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header18.xml" ContentType="application/vnd.openxmlformats-officedocument.wordprocessingml.header+xml"/>
  <Override PartName="/word/footer17.xml" ContentType="application/vnd.openxmlformats-officedocument.wordprocessingml.footer+xml"/>
  <Override PartName="/word/header19.xml" ContentType="application/vnd.openxmlformats-officedocument.wordprocessingml.header+xml"/>
  <Override PartName="/word/footer18.xml" ContentType="application/vnd.openxmlformats-officedocument.wordprocessingml.footer+xml"/>
  <Override PartName="/word/header20.xml" ContentType="application/vnd.openxmlformats-officedocument.wordprocessingml.header+xml"/>
  <Override PartName="/word/footer19.xml" ContentType="application/vnd.openxmlformats-officedocument.wordprocessingml.footer+xml"/>
  <Override PartName="/word/header21.xml" ContentType="application/vnd.openxmlformats-officedocument.wordprocessingml.header+xml"/>
  <Override PartName="/word/footer20.xml" ContentType="application/vnd.openxmlformats-officedocument.wordprocessingml.footer+xml"/>
  <Override PartName="/word/header22.xml" ContentType="application/vnd.openxmlformats-officedocument.wordprocessingml.header+xml"/>
  <Override PartName="/word/footer21.xml" ContentType="application/vnd.openxmlformats-officedocument.wordprocessingml.footer+xml"/>
  <Override PartName="/word/header23.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B7A122" w14:textId="77777777" w:rsidR="000B2319" w:rsidRPr="0092360A" w:rsidRDefault="000B2319">
      <w:pPr>
        <w:pStyle w:val="BodyText"/>
        <w:spacing w:before="10"/>
      </w:pPr>
    </w:p>
    <w:p w14:paraId="7EAD82E5" w14:textId="13B13B54" w:rsidR="000B2319" w:rsidRPr="0092360A" w:rsidRDefault="00000000">
      <w:pPr>
        <w:pStyle w:val="Heading1"/>
        <w:spacing w:before="89"/>
        <w:rPr>
          <w:sz w:val="22"/>
          <w:szCs w:val="22"/>
          <w:lang w:val="pt-BR"/>
        </w:rPr>
      </w:pPr>
      <w:r w:rsidRPr="0092360A">
        <w:rPr>
          <w:sz w:val="22"/>
          <w:szCs w:val="22"/>
          <w:lang w:val="pt-BR"/>
        </w:rPr>
        <w:t xml:space="preserve">Nr.ȋnreg. </w:t>
      </w:r>
      <w:r w:rsidR="0092360A" w:rsidRPr="0092360A">
        <w:rPr>
          <w:sz w:val="22"/>
          <w:szCs w:val="22"/>
          <w:lang w:val="pt-BR"/>
        </w:rPr>
        <w:t>8099</w:t>
      </w:r>
      <w:r w:rsidR="00EF7784" w:rsidRPr="0092360A">
        <w:rPr>
          <w:sz w:val="22"/>
          <w:szCs w:val="22"/>
          <w:lang w:val="pt-BR"/>
        </w:rPr>
        <w:t xml:space="preserve"> din 0</w:t>
      </w:r>
      <w:r w:rsidR="0092360A" w:rsidRPr="0092360A">
        <w:rPr>
          <w:sz w:val="22"/>
          <w:szCs w:val="22"/>
          <w:lang w:val="pt-BR"/>
        </w:rPr>
        <w:t>7</w:t>
      </w:r>
      <w:r w:rsidR="00EF7784" w:rsidRPr="0092360A">
        <w:rPr>
          <w:sz w:val="22"/>
          <w:szCs w:val="22"/>
          <w:lang w:val="pt-BR"/>
        </w:rPr>
        <w:t>.10.2024</w:t>
      </w:r>
    </w:p>
    <w:p w14:paraId="61837A9C" w14:textId="77777777" w:rsidR="000B2319" w:rsidRDefault="000B2319">
      <w:pPr>
        <w:pStyle w:val="BodyText"/>
        <w:rPr>
          <w:b/>
          <w:lang w:val="pt-BR"/>
        </w:rPr>
      </w:pPr>
    </w:p>
    <w:p w14:paraId="2B3C8B30" w14:textId="2CD4285A" w:rsidR="00542573" w:rsidRPr="00542573" w:rsidRDefault="00542573">
      <w:pPr>
        <w:pStyle w:val="BodyText"/>
        <w:rPr>
          <w:b/>
          <w:lang w:val="nl-NL"/>
        </w:rPr>
      </w:pPr>
      <w:r w:rsidRPr="00542573">
        <w:rPr>
          <w:b/>
          <w:lang w:val="nl-NL"/>
        </w:rPr>
        <w:t>Aprobare în Ca al IS</w:t>
      </w:r>
      <w:r>
        <w:rPr>
          <w:b/>
          <w:lang w:val="nl-NL"/>
        </w:rPr>
        <w:t>J cu nr.27 din..............</w:t>
      </w:r>
    </w:p>
    <w:p w14:paraId="44F2F9EC" w14:textId="77777777" w:rsidR="00542573" w:rsidRPr="00542573" w:rsidRDefault="00542573">
      <w:pPr>
        <w:pStyle w:val="BodyText"/>
        <w:rPr>
          <w:b/>
          <w:lang w:val="nl-NL"/>
        </w:rPr>
      </w:pPr>
    </w:p>
    <w:p w14:paraId="79CBC7A6" w14:textId="78A5AAF5" w:rsidR="00542573" w:rsidRPr="004A5948" w:rsidRDefault="00542573" w:rsidP="00542573">
      <w:pPr>
        <w:pStyle w:val="Heading1"/>
        <w:spacing w:before="90"/>
        <w:ind w:left="-142" w:hanging="680"/>
        <w:rPr>
          <w:i/>
          <w:iCs/>
          <w:lang w:val="ro-RO"/>
        </w:rPr>
      </w:pPr>
      <w:r>
        <w:rPr>
          <w:i/>
          <w:iCs/>
          <w:lang w:val="ro-RO"/>
        </w:rPr>
        <w:t xml:space="preserve">                                                                                                                   </w:t>
      </w:r>
      <w:r w:rsidRPr="004A5948">
        <w:rPr>
          <w:i/>
          <w:iCs/>
          <w:lang w:val="ro-RO"/>
        </w:rPr>
        <w:t>APROBAT</w:t>
      </w:r>
    </w:p>
    <w:p w14:paraId="19B72584" w14:textId="58B47017" w:rsidR="00542573" w:rsidRDefault="00542573" w:rsidP="00542573">
      <w:pPr>
        <w:pStyle w:val="Heading1"/>
        <w:tabs>
          <w:tab w:val="left" w:pos="2766"/>
        </w:tabs>
        <w:spacing w:before="90"/>
        <w:ind w:left="0"/>
        <w:rPr>
          <w:lang w:val="ro-RO"/>
        </w:rPr>
      </w:pPr>
      <w:r>
        <w:rPr>
          <w:lang w:val="ro-RO"/>
        </w:rPr>
        <w:tab/>
      </w:r>
      <w:r>
        <w:rPr>
          <w:lang w:val="ro-RO"/>
        </w:rPr>
        <w:tab/>
      </w:r>
      <w:r>
        <w:rPr>
          <w:lang w:val="ro-RO"/>
        </w:rPr>
        <w:tab/>
      </w:r>
      <w:r>
        <w:rPr>
          <w:lang w:val="ro-RO"/>
        </w:rPr>
        <w:tab/>
      </w:r>
      <w:r>
        <w:rPr>
          <w:lang w:val="ro-RO"/>
        </w:rPr>
        <w:t xml:space="preserve">                     </w:t>
      </w:r>
      <w:r>
        <w:rPr>
          <w:lang w:val="ro-RO"/>
        </w:rPr>
        <w:t>INSPECTOR  ȘCOLAR GENERAL</w:t>
      </w:r>
    </w:p>
    <w:p w14:paraId="2226F652" w14:textId="77777777" w:rsidR="00542573" w:rsidRPr="00390F91" w:rsidRDefault="00542573" w:rsidP="00542573">
      <w:pPr>
        <w:pStyle w:val="Heading1"/>
        <w:tabs>
          <w:tab w:val="left" w:pos="2766"/>
        </w:tabs>
        <w:spacing w:before="90"/>
        <w:jc w:val="right"/>
        <w:rPr>
          <w:b w:val="0"/>
          <w:i/>
          <w:iCs/>
          <w:sz w:val="26"/>
          <w:lang w:val="ro-RO"/>
        </w:rPr>
      </w:pPr>
      <w:r w:rsidRPr="00390F91">
        <w:rPr>
          <w:i/>
          <w:iCs/>
          <w:lang w:val="ro-RO"/>
        </w:rPr>
        <w:t>Prof.</w:t>
      </w:r>
      <w:r>
        <w:rPr>
          <w:i/>
          <w:iCs/>
          <w:lang w:val="ro-RO"/>
        </w:rPr>
        <w:t xml:space="preserve"> </w:t>
      </w:r>
      <w:r w:rsidRPr="00390F91">
        <w:rPr>
          <w:i/>
          <w:iCs/>
          <w:lang w:val="ro-RO"/>
        </w:rPr>
        <w:t>Paula-Maria DĂRĂBAN</w:t>
      </w:r>
    </w:p>
    <w:p w14:paraId="6F967322" w14:textId="77777777" w:rsidR="00542573" w:rsidRPr="00542573" w:rsidRDefault="00542573">
      <w:pPr>
        <w:pStyle w:val="BodyText"/>
        <w:rPr>
          <w:b/>
          <w:lang w:val="ro-RO"/>
        </w:rPr>
      </w:pPr>
    </w:p>
    <w:p w14:paraId="0C039069" w14:textId="77777777" w:rsidR="000B2319" w:rsidRPr="0092360A" w:rsidRDefault="000B2319">
      <w:pPr>
        <w:pStyle w:val="BodyText"/>
        <w:rPr>
          <w:b/>
          <w:lang w:val="pt-BR"/>
        </w:rPr>
      </w:pPr>
    </w:p>
    <w:p w14:paraId="7FC7C888" w14:textId="77777777" w:rsidR="000B2319" w:rsidRPr="0092360A" w:rsidRDefault="000B2319">
      <w:pPr>
        <w:pStyle w:val="BodyText"/>
        <w:rPr>
          <w:b/>
          <w:lang w:val="pt-BR"/>
        </w:rPr>
      </w:pPr>
    </w:p>
    <w:p w14:paraId="2E65190C" w14:textId="77777777" w:rsidR="000B2319" w:rsidRPr="0092360A" w:rsidRDefault="000B2319">
      <w:pPr>
        <w:pStyle w:val="BodyText"/>
        <w:rPr>
          <w:b/>
          <w:lang w:val="pt-BR"/>
        </w:rPr>
      </w:pPr>
    </w:p>
    <w:p w14:paraId="777E9CC6" w14:textId="77777777" w:rsidR="000B2319" w:rsidRPr="0092360A" w:rsidRDefault="000B2319">
      <w:pPr>
        <w:pStyle w:val="BodyText"/>
        <w:rPr>
          <w:b/>
          <w:lang w:val="pt-BR"/>
        </w:rPr>
      </w:pPr>
    </w:p>
    <w:p w14:paraId="4F5159B4" w14:textId="77777777" w:rsidR="000B2319" w:rsidRPr="0092360A" w:rsidRDefault="000B2319">
      <w:pPr>
        <w:pStyle w:val="BodyText"/>
        <w:rPr>
          <w:b/>
          <w:lang w:val="pt-BR"/>
        </w:rPr>
      </w:pPr>
    </w:p>
    <w:p w14:paraId="7EEB3F4E" w14:textId="77777777" w:rsidR="000B2319" w:rsidRPr="0092360A" w:rsidRDefault="000B2319">
      <w:pPr>
        <w:pStyle w:val="BodyText"/>
        <w:rPr>
          <w:b/>
          <w:lang w:val="pt-BR"/>
        </w:rPr>
      </w:pPr>
    </w:p>
    <w:p w14:paraId="6CAA5AF2" w14:textId="77777777" w:rsidR="000B2319" w:rsidRPr="0092360A" w:rsidRDefault="000B2319">
      <w:pPr>
        <w:pStyle w:val="BodyText"/>
        <w:rPr>
          <w:b/>
          <w:lang w:val="pt-BR"/>
        </w:rPr>
      </w:pPr>
    </w:p>
    <w:p w14:paraId="5E6FD572" w14:textId="77777777" w:rsidR="000B2319" w:rsidRPr="0092360A" w:rsidRDefault="000B2319">
      <w:pPr>
        <w:pStyle w:val="BodyText"/>
        <w:rPr>
          <w:b/>
          <w:lang w:val="pt-BR"/>
        </w:rPr>
      </w:pPr>
    </w:p>
    <w:p w14:paraId="035C6709" w14:textId="77777777" w:rsidR="000B2319" w:rsidRPr="0092360A" w:rsidRDefault="000B2319">
      <w:pPr>
        <w:pStyle w:val="BodyText"/>
        <w:rPr>
          <w:b/>
          <w:lang w:val="pt-BR"/>
        </w:rPr>
      </w:pPr>
    </w:p>
    <w:p w14:paraId="0AE977F9" w14:textId="77777777" w:rsidR="000B2319" w:rsidRPr="0092360A" w:rsidRDefault="000B2319">
      <w:pPr>
        <w:pStyle w:val="BodyText"/>
        <w:rPr>
          <w:b/>
          <w:lang w:val="pt-BR"/>
        </w:rPr>
      </w:pPr>
    </w:p>
    <w:p w14:paraId="39AC4BAC" w14:textId="77777777" w:rsidR="000B2319" w:rsidRPr="0092360A" w:rsidRDefault="000B2319">
      <w:pPr>
        <w:pStyle w:val="BodyText"/>
        <w:rPr>
          <w:b/>
          <w:sz w:val="32"/>
          <w:szCs w:val="32"/>
          <w:lang w:val="pt-BR"/>
        </w:rPr>
      </w:pPr>
    </w:p>
    <w:p w14:paraId="21DFD283" w14:textId="77777777" w:rsidR="000B2319" w:rsidRPr="0092360A" w:rsidRDefault="000B2319">
      <w:pPr>
        <w:pStyle w:val="BodyText"/>
        <w:rPr>
          <w:b/>
          <w:sz w:val="32"/>
          <w:szCs w:val="32"/>
          <w:lang w:val="pt-BR"/>
        </w:rPr>
      </w:pPr>
    </w:p>
    <w:p w14:paraId="229BBAF1" w14:textId="77777777" w:rsidR="000B2319" w:rsidRPr="0092360A" w:rsidRDefault="000B2319" w:rsidP="0092360A">
      <w:pPr>
        <w:pStyle w:val="BodyText"/>
        <w:shd w:val="clear" w:color="auto" w:fill="FFFFFF" w:themeFill="background1"/>
        <w:spacing w:before="1"/>
        <w:rPr>
          <w:b/>
          <w:sz w:val="32"/>
          <w:szCs w:val="32"/>
          <w:lang w:val="pt-BR"/>
        </w:rPr>
      </w:pPr>
    </w:p>
    <w:p w14:paraId="4B5F70BD" w14:textId="253648F0" w:rsidR="000B2319" w:rsidRPr="0092360A" w:rsidRDefault="0092360A" w:rsidP="0092360A">
      <w:pPr>
        <w:shd w:val="clear" w:color="auto" w:fill="FFFFFF" w:themeFill="background1"/>
        <w:spacing w:line="276" w:lineRule="auto"/>
        <w:ind w:left="1014" w:right="943"/>
        <w:jc w:val="center"/>
        <w:rPr>
          <w:b/>
          <w:color w:val="00B0F0"/>
          <w:sz w:val="32"/>
          <w:szCs w:val="32"/>
          <w:lang w:val="pt-BR"/>
        </w:rPr>
      </w:pPr>
      <w:r w:rsidRPr="0092360A">
        <w:rPr>
          <w:b/>
          <w:color w:val="00B0F0"/>
          <w:sz w:val="32"/>
          <w:szCs w:val="32"/>
          <w:lang w:val="pt-BR"/>
        </w:rPr>
        <w:t>PROGRAM DE DEZVOLTARE A SISTEMULUI DE CONTROL INTERN MANAGERIAL</w:t>
      </w:r>
    </w:p>
    <w:p w14:paraId="2774DD8D" w14:textId="39F2FD1E" w:rsidR="000B2319" w:rsidRPr="0092360A" w:rsidRDefault="0092360A" w:rsidP="0092360A">
      <w:pPr>
        <w:shd w:val="clear" w:color="auto" w:fill="FFFFFF" w:themeFill="background1"/>
        <w:spacing w:before="1"/>
        <w:ind w:left="1014" w:right="830"/>
        <w:jc w:val="center"/>
        <w:rPr>
          <w:b/>
          <w:color w:val="00B0F0"/>
          <w:sz w:val="32"/>
          <w:szCs w:val="32"/>
        </w:rPr>
      </w:pPr>
      <w:r w:rsidRPr="0092360A">
        <w:rPr>
          <w:b/>
          <w:color w:val="00B0F0"/>
          <w:sz w:val="32"/>
          <w:szCs w:val="32"/>
        </w:rPr>
        <w:t>PROGRAM SCMI</w:t>
      </w:r>
    </w:p>
    <w:p w14:paraId="49642A5C" w14:textId="710D10FA" w:rsidR="000B2319" w:rsidRPr="0092360A" w:rsidRDefault="000B2319" w:rsidP="0092360A">
      <w:pPr>
        <w:shd w:val="clear" w:color="auto" w:fill="FFFFFF" w:themeFill="background1"/>
        <w:jc w:val="center"/>
        <w:rPr>
          <w:b/>
          <w:color w:val="00B0F0"/>
        </w:rPr>
        <w:sectPr w:rsidR="000B2319" w:rsidRPr="0092360A" w:rsidSect="00EF7784">
          <w:headerReference w:type="default" r:id="rId7"/>
          <w:footerReference w:type="default" r:id="rId8"/>
          <w:type w:val="continuous"/>
          <w:pgSz w:w="11910" w:h="16840"/>
          <w:pgMar w:top="1454" w:right="734" w:bottom="1166" w:left="864" w:header="720" w:footer="965" w:gutter="0"/>
          <w:pgNumType w:start="1"/>
          <w:cols w:space="708"/>
        </w:sectPr>
      </w:pPr>
    </w:p>
    <w:p w14:paraId="5365ECF0" w14:textId="3BF6C078" w:rsidR="000B2319" w:rsidRDefault="00000000" w:rsidP="00EF7784">
      <w:pPr>
        <w:pStyle w:val="Heading1"/>
        <w:numPr>
          <w:ilvl w:val="0"/>
          <w:numId w:val="24"/>
        </w:numPr>
        <w:tabs>
          <w:tab w:val="left" w:pos="920"/>
          <w:tab w:val="left" w:pos="921"/>
        </w:tabs>
        <w:spacing w:before="89"/>
        <w:ind w:hanging="470"/>
        <w:rPr>
          <w:sz w:val="22"/>
          <w:szCs w:val="22"/>
        </w:rPr>
      </w:pPr>
      <w:r w:rsidRPr="0092360A">
        <w:rPr>
          <w:sz w:val="22"/>
          <w:szCs w:val="22"/>
        </w:rPr>
        <w:lastRenderedPageBreak/>
        <w:t>PREMISE</w:t>
      </w:r>
      <w:r w:rsidRPr="0092360A">
        <w:rPr>
          <w:spacing w:val="-1"/>
          <w:sz w:val="22"/>
          <w:szCs w:val="22"/>
        </w:rPr>
        <w:t xml:space="preserve"> </w:t>
      </w:r>
      <w:r w:rsidRPr="0092360A">
        <w:rPr>
          <w:sz w:val="22"/>
          <w:szCs w:val="22"/>
        </w:rPr>
        <w:t>CONCEPTUALE</w:t>
      </w:r>
      <w:r w:rsidR="000A4518">
        <w:rPr>
          <w:sz w:val="22"/>
          <w:szCs w:val="22"/>
        </w:rPr>
        <w:t xml:space="preserve"> ȘI  LEGISLATIVE</w:t>
      </w:r>
    </w:p>
    <w:p w14:paraId="4DF0200E" w14:textId="1188842E" w:rsidR="000A4518" w:rsidRDefault="000A4518" w:rsidP="000A4518">
      <w:pPr>
        <w:tabs>
          <w:tab w:val="left" w:pos="0"/>
        </w:tabs>
        <w:ind w:left="521"/>
        <w:jc w:val="both"/>
        <w:rPr>
          <w:color w:val="1D2228"/>
          <w:shd w:val="clear" w:color="auto" w:fill="FFFFFF"/>
          <w:lang w:val="ro-RO"/>
        </w:rPr>
      </w:pPr>
      <w:r>
        <w:rPr>
          <w:color w:val="1D2228"/>
          <w:shd w:val="clear" w:color="auto" w:fill="FFFFFF"/>
          <w:lang w:val="ro-RO"/>
        </w:rPr>
        <w:t xml:space="preserve">           </w:t>
      </w:r>
      <w:r w:rsidRPr="000A4518">
        <w:rPr>
          <w:color w:val="1D2228"/>
          <w:shd w:val="clear" w:color="auto" w:fill="FFFFFF"/>
          <w:lang w:val="ro-RO"/>
        </w:rPr>
        <w:t xml:space="preserve"> În baza dispozițiilor </w:t>
      </w:r>
      <w:r w:rsidRPr="000A4518">
        <w:rPr>
          <w:b/>
          <w:bCs/>
          <w:color w:val="1D2228"/>
          <w:shd w:val="clear" w:color="auto" w:fill="FFFFFF"/>
          <w:lang w:val="ro-RO"/>
        </w:rPr>
        <w:t>art. 1, alin. 3 din Ordinul Ministerului Educației nr. 6072 din 31 august 2023</w:t>
      </w:r>
      <w:r w:rsidRPr="000A4518">
        <w:rPr>
          <w:color w:val="1D2228"/>
          <w:shd w:val="clear" w:color="auto" w:fill="FFFFFF"/>
          <w:lang w:val="ro-RO"/>
        </w:rPr>
        <w:t xml:space="preserve"> privind aprobarea unor măsuri tranzitorii aplicabile la nivelul sistemului național de învățământ preuniversitar şi superior, conform cărora până la elaborarea metodologiilor, regulamentelor şi a altor acte normative necesare pentru punerea în aplicare a Legii nr. 198/2023 se aplică dispozițiile privind organizarea, funcționarea sistemului de învățământ preuniversitar şi desfășurarea procesului de învățământ aflate sau intrate în vigoare la data de 1 septembrie 2023;</w:t>
      </w:r>
    </w:p>
    <w:p w14:paraId="03180468" w14:textId="77777777" w:rsidR="000A4518" w:rsidRDefault="000A4518" w:rsidP="000A4518">
      <w:pPr>
        <w:pStyle w:val="ListParagraph"/>
        <w:ind w:left="991" w:firstLine="0"/>
        <w:jc w:val="both"/>
        <w:rPr>
          <w:lang w:val="ro-RO"/>
        </w:rPr>
      </w:pPr>
      <w:r w:rsidRPr="000A4518">
        <w:rPr>
          <w:b/>
          <w:bCs/>
          <w:i/>
          <w:iCs/>
          <w:shd w:val="clear" w:color="auto" w:fill="FFFFFF"/>
          <w:lang w:val="ro-RO"/>
        </w:rPr>
        <w:t>În temeiul prevederilor Legii învățământului preuniversitar nr. 198 din 04.07.2023</w:t>
      </w:r>
      <w:r w:rsidRPr="000A4518">
        <w:rPr>
          <w:b/>
          <w:bCs/>
          <w:i/>
          <w:lang w:val="ro-RO"/>
        </w:rPr>
        <w:t>,</w:t>
      </w:r>
      <w:r w:rsidRPr="000A4518">
        <w:rPr>
          <w:lang w:val="ro-RO"/>
        </w:rPr>
        <w:t xml:space="preserve"> cu modificările și </w:t>
      </w:r>
    </w:p>
    <w:p w14:paraId="2C03B873" w14:textId="26BDE64B" w:rsidR="000A4518" w:rsidRPr="000A4518" w:rsidRDefault="000A4518" w:rsidP="000A4518">
      <w:pPr>
        <w:jc w:val="both"/>
        <w:rPr>
          <w:lang w:val="ro-RO"/>
        </w:rPr>
      </w:pPr>
      <w:r>
        <w:rPr>
          <w:lang w:val="ro-RO"/>
        </w:rPr>
        <w:t xml:space="preserve">          </w:t>
      </w:r>
      <w:r w:rsidRPr="000A4518">
        <w:rPr>
          <w:lang w:val="ro-RO"/>
        </w:rPr>
        <w:t>completările ulterioare;</w:t>
      </w:r>
    </w:p>
    <w:p w14:paraId="04FABB96" w14:textId="4BB1B163" w:rsidR="000A4518" w:rsidRPr="000A4518" w:rsidRDefault="000A4518" w:rsidP="000A4518">
      <w:pPr>
        <w:tabs>
          <w:tab w:val="left" w:pos="0"/>
        </w:tabs>
        <w:ind w:left="521"/>
        <w:jc w:val="both"/>
        <w:rPr>
          <w:lang w:val="ro-RO"/>
        </w:rPr>
      </w:pPr>
      <w:r>
        <w:rPr>
          <w:lang w:val="ro-RO"/>
        </w:rPr>
        <w:t xml:space="preserve">           </w:t>
      </w:r>
      <w:r w:rsidRPr="00B074F1">
        <w:rPr>
          <w:lang w:val="ro-RO"/>
        </w:rPr>
        <w:t xml:space="preserve">În temeiul Art. 7 din </w:t>
      </w:r>
      <w:r w:rsidRPr="00B074F1">
        <w:rPr>
          <w:i/>
          <w:lang w:val="ro-RO"/>
        </w:rPr>
        <w:t>Regulamentul de organizare și funcționare a inspectoratelor școlare</w:t>
      </w:r>
      <w:r w:rsidRPr="00B074F1">
        <w:rPr>
          <w:lang w:val="ro-RO"/>
        </w:rPr>
        <w:t xml:space="preserve">, aprobat prin Ordinul Ministerului Educației, Cercetării, Tineretului și Sportului nr. 5530 din 05.10.2011, </w:t>
      </w:r>
      <w:r w:rsidRPr="00B074F1">
        <w:rPr>
          <w:rFonts w:eastAsia="Calibri"/>
          <w:lang w:val="ro-RO"/>
        </w:rPr>
        <w:t>modificat și completat prin Ordinul Ministerului și Cercetării Științifice nr. 3400 din 18.03.2015</w:t>
      </w:r>
      <w:r w:rsidRPr="000A4518">
        <w:rPr>
          <w:lang w:val="ro-RO"/>
        </w:rPr>
        <w:t xml:space="preserve">     </w:t>
      </w:r>
    </w:p>
    <w:p w14:paraId="083F9A5E" w14:textId="2199C00F" w:rsidR="000B2319" w:rsidRPr="000A4518" w:rsidRDefault="00EC7429" w:rsidP="0092360A">
      <w:pPr>
        <w:spacing w:before="42" w:line="276" w:lineRule="auto"/>
        <w:ind w:left="450" w:right="-240" w:firstLine="720"/>
        <w:jc w:val="both"/>
        <w:rPr>
          <w:b/>
          <w:lang w:val="ro-RO"/>
        </w:rPr>
      </w:pPr>
      <w:r w:rsidRPr="000A4518">
        <w:rPr>
          <w:b/>
          <w:bCs/>
          <w:lang w:val="ro-RO"/>
        </w:rPr>
        <w:t>În vederea aplicării prevederilor O.S.G.G. 600/2018</w:t>
      </w:r>
      <w:r w:rsidRPr="000A4518">
        <w:rPr>
          <w:lang w:val="ro-RO"/>
        </w:rPr>
        <w:t xml:space="preserve"> se va constitui o structur</w:t>
      </w:r>
      <w:r w:rsidR="00EF7784" w:rsidRPr="000A4518">
        <w:rPr>
          <w:lang w:val="ro-RO"/>
        </w:rPr>
        <w:t>ă</w:t>
      </w:r>
      <w:r w:rsidRPr="000A4518">
        <w:rPr>
          <w:lang w:val="ro-RO"/>
        </w:rPr>
        <w:t xml:space="preserve"> intern</w:t>
      </w:r>
      <w:r w:rsidR="00EF7784" w:rsidRPr="000A4518">
        <w:rPr>
          <w:lang w:val="ro-RO"/>
        </w:rPr>
        <w:t>ă</w:t>
      </w:r>
      <w:r w:rsidRPr="000A4518">
        <w:rPr>
          <w:lang w:val="ro-RO"/>
        </w:rPr>
        <w:t xml:space="preserve"> cu atribu</w:t>
      </w:r>
      <w:r w:rsidR="00EF7784" w:rsidRPr="000A4518">
        <w:rPr>
          <w:lang w:val="ro-RO"/>
        </w:rPr>
        <w:t>ț</w:t>
      </w:r>
      <w:r w:rsidRPr="000A4518">
        <w:rPr>
          <w:lang w:val="ro-RO"/>
        </w:rPr>
        <w:t xml:space="preserve">ii </w:t>
      </w:r>
      <w:r w:rsidR="00EF7784" w:rsidRPr="000A4518">
        <w:rPr>
          <w:lang w:val="ro-RO"/>
        </w:rPr>
        <w:t>î</w:t>
      </w:r>
      <w:r w:rsidRPr="000A4518">
        <w:rPr>
          <w:lang w:val="ro-RO"/>
        </w:rPr>
        <w:t xml:space="preserve">n monitorizarea, coordonarea </w:t>
      </w:r>
      <w:r w:rsidR="00EF7784" w:rsidRPr="000A4518">
        <w:rPr>
          <w:lang w:val="ro-RO"/>
        </w:rPr>
        <w:t>ș</w:t>
      </w:r>
      <w:r w:rsidRPr="000A4518">
        <w:rPr>
          <w:lang w:val="ro-RO"/>
        </w:rPr>
        <w:t xml:space="preserve">i </w:t>
      </w:r>
      <w:r w:rsidR="00EF7784" w:rsidRPr="000A4518">
        <w:rPr>
          <w:lang w:val="ro-RO"/>
        </w:rPr>
        <w:t>î</w:t>
      </w:r>
      <w:r w:rsidRPr="000A4518">
        <w:rPr>
          <w:lang w:val="ro-RO"/>
        </w:rPr>
        <w:t>ndrumarea metodologic</w:t>
      </w:r>
      <w:r w:rsidR="00EF7784" w:rsidRPr="000A4518">
        <w:rPr>
          <w:lang w:val="ro-RO"/>
        </w:rPr>
        <w:t>ă</w:t>
      </w:r>
      <w:r w:rsidRPr="000A4518">
        <w:rPr>
          <w:lang w:val="ro-RO"/>
        </w:rPr>
        <w:t xml:space="preserve"> cu privire la sistemele proprii de control la nivelul </w:t>
      </w:r>
      <w:r w:rsidR="00EF7784" w:rsidRPr="000A4518">
        <w:rPr>
          <w:lang w:val="ro-RO"/>
        </w:rPr>
        <w:t xml:space="preserve">Inspectoratului Școlar Județean Mure, </w:t>
      </w:r>
      <w:r w:rsidRPr="000A4518">
        <w:rPr>
          <w:lang w:val="ro-RO"/>
        </w:rPr>
        <w:t xml:space="preserve">numită </w:t>
      </w:r>
      <w:r w:rsidRPr="000A4518">
        <w:rPr>
          <w:b/>
          <w:i/>
          <w:iCs/>
          <w:lang w:val="ro-RO"/>
        </w:rPr>
        <w:t>COMISIE DE IMPLEMENTARE A STANDARDELOR DE CONTROL MANAGERIAL INTERN</w:t>
      </w:r>
      <w:r w:rsidR="00EF7784" w:rsidRPr="000A4518">
        <w:rPr>
          <w:b/>
          <w:lang w:val="ro-RO"/>
        </w:rPr>
        <w:t>.</w:t>
      </w:r>
    </w:p>
    <w:p w14:paraId="0B11C033" w14:textId="17D62ED8" w:rsidR="000B2319" w:rsidRPr="0092360A" w:rsidRDefault="00000000" w:rsidP="0092360A">
      <w:pPr>
        <w:spacing w:before="2" w:line="276" w:lineRule="auto"/>
        <w:ind w:left="450" w:right="-240" w:firstLine="720"/>
        <w:jc w:val="both"/>
        <w:rPr>
          <w:lang w:val="pt-BR"/>
        </w:rPr>
      </w:pPr>
      <w:r w:rsidRPr="0092360A">
        <w:rPr>
          <w:lang w:val="pt-BR"/>
        </w:rPr>
        <w:t>Controlul este privit ca o func</w:t>
      </w:r>
      <w:r w:rsidR="00EC7429">
        <w:rPr>
          <w:lang w:val="pt-BR"/>
        </w:rPr>
        <w:t>ț</w:t>
      </w:r>
      <w:r w:rsidRPr="0092360A">
        <w:rPr>
          <w:lang w:val="pt-BR"/>
        </w:rPr>
        <w:t>ie nu ca o opera</w:t>
      </w:r>
      <w:r w:rsidR="00EC7429">
        <w:rPr>
          <w:lang w:val="pt-BR"/>
        </w:rPr>
        <w:t>ț</w:t>
      </w:r>
      <w:r w:rsidRPr="0092360A">
        <w:rPr>
          <w:lang w:val="pt-BR"/>
        </w:rPr>
        <w:t>iune de verificare, iar prin func</w:t>
      </w:r>
      <w:r w:rsidR="00EC7429">
        <w:rPr>
          <w:lang w:val="pt-BR"/>
        </w:rPr>
        <w:t>ț</w:t>
      </w:r>
      <w:r w:rsidRPr="0092360A">
        <w:rPr>
          <w:lang w:val="pt-BR"/>
        </w:rPr>
        <w:t xml:space="preserve">ia de control, managementul constata abaterile rezultatelor de la obiective, analizeaza cauzele care le-au determinat </w:t>
      </w:r>
      <w:r w:rsidR="00EC7429">
        <w:rPr>
          <w:lang w:val="pt-BR"/>
        </w:rPr>
        <w:t>ș</w:t>
      </w:r>
      <w:r w:rsidRPr="0092360A">
        <w:rPr>
          <w:lang w:val="pt-BR"/>
        </w:rPr>
        <w:t>i dispune m</w:t>
      </w:r>
      <w:r w:rsidR="00EC7429">
        <w:rPr>
          <w:lang w:val="pt-BR"/>
        </w:rPr>
        <w:t>ă</w:t>
      </w:r>
      <w:r w:rsidRPr="0092360A">
        <w:rPr>
          <w:lang w:val="pt-BR"/>
        </w:rPr>
        <w:t>surile corective sau preventive ce se impun.</w:t>
      </w:r>
    </w:p>
    <w:p w14:paraId="430712E8" w14:textId="3BF187E2" w:rsidR="000B2319" w:rsidRPr="0092360A" w:rsidRDefault="00000000" w:rsidP="0092360A">
      <w:pPr>
        <w:spacing w:line="278" w:lineRule="auto"/>
        <w:ind w:left="450" w:right="-240" w:firstLine="720"/>
        <w:jc w:val="both"/>
        <w:rPr>
          <w:lang w:val="pt-BR"/>
        </w:rPr>
      </w:pPr>
      <w:r w:rsidRPr="0092360A">
        <w:rPr>
          <w:lang w:val="pt-BR"/>
        </w:rPr>
        <w:t xml:space="preserve">Controlul este prezent în toate compartimentele </w:t>
      </w:r>
      <w:r w:rsidR="000A4518">
        <w:rPr>
          <w:lang w:val="pt-BR"/>
        </w:rPr>
        <w:t>ș</w:t>
      </w:r>
      <w:r w:rsidRPr="0092360A">
        <w:rPr>
          <w:lang w:val="pt-BR"/>
        </w:rPr>
        <w:t>i se manifest</w:t>
      </w:r>
      <w:r w:rsidR="00EC7429">
        <w:rPr>
          <w:lang w:val="pt-BR"/>
        </w:rPr>
        <w:t>ă</w:t>
      </w:r>
      <w:r w:rsidRPr="0092360A">
        <w:rPr>
          <w:lang w:val="pt-BR"/>
        </w:rPr>
        <w:t xml:space="preserve"> sub forma autocontrolului, controlului ierarhic.</w:t>
      </w:r>
    </w:p>
    <w:p w14:paraId="016D38D5" w14:textId="77777777" w:rsidR="000B2319" w:rsidRPr="0092360A" w:rsidRDefault="000B2319" w:rsidP="0092360A">
      <w:pPr>
        <w:pStyle w:val="BodyText"/>
        <w:spacing w:before="11"/>
        <w:ind w:left="450" w:right="-240"/>
        <w:rPr>
          <w:lang w:val="pt-BR"/>
        </w:rPr>
      </w:pPr>
    </w:p>
    <w:p w14:paraId="562A0218" w14:textId="77777777" w:rsidR="000B2319" w:rsidRPr="0092360A" w:rsidRDefault="00000000" w:rsidP="0092360A">
      <w:pPr>
        <w:pStyle w:val="Heading1"/>
        <w:numPr>
          <w:ilvl w:val="0"/>
          <w:numId w:val="24"/>
        </w:numPr>
        <w:tabs>
          <w:tab w:val="left" w:pos="720"/>
          <w:tab w:val="left" w:pos="920"/>
          <w:tab w:val="left" w:pos="921"/>
        </w:tabs>
        <w:ind w:left="450" w:right="-240" w:firstLine="0"/>
        <w:rPr>
          <w:sz w:val="22"/>
          <w:szCs w:val="22"/>
        </w:rPr>
      </w:pPr>
      <w:r w:rsidRPr="0092360A">
        <w:rPr>
          <w:sz w:val="22"/>
          <w:szCs w:val="22"/>
        </w:rPr>
        <w:t>SCOPUL</w:t>
      </w:r>
      <w:r w:rsidRPr="0092360A">
        <w:rPr>
          <w:spacing w:val="-1"/>
          <w:sz w:val="22"/>
          <w:szCs w:val="22"/>
        </w:rPr>
        <w:t xml:space="preserve"> </w:t>
      </w:r>
      <w:r w:rsidRPr="0092360A">
        <w:rPr>
          <w:sz w:val="22"/>
          <w:szCs w:val="22"/>
        </w:rPr>
        <w:t>PROGRAMULUI</w:t>
      </w:r>
    </w:p>
    <w:p w14:paraId="249F2DD6" w14:textId="583E5228" w:rsidR="000B2319" w:rsidRPr="0092360A" w:rsidRDefault="00000000" w:rsidP="0092360A">
      <w:pPr>
        <w:spacing w:before="43" w:line="276" w:lineRule="auto"/>
        <w:ind w:left="450" w:right="-240" w:firstLine="720"/>
        <w:jc w:val="both"/>
      </w:pPr>
      <w:r w:rsidRPr="0092360A">
        <w:t xml:space="preserve">Implementarea si dezvoltarea standardelor de management/control intern (cuprinse in Codul Controlului Intern, aprobat prin O.S.G.G. 600/2018 -republicare) </w:t>
      </w:r>
      <w:r w:rsidR="00EC7429">
        <w:t>î</w:t>
      </w:r>
      <w:r w:rsidRPr="0092360A">
        <w:t xml:space="preserve">n cadrul </w:t>
      </w:r>
      <w:r w:rsidR="00EC7429">
        <w:t>ISJ/unității școlare</w:t>
      </w:r>
      <w:r w:rsidRPr="0092360A">
        <w:t xml:space="preserve"> si elaborarea procedurilor formalizate pe activitati, </w:t>
      </w:r>
      <w:r w:rsidR="00EC7429">
        <w:t>î</w:t>
      </w:r>
      <w:r w:rsidRPr="0092360A">
        <w:t>n acord cu specificul institutiei.</w:t>
      </w:r>
    </w:p>
    <w:p w14:paraId="09AE24E4" w14:textId="77777777" w:rsidR="000B2319" w:rsidRPr="0092360A" w:rsidRDefault="000B2319">
      <w:pPr>
        <w:pStyle w:val="BodyText"/>
        <w:spacing w:before="9"/>
      </w:pPr>
    </w:p>
    <w:p w14:paraId="78C9F081" w14:textId="160E4C9D" w:rsidR="000B2319" w:rsidRPr="0092360A" w:rsidRDefault="00000000" w:rsidP="0092360A">
      <w:pPr>
        <w:pStyle w:val="Heading1"/>
        <w:numPr>
          <w:ilvl w:val="0"/>
          <w:numId w:val="24"/>
        </w:numPr>
        <w:tabs>
          <w:tab w:val="left" w:pos="921"/>
        </w:tabs>
        <w:spacing w:before="1" w:line="273" w:lineRule="auto"/>
        <w:ind w:left="200" w:right="-240" w:firstLine="250"/>
        <w:jc w:val="both"/>
        <w:rPr>
          <w:sz w:val="22"/>
          <w:szCs w:val="22"/>
          <w:lang w:val="pt-BR"/>
        </w:rPr>
      </w:pPr>
      <w:r w:rsidRPr="0092360A">
        <w:rPr>
          <w:sz w:val="22"/>
          <w:szCs w:val="22"/>
          <w:lang w:val="pt-BR"/>
        </w:rPr>
        <w:t xml:space="preserve">OBIECTIVELE GENERALE ALE PROGRAMULUI DE DEZVOLTARE A SISTEMULUI DE CONTROL MANAGERIAL LA </w:t>
      </w:r>
      <w:r w:rsidRPr="00EC7429">
        <w:rPr>
          <w:sz w:val="22"/>
          <w:szCs w:val="22"/>
          <w:lang w:val="pt-BR"/>
        </w:rPr>
        <w:t xml:space="preserve">NIVELUL </w:t>
      </w:r>
      <w:r w:rsidR="00EC7429" w:rsidRPr="00EC7429">
        <w:rPr>
          <w:i/>
          <w:sz w:val="22"/>
          <w:szCs w:val="22"/>
          <w:lang w:val="pt-BR"/>
        </w:rPr>
        <w:t>ISJ MUREȘ sunt</w:t>
      </w:r>
      <w:r w:rsidRPr="0092360A">
        <w:rPr>
          <w:sz w:val="22"/>
          <w:szCs w:val="22"/>
          <w:lang w:val="pt-BR"/>
        </w:rPr>
        <w:t>:</w:t>
      </w:r>
    </w:p>
    <w:p w14:paraId="761C6F1C" w14:textId="4317917D" w:rsidR="000B2319" w:rsidRPr="0092360A" w:rsidRDefault="00000000" w:rsidP="0092360A">
      <w:pPr>
        <w:pStyle w:val="ListParagraph"/>
        <w:numPr>
          <w:ilvl w:val="1"/>
          <w:numId w:val="24"/>
        </w:numPr>
        <w:tabs>
          <w:tab w:val="left" w:pos="873"/>
        </w:tabs>
        <w:spacing w:before="2" w:line="278" w:lineRule="auto"/>
        <w:ind w:right="-240" w:firstLine="487"/>
        <w:jc w:val="both"/>
        <w:rPr>
          <w:lang w:val="pt-BR"/>
        </w:rPr>
      </w:pPr>
      <w:r w:rsidRPr="0092360A">
        <w:rPr>
          <w:lang w:val="pt-BR"/>
        </w:rPr>
        <w:t xml:space="preserve">realizarea atributiilor stabilite </w:t>
      </w:r>
      <w:r w:rsidR="00EC7429">
        <w:rPr>
          <w:lang w:val="pt-BR"/>
        </w:rPr>
        <w:t>ț</w:t>
      </w:r>
      <w:r w:rsidRPr="0092360A">
        <w:rPr>
          <w:lang w:val="pt-BR"/>
        </w:rPr>
        <w:t>n concordan</w:t>
      </w:r>
      <w:r w:rsidR="00EC7429">
        <w:rPr>
          <w:lang w:val="pt-BR"/>
        </w:rPr>
        <w:t>ță</w:t>
      </w:r>
      <w:r w:rsidRPr="0092360A">
        <w:rPr>
          <w:lang w:val="pt-BR"/>
        </w:rPr>
        <w:t xml:space="preserve"> cu misiunea </w:t>
      </w:r>
      <w:r w:rsidR="00EC7429" w:rsidRPr="00EC7429">
        <w:rPr>
          <w:b/>
          <w:bCs/>
          <w:lang w:val="pt-BR"/>
        </w:rPr>
        <w:t>ISJ MUREȘ</w:t>
      </w:r>
      <w:r w:rsidRPr="0092360A">
        <w:rPr>
          <w:lang w:val="pt-BR"/>
        </w:rPr>
        <w:t xml:space="preserve">, </w:t>
      </w:r>
      <w:r w:rsidR="00EC7429">
        <w:rPr>
          <w:lang w:val="pt-BR"/>
        </w:rPr>
        <w:t>î</w:t>
      </w:r>
      <w:r w:rsidRPr="0092360A">
        <w:rPr>
          <w:lang w:val="pt-BR"/>
        </w:rPr>
        <w:t>n conditii de regularitate, eficacitate, economicitate si</w:t>
      </w:r>
      <w:r w:rsidRPr="0092360A">
        <w:rPr>
          <w:spacing w:val="-4"/>
          <w:lang w:val="pt-BR"/>
        </w:rPr>
        <w:t xml:space="preserve"> </w:t>
      </w:r>
      <w:r w:rsidRPr="0092360A">
        <w:rPr>
          <w:lang w:val="pt-BR"/>
        </w:rPr>
        <w:t>eficienta;</w:t>
      </w:r>
    </w:p>
    <w:p w14:paraId="3BDF74E4" w14:textId="2B28DD0E" w:rsidR="000B2319" w:rsidRPr="0092360A" w:rsidRDefault="00000000" w:rsidP="0092360A">
      <w:pPr>
        <w:pStyle w:val="ListParagraph"/>
        <w:numPr>
          <w:ilvl w:val="1"/>
          <w:numId w:val="24"/>
        </w:numPr>
        <w:tabs>
          <w:tab w:val="left" w:pos="880"/>
        </w:tabs>
        <w:spacing w:line="276" w:lineRule="auto"/>
        <w:ind w:right="-240" w:firstLine="487"/>
        <w:jc w:val="both"/>
        <w:rPr>
          <w:lang w:val="pt-BR"/>
        </w:rPr>
      </w:pPr>
      <w:r w:rsidRPr="0092360A">
        <w:rPr>
          <w:lang w:val="pt-BR"/>
        </w:rPr>
        <w:t xml:space="preserve">protejarea fondurilor </w:t>
      </w:r>
      <w:r w:rsidR="00EC7429" w:rsidRPr="00EC7429">
        <w:rPr>
          <w:b/>
          <w:bCs/>
          <w:lang w:val="pt-BR"/>
        </w:rPr>
        <w:t>ISJ MUREȘ</w:t>
      </w:r>
      <w:r w:rsidR="00EC7429" w:rsidRPr="0092360A">
        <w:rPr>
          <w:lang w:val="pt-BR"/>
        </w:rPr>
        <w:t xml:space="preserve"> </w:t>
      </w:r>
      <w:r w:rsidRPr="0092360A">
        <w:rPr>
          <w:lang w:val="pt-BR"/>
        </w:rPr>
        <w:t>impotriva pierderilor datorate erorii, abuzului sau</w:t>
      </w:r>
      <w:r w:rsidRPr="0092360A">
        <w:rPr>
          <w:spacing w:val="-3"/>
          <w:lang w:val="pt-BR"/>
        </w:rPr>
        <w:t xml:space="preserve"> </w:t>
      </w:r>
      <w:r w:rsidRPr="0092360A">
        <w:rPr>
          <w:lang w:val="pt-BR"/>
        </w:rPr>
        <w:t>fraudei;</w:t>
      </w:r>
    </w:p>
    <w:p w14:paraId="06942214" w14:textId="15422D61" w:rsidR="000B2319" w:rsidRPr="0092360A" w:rsidRDefault="00000000" w:rsidP="0092360A">
      <w:pPr>
        <w:pStyle w:val="ListParagraph"/>
        <w:numPr>
          <w:ilvl w:val="1"/>
          <w:numId w:val="24"/>
        </w:numPr>
        <w:tabs>
          <w:tab w:val="left" w:pos="945"/>
        </w:tabs>
        <w:spacing w:line="276" w:lineRule="auto"/>
        <w:ind w:right="-240" w:firstLine="487"/>
        <w:jc w:val="both"/>
        <w:rPr>
          <w:lang w:val="pt-BR"/>
        </w:rPr>
      </w:pPr>
      <w:r w:rsidRPr="0092360A">
        <w:rPr>
          <w:lang w:val="pt-BR"/>
        </w:rPr>
        <w:t xml:space="preserve">respectarea prevederilor legale si a altor cerinte aplicabile </w:t>
      </w:r>
      <w:r w:rsidR="00EC7429" w:rsidRPr="00EC7429">
        <w:rPr>
          <w:b/>
          <w:bCs/>
          <w:lang w:val="pt-BR"/>
        </w:rPr>
        <w:t>ISJ MUREȘ</w:t>
      </w:r>
      <w:r w:rsidRPr="0092360A">
        <w:rPr>
          <w:lang w:val="pt-BR"/>
        </w:rPr>
        <w:t>, a regulamentelor si deciziilor conducerii;</w:t>
      </w:r>
    </w:p>
    <w:p w14:paraId="7BEC052C" w14:textId="22452F90" w:rsidR="000B2319" w:rsidRPr="0092360A" w:rsidRDefault="00000000" w:rsidP="0092360A">
      <w:pPr>
        <w:pStyle w:val="ListParagraph"/>
        <w:numPr>
          <w:ilvl w:val="1"/>
          <w:numId w:val="24"/>
        </w:numPr>
        <w:tabs>
          <w:tab w:val="left" w:pos="945"/>
        </w:tabs>
        <w:spacing w:line="276" w:lineRule="auto"/>
        <w:ind w:right="-240" w:firstLine="557"/>
        <w:jc w:val="both"/>
        <w:rPr>
          <w:lang w:val="pt-BR"/>
        </w:rPr>
      </w:pPr>
      <w:r w:rsidRPr="0092360A">
        <w:rPr>
          <w:lang w:val="pt-BR"/>
        </w:rPr>
        <w:t xml:space="preserve">dezvoltarea </w:t>
      </w:r>
      <w:r w:rsidR="00EC7429">
        <w:rPr>
          <w:lang w:val="pt-BR"/>
        </w:rPr>
        <w:t>ș</w:t>
      </w:r>
      <w:r w:rsidRPr="0092360A">
        <w:rPr>
          <w:lang w:val="pt-BR"/>
        </w:rPr>
        <w:t>i intretinerea unor sisteme de colectare, stocare, prelucrare, actualizare si difuzare a datelor si informatiilor financiare si de conducere, precum si a unor sisteme si proceduri de informare publica adecvata prin rapoarte</w:t>
      </w:r>
      <w:r w:rsidRPr="0092360A">
        <w:rPr>
          <w:spacing w:val="-5"/>
          <w:lang w:val="pt-BR"/>
        </w:rPr>
        <w:t xml:space="preserve"> </w:t>
      </w:r>
      <w:r w:rsidRPr="0092360A">
        <w:rPr>
          <w:lang w:val="pt-BR"/>
        </w:rPr>
        <w:t>periodice.</w:t>
      </w:r>
    </w:p>
    <w:p w14:paraId="288F53C2" w14:textId="35E3C1E4" w:rsidR="000B2319" w:rsidRPr="00EC7429" w:rsidRDefault="00000000" w:rsidP="0092360A">
      <w:pPr>
        <w:pStyle w:val="Heading1"/>
        <w:numPr>
          <w:ilvl w:val="0"/>
          <w:numId w:val="24"/>
        </w:numPr>
        <w:tabs>
          <w:tab w:val="left" w:pos="921"/>
        </w:tabs>
        <w:spacing w:before="1" w:line="276" w:lineRule="auto"/>
        <w:ind w:left="200" w:right="-240" w:firstLine="340"/>
        <w:jc w:val="both"/>
        <w:rPr>
          <w:sz w:val="22"/>
          <w:szCs w:val="22"/>
          <w:lang w:val="pt-BR"/>
        </w:rPr>
      </w:pPr>
      <w:r w:rsidRPr="0092360A">
        <w:rPr>
          <w:sz w:val="22"/>
          <w:szCs w:val="22"/>
          <w:lang w:val="pt-BR"/>
        </w:rPr>
        <w:t xml:space="preserve">OBIECTIVELE </w:t>
      </w:r>
      <w:r w:rsidRPr="00EC7429">
        <w:rPr>
          <w:sz w:val="22"/>
          <w:szCs w:val="22"/>
          <w:lang w:val="pt-BR"/>
        </w:rPr>
        <w:t xml:space="preserve">SPECIFICE ALE PROGRAMULUI DE DEZVOLTARE A SISTEMULUI DE CONTROL MANAGERIAL LA NIVELUL </w:t>
      </w:r>
      <w:r w:rsidR="00EC7429" w:rsidRPr="00EC7429">
        <w:rPr>
          <w:sz w:val="22"/>
          <w:szCs w:val="22"/>
          <w:lang w:val="pt-BR"/>
        </w:rPr>
        <w:t xml:space="preserve">ISJ MUREȘ </w:t>
      </w:r>
      <w:r w:rsidRPr="00EC7429">
        <w:rPr>
          <w:sz w:val="22"/>
          <w:szCs w:val="22"/>
          <w:lang w:val="pt-BR"/>
        </w:rPr>
        <w:t>SUNT:</w:t>
      </w:r>
    </w:p>
    <w:p w14:paraId="473F26B4" w14:textId="75C14563" w:rsidR="000B2319" w:rsidRPr="0092360A" w:rsidRDefault="00000000" w:rsidP="00EC7429">
      <w:pPr>
        <w:pStyle w:val="ListParagraph"/>
        <w:numPr>
          <w:ilvl w:val="1"/>
          <w:numId w:val="24"/>
        </w:numPr>
        <w:tabs>
          <w:tab w:val="left" w:pos="450"/>
          <w:tab w:val="left" w:pos="796"/>
        </w:tabs>
        <w:spacing w:before="47" w:line="276" w:lineRule="auto"/>
        <w:ind w:right="-240" w:firstLine="340"/>
        <w:jc w:val="both"/>
        <w:rPr>
          <w:lang w:val="pt-BR"/>
        </w:rPr>
      </w:pPr>
      <w:r w:rsidRPr="0092360A">
        <w:rPr>
          <w:lang w:val="pt-BR"/>
        </w:rPr>
        <w:t>reflectarea</w:t>
      </w:r>
      <w:r w:rsidRPr="0092360A">
        <w:rPr>
          <w:spacing w:val="10"/>
          <w:lang w:val="pt-BR"/>
        </w:rPr>
        <w:t xml:space="preserve"> </w:t>
      </w:r>
      <w:r w:rsidR="00EC7429">
        <w:rPr>
          <w:lang w:val="pt-BR"/>
        </w:rPr>
        <w:t>î</w:t>
      </w:r>
      <w:r w:rsidRPr="0092360A">
        <w:rPr>
          <w:lang w:val="pt-BR"/>
        </w:rPr>
        <w:t>n</w:t>
      </w:r>
      <w:r w:rsidRPr="0092360A">
        <w:rPr>
          <w:spacing w:val="9"/>
          <w:lang w:val="pt-BR"/>
        </w:rPr>
        <w:t xml:space="preserve"> </w:t>
      </w:r>
      <w:r w:rsidRPr="0092360A">
        <w:rPr>
          <w:lang w:val="pt-BR"/>
        </w:rPr>
        <w:t>documente</w:t>
      </w:r>
      <w:r w:rsidRPr="0092360A">
        <w:rPr>
          <w:spacing w:val="11"/>
          <w:lang w:val="pt-BR"/>
        </w:rPr>
        <w:t xml:space="preserve"> </w:t>
      </w:r>
      <w:r w:rsidRPr="0092360A">
        <w:rPr>
          <w:lang w:val="pt-BR"/>
        </w:rPr>
        <w:t>scrise</w:t>
      </w:r>
      <w:r w:rsidRPr="0092360A">
        <w:rPr>
          <w:spacing w:val="11"/>
          <w:lang w:val="pt-BR"/>
        </w:rPr>
        <w:t xml:space="preserve"> </w:t>
      </w:r>
      <w:r w:rsidRPr="0092360A">
        <w:rPr>
          <w:lang w:val="pt-BR"/>
        </w:rPr>
        <w:t>a</w:t>
      </w:r>
      <w:r w:rsidRPr="0092360A">
        <w:rPr>
          <w:spacing w:val="9"/>
          <w:lang w:val="pt-BR"/>
        </w:rPr>
        <w:t xml:space="preserve"> </w:t>
      </w:r>
      <w:r w:rsidRPr="0092360A">
        <w:rPr>
          <w:lang w:val="pt-BR"/>
        </w:rPr>
        <w:t>organizarii</w:t>
      </w:r>
      <w:r w:rsidRPr="0092360A">
        <w:rPr>
          <w:spacing w:val="11"/>
          <w:lang w:val="pt-BR"/>
        </w:rPr>
        <w:t xml:space="preserve"> </w:t>
      </w:r>
      <w:r w:rsidRPr="0092360A">
        <w:rPr>
          <w:lang w:val="pt-BR"/>
        </w:rPr>
        <w:t>controlului</w:t>
      </w:r>
      <w:r w:rsidRPr="0092360A">
        <w:rPr>
          <w:spacing w:val="9"/>
          <w:lang w:val="pt-BR"/>
        </w:rPr>
        <w:t xml:space="preserve"> </w:t>
      </w:r>
      <w:r w:rsidRPr="0092360A">
        <w:rPr>
          <w:lang w:val="pt-BR"/>
        </w:rPr>
        <w:t>intern,</w:t>
      </w:r>
      <w:r w:rsidRPr="0092360A">
        <w:rPr>
          <w:spacing w:val="10"/>
          <w:lang w:val="pt-BR"/>
        </w:rPr>
        <w:t xml:space="preserve"> </w:t>
      </w:r>
      <w:r w:rsidRPr="0092360A">
        <w:rPr>
          <w:lang w:val="pt-BR"/>
        </w:rPr>
        <w:t>a</w:t>
      </w:r>
      <w:r w:rsidRPr="0092360A">
        <w:rPr>
          <w:spacing w:val="11"/>
          <w:lang w:val="pt-BR"/>
        </w:rPr>
        <w:t xml:space="preserve"> </w:t>
      </w:r>
      <w:r w:rsidRPr="0092360A">
        <w:rPr>
          <w:lang w:val="pt-BR"/>
        </w:rPr>
        <w:t>tuturor</w:t>
      </w:r>
      <w:r w:rsidRPr="0092360A">
        <w:rPr>
          <w:spacing w:val="9"/>
          <w:lang w:val="pt-BR"/>
        </w:rPr>
        <w:t xml:space="preserve"> </w:t>
      </w:r>
      <w:r w:rsidRPr="0092360A">
        <w:rPr>
          <w:lang w:val="pt-BR"/>
        </w:rPr>
        <w:t>operatiunilor</w:t>
      </w:r>
      <w:r w:rsidR="00EF7784" w:rsidRPr="0092360A">
        <w:rPr>
          <w:lang w:val="pt-BR"/>
        </w:rPr>
        <w:t xml:space="preserve"> și a </w:t>
      </w:r>
      <w:r w:rsidRPr="0092360A">
        <w:rPr>
          <w:lang w:val="pt-BR"/>
        </w:rPr>
        <w:t>elementelor specifice, inregistrarea si pastrarea in mod adecvat a</w:t>
      </w:r>
      <w:r w:rsidRPr="0092360A">
        <w:rPr>
          <w:spacing w:val="-1"/>
          <w:lang w:val="pt-BR"/>
        </w:rPr>
        <w:t xml:space="preserve"> </w:t>
      </w:r>
      <w:r w:rsidRPr="0092360A">
        <w:rPr>
          <w:lang w:val="pt-BR"/>
        </w:rPr>
        <w:t>documentelor;</w:t>
      </w:r>
    </w:p>
    <w:p w14:paraId="5CBC9970" w14:textId="021DD3D1" w:rsidR="000B2319" w:rsidRPr="0092360A" w:rsidRDefault="00EC7429" w:rsidP="00EC7429">
      <w:pPr>
        <w:pStyle w:val="ListParagraph"/>
        <w:numPr>
          <w:ilvl w:val="1"/>
          <w:numId w:val="23"/>
        </w:numPr>
        <w:tabs>
          <w:tab w:val="left" w:pos="540"/>
          <w:tab w:val="left" w:pos="630"/>
          <w:tab w:val="left" w:pos="851"/>
        </w:tabs>
        <w:spacing w:before="2"/>
        <w:ind w:left="270" w:right="-240" w:firstLine="417"/>
      </w:pPr>
      <w:r>
        <w:t>î</w:t>
      </w:r>
      <w:r w:rsidRPr="0092360A">
        <w:t xml:space="preserve">nregistrarea </w:t>
      </w:r>
      <w:r>
        <w:t>î</w:t>
      </w:r>
      <w:r w:rsidRPr="0092360A">
        <w:t>n mod cronologic a</w:t>
      </w:r>
      <w:r w:rsidRPr="0092360A">
        <w:rPr>
          <w:spacing w:val="-7"/>
        </w:rPr>
        <w:t xml:space="preserve"> </w:t>
      </w:r>
      <w:r w:rsidRPr="0092360A">
        <w:t>operatiunilor;</w:t>
      </w:r>
    </w:p>
    <w:p w14:paraId="0E61AE93" w14:textId="77777777" w:rsidR="000B2319" w:rsidRPr="0092360A" w:rsidRDefault="00000000" w:rsidP="00EC7429">
      <w:pPr>
        <w:pStyle w:val="ListParagraph"/>
        <w:numPr>
          <w:ilvl w:val="1"/>
          <w:numId w:val="23"/>
        </w:numPr>
        <w:tabs>
          <w:tab w:val="left" w:pos="540"/>
          <w:tab w:val="left" w:pos="630"/>
          <w:tab w:val="left" w:pos="955"/>
        </w:tabs>
        <w:spacing w:before="31" w:line="276" w:lineRule="auto"/>
        <w:ind w:left="270" w:right="-240" w:firstLine="417"/>
        <w:rPr>
          <w:lang w:val="pt-BR"/>
        </w:rPr>
      </w:pPr>
      <w:r w:rsidRPr="0092360A">
        <w:rPr>
          <w:lang w:val="pt-BR"/>
        </w:rPr>
        <w:t>asigurarea aprobarilor si efectuarii operatiunilor exclusive de persoane special imputernicite in acest</w:t>
      </w:r>
      <w:r w:rsidRPr="0092360A">
        <w:rPr>
          <w:spacing w:val="-1"/>
          <w:lang w:val="pt-BR"/>
        </w:rPr>
        <w:t xml:space="preserve"> </w:t>
      </w:r>
      <w:r w:rsidRPr="0092360A">
        <w:rPr>
          <w:lang w:val="pt-BR"/>
        </w:rPr>
        <w:t>sens;</w:t>
      </w:r>
    </w:p>
    <w:p w14:paraId="5472E4AA" w14:textId="77777777" w:rsidR="000B2319" w:rsidRPr="0092360A" w:rsidRDefault="00000000" w:rsidP="00EC7429">
      <w:pPr>
        <w:pStyle w:val="ListParagraph"/>
        <w:numPr>
          <w:ilvl w:val="1"/>
          <w:numId w:val="23"/>
        </w:numPr>
        <w:tabs>
          <w:tab w:val="left" w:pos="540"/>
          <w:tab w:val="left" w:pos="630"/>
          <w:tab w:val="left" w:pos="935"/>
        </w:tabs>
        <w:spacing w:line="276" w:lineRule="auto"/>
        <w:ind w:left="270" w:right="-240" w:firstLine="417"/>
        <w:rPr>
          <w:lang w:val="pt-BR"/>
        </w:rPr>
      </w:pPr>
      <w:r w:rsidRPr="0092360A">
        <w:rPr>
          <w:lang w:val="pt-BR"/>
        </w:rPr>
        <w:t>separarea atributiilor privind efectuarea de opertiuni intre persoane, astfel incat atributiile de aprobare, control si inregistrare sa fie incredintate unor persoane</w:t>
      </w:r>
      <w:r w:rsidRPr="0092360A">
        <w:rPr>
          <w:spacing w:val="-38"/>
          <w:lang w:val="pt-BR"/>
        </w:rPr>
        <w:t xml:space="preserve"> </w:t>
      </w:r>
      <w:r w:rsidRPr="0092360A">
        <w:rPr>
          <w:lang w:val="pt-BR"/>
        </w:rPr>
        <w:t>diferite;</w:t>
      </w:r>
    </w:p>
    <w:p w14:paraId="56BB2E7D" w14:textId="77777777" w:rsidR="000B2319" w:rsidRPr="0092360A" w:rsidRDefault="00000000" w:rsidP="00EC7429">
      <w:pPr>
        <w:pStyle w:val="ListParagraph"/>
        <w:numPr>
          <w:ilvl w:val="1"/>
          <w:numId w:val="23"/>
        </w:numPr>
        <w:tabs>
          <w:tab w:val="left" w:pos="540"/>
          <w:tab w:val="left" w:pos="630"/>
          <w:tab w:val="left" w:pos="851"/>
        </w:tabs>
        <w:ind w:left="270" w:right="-240" w:firstLine="417"/>
        <w:rPr>
          <w:lang w:val="pt-BR"/>
        </w:rPr>
      </w:pPr>
      <w:r w:rsidRPr="0092360A">
        <w:rPr>
          <w:lang w:val="pt-BR"/>
        </w:rPr>
        <w:t>asigurarea unei conduceri competente la toate</w:t>
      </w:r>
      <w:r w:rsidRPr="0092360A">
        <w:rPr>
          <w:spacing w:val="-8"/>
          <w:lang w:val="pt-BR"/>
        </w:rPr>
        <w:t xml:space="preserve"> </w:t>
      </w:r>
      <w:r w:rsidRPr="0092360A">
        <w:rPr>
          <w:lang w:val="pt-BR"/>
        </w:rPr>
        <w:t>nivelurile;</w:t>
      </w:r>
    </w:p>
    <w:p w14:paraId="65F35E5B" w14:textId="77777777" w:rsidR="000B2319" w:rsidRPr="0092360A" w:rsidRDefault="00000000" w:rsidP="00EC7429">
      <w:pPr>
        <w:pStyle w:val="ListParagraph"/>
        <w:numPr>
          <w:ilvl w:val="1"/>
          <w:numId w:val="23"/>
        </w:numPr>
        <w:tabs>
          <w:tab w:val="left" w:pos="540"/>
          <w:tab w:val="left" w:pos="630"/>
          <w:tab w:val="left" w:pos="969"/>
        </w:tabs>
        <w:spacing w:before="47" w:line="276" w:lineRule="auto"/>
        <w:ind w:left="270" w:right="-240" w:firstLine="417"/>
        <w:rPr>
          <w:lang w:val="pt-BR"/>
        </w:rPr>
      </w:pPr>
      <w:r w:rsidRPr="0092360A">
        <w:rPr>
          <w:lang w:val="pt-BR"/>
        </w:rPr>
        <w:t>accesarea resurselor si documentelor numai de catre persoane indreptatite si responsabile in legatura cu utilizarea si pastrarea</w:t>
      </w:r>
      <w:r w:rsidRPr="0092360A">
        <w:rPr>
          <w:spacing w:val="-3"/>
          <w:lang w:val="pt-BR"/>
        </w:rPr>
        <w:t xml:space="preserve"> </w:t>
      </w:r>
      <w:r w:rsidRPr="0092360A">
        <w:rPr>
          <w:lang w:val="pt-BR"/>
        </w:rPr>
        <w:t>lor.</w:t>
      </w:r>
    </w:p>
    <w:p w14:paraId="4477A6F2" w14:textId="77777777" w:rsidR="000B2319" w:rsidRPr="0092360A" w:rsidRDefault="000B2319">
      <w:pPr>
        <w:pStyle w:val="BodyText"/>
        <w:rPr>
          <w:lang w:val="pt-BR"/>
        </w:rPr>
      </w:pPr>
    </w:p>
    <w:p w14:paraId="3D4C5C3E" w14:textId="77777777" w:rsidR="000B2319" w:rsidRPr="0092360A" w:rsidRDefault="00000000" w:rsidP="0092360A">
      <w:pPr>
        <w:pStyle w:val="Heading1"/>
        <w:numPr>
          <w:ilvl w:val="0"/>
          <w:numId w:val="24"/>
        </w:numPr>
        <w:tabs>
          <w:tab w:val="left" w:pos="540"/>
          <w:tab w:val="left" w:pos="975"/>
          <w:tab w:val="left" w:pos="976"/>
          <w:tab w:val="left" w:pos="2160"/>
          <w:tab w:val="left" w:pos="2610"/>
        </w:tabs>
        <w:spacing w:before="221" w:line="321" w:lineRule="exact"/>
        <w:ind w:left="975" w:firstLine="1275"/>
        <w:rPr>
          <w:sz w:val="22"/>
          <w:szCs w:val="22"/>
        </w:rPr>
      </w:pPr>
      <w:r w:rsidRPr="0092360A">
        <w:rPr>
          <w:sz w:val="22"/>
          <w:szCs w:val="22"/>
        </w:rPr>
        <w:t>ABREVIERI</w:t>
      </w:r>
      <w:r w:rsidRPr="0092360A">
        <w:rPr>
          <w:spacing w:val="1"/>
          <w:sz w:val="22"/>
          <w:szCs w:val="22"/>
        </w:rPr>
        <w:t xml:space="preserve"> </w:t>
      </w:r>
      <w:r w:rsidRPr="0092360A">
        <w:rPr>
          <w:spacing w:val="-4"/>
          <w:sz w:val="22"/>
          <w:szCs w:val="22"/>
        </w:rPr>
        <w:t>UTILIZATE</w:t>
      </w:r>
    </w:p>
    <w:p w14:paraId="357B978E" w14:textId="77777777" w:rsidR="000B2319" w:rsidRPr="0092360A" w:rsidRDefault="00000000" w:rsidP="0092360A">
      <w:pPr>
        <w:pStyle w:val="ListParagraph"/>
        <w:numPr>
          <w:ilvl w:val="1"/>
          <w:numId w:val="22"/>
        </w:numPr>
        <w:tabs>
          <w:tab w:val="left" w:pos="623"/>
        </w:tabs>
        <w:spacing w:line="289" w:lineRule="exact"/>
        <w:ind w:firstLine="1275"/>
      </w:pPr>
      <w:r w:rsidRPr="0092360A">
        <w:t>Comisie = Comisia de</w:t>
      </w:r>
      <w:r w:rsidRPr="0092360A">
        <w:rPr>
          <w:spacing w:val="10"/>
        </w:rPr>
        <w:t xml:space="preserve"> </w:t>
      </w:r>
      <w:r w:rsidRPr="0092360A">
        <w:t>monitorizare</w:t>
      </w:r>
    </w:p>
    <w:p w14:paraId="6172050A" w14:textId="70976916" w:rsidR="000B2319" w:rsidRPr="0092360A" w:rsidRDefault="00000000" w:rsidP="0092360A">
      <w:pPr>
        <w:pStyle w:val="ListParagraph"/>
        <w:numPr>
          <w:ilvl w:val="1"/>
          <w:numId w:val="22"/>
        </w:numPr>
        <w:tabs>
          <w:tab w:val="left" w:pos="623"/>
          <w:tab w:val="left" w:pos="2360"/>
        </w:tabs>
        <w:spacing w:line="260" w:lineRule="exact"/>
        <w:ind w:firstLine="1275"/>
      </w:pPr>
      <w:r w:rsidRPr="0092360A">
        <w:t>PV= Proces verbal</w:t>
      </w:r>
    </w:p>
    <w:p w14:paraId="6E384465" w14:textId="7BA76919" w:rsidR="000B2319" w:rsidRPr="0092360A" w:rsidRDefault="00000000" w:rsidP="0092360A">
      <w:pPr>
        <w:pStyle w:val="ListParagraph"/>
        <w:numPr>
          <w:ilvl w:val="1"/>
          <w:numId w:val="22"/>
        </w:numPr>
        <w:tabs>
          <w:tab w:val="left" w:pos="623"/>
          <w:tab w:val="left" w:pos="2360"/>
        </w:tabs>
        <w:spacing w:line="292" w:lineRule="exact"/>
        <w:ind w:firstLine="1275"/>
      </w:pPr>
      <w:r w:rsidRPr="0092360A">
        <w:t>RU= Resurse</w:t>
      </w:r>
      <w:r w:rsidRPr="0092360A">
        <w:rPr>
          <w:spacing w:val="-1"/>
        </w:rPr>
        <w:t xml:space="preserve"> </w:t>
      </w:r>
      <w:r w:rsidRPr="0092360A">
        <w:t>umane.</w:t>
      </w:r>
    </w:p>
    <w:p w14:paraId="7FA4C8E1" w14:textId="77777777" w:rsidR="000B2319" w:rsidRPr="0092360A" w:rsidRDefault="000B2319">
      <w:pPr>
        <w:pStyle w:val="BodyText"/>
      </w:pPr>
    </w:p>
    <w:p w14:paraId="0153FE33" w14:textId="77777777" w:rsidR="000B2319" w:rsidRPr="0092360A" w:rsidRDefault="00000000" w:rsidP="0092360A">
      <w:pPr>
        <w:pStyle w:val="Heading3"/>
        <w:tabs>
          <w:tab w:val="left" w:pos="920"/>
          <w:tab w:val="left" w:pos="921"/>
        </w:tabs>
        <w:spacing w:before="0"/>
        <w:ind w:firstLine="0"/>
        <w:rPr>
          <w:color w:val="C00000"/>
          <w:sz w:val="24"/>
          <w:szCs w:val="24"/>
          <w:lang w:val="pt-BR"/>
        </w:rPr>
      </w:pPr>
      <w:r w:rsidRPr="0092360A">
        <w:rPr>
          <w:color w:val="C00000"/>
          <w:sz w:val="24"/>
          <w:szCs w:val="24"/>
          <w:lang w:val="pt-BR"/>
        </w:rPr>
        <w:t>Ce presupune procesul de implementare a</w:t>
      </w:r>
      <w:r w:rsidRPr="0092360A">
        <w:rPr>
          <w:color w:val="C00000"/>
          <w:spacing w:val="-2"/>
          <w:sz w:val="24"/>
          <w:szCs w:val="24"/>
          <w:lang w:val="pt-BR"/>
        </w:rPr>
        <w:t xml:space="preserve"> </w:t>
      </w:r>
      <w:r w:rsidRPr="0092360A">
        <w:rPr>
          <w:color w:val="C00000"/>
          <w:sz w:val="24"/>
          <w:szCs w:val="24"/>
          <w:lang w:val="pt-BR"/>
        </w:rPr>
        <w:t>SCMI?</w:t>
      </w:r>
    </w:p>
    <w:p w14:paraId="0E4BA01B" w14:textId="77777777" w:rsidR="000B2319" w:rsidRPr="0092360A" w:rsidRDefault="00000000">
      <w:pPr>
        <w:pStyle w:val="BodyText"/>
        <w:spacing w:before="114"/>
        <w:ind w:left="920" w:right="154" w:hanging="361"/>
        <w:rPr>
          <w:sz w:val="24"/>
          <w:szCs w:val="24"/>
          <w:lang w:val="pt-BR"/>
        </w:rPr>
      </w:pPr>
      <w:r w:rsidRPr="0092360A">
        <w:rPr>
          <w:noProof/>
          <w:sz w:val="24"/>
          <w:szCs w:val="24"/>
        </w:rPr>
        <w:drawing>
          <wp:inline distT="0" distB="0" distL="0" distR="0" wp14:anchorId="29E30E30" wp14:editId="06A411D8">
            <wp:extent cx="114300" cy="11430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114300" cy="114300"/>
                    </a:xfrm>
                    <a:prstGeom prst="rect">
                      <a:avLst/>
                    </a:prstGeom>
                  </pic:spPr>
                </pic:pic>
              </a:graphicData>
            </a:graphic>
          </wp:inline>
        </w:drawing>
      </w:r>
      <w:r w:rsidRPr="0092360A">
        <w:rPr>
          <w:sz w:val="24"/>
          <w:szCs w:val="24"/>
          <w:lang w:val="pt-BR"/>
        </w:rPr>
        <w:t xml:space="preserve">   </w:t>
      </w:r>
      <w:r w:rsidRPr="0092360A">
        <w:rPr>
          <w:spacing w:val="-20"/>
          <w:sz w:val="24"/>
          <w:szCs w:val="24"/>
          <w:lang w:val="pt-BR"/>
        </w:rPr>
        <w:t xml:space="preserve"> </w:t>
      </w:r>
      <w:r w:rsidRPr="0092360A">
        <w:rPr>
          <w:sz w:val="24"/>
          <w:szCs w:val="24"/>
          <w:lang w:val="pt-BR"/>
        </w:rPr>
        <w:t xml:space="preserve">Principalele măsuri necesare pentru implementarea SCMI și responsabilii sunt prezentați în tabelul de mai jos (cf. </w:t>
      </w:r>
      <w:r w:rsidRPr="0092360A">
        <w:rPr>
          <w:color w:val="FF0000"/>
          <w:sz w:val="24"/>
          <w:szCs w:val="24"/>
          <w:lang w:val="pt-BR"/>
        </w:rPr>
        <w:t>O.S.G.G.</w:t>
      </w:r>
      <w:r w:rsidRPr="0092360A">
        <w:rPr>
          <w:color w:val="FF0000"/>
          <w:spacing w:val="-6"/>
          <w:sz w:val="24"/>
          <w:szCs w:val="24"/>
          <w:lang w:val="pt-BR"/>
        </w:rPr>
        <w:t xml:space="preserve"> </w:t>
      </w:r>
      <w:r w:rsidRPr="0092360A">
        <w:rPr>
          <w:color w:val="FF0000"/>
          <w:sz w:val="24"/>
          <w:szCs w:val="24"/>
          <w:lang w:val="pt-BR"/>
        </w:rPr>
        <w:t>600/2018</w:t>
      </w:r>
      <w:r w:rsidRPr="0092360A">
        <w:rPr>
          <w:sz w:val="24"/>
          <w:szCs w:val="24"/>
          <w:lang w:val="pt-BR"/>
        </w:rPr>
        <w:t>):</w:t>
      </w:r>
    </w:p>
    <w:p w14:paraId="0649DA6B" w14:textId="003C7176" w:rsidR="000B2319" w:rsidRPr="0092360A" w:rsidRDefault="00000000">
      <w:pPr>
        <w:spacing w:before="121"/>
        <w:ind w:left="200"/>
        <w:rPr>
          <w:i/>
          <w:sz w:val="24"/>
          <w:szCs w:val="24"/>
          <w:lang w:val="pt-BR"/>
        </w:rPr>
      </w:pPr>
      <w:r w:rsidRPr="0092360A">
        <w:rPr>
          <w:b/>
          <w:sz w:val="24"/>
          <w:szCs w:val="24"/>
          <w:lang w:val="pt-BR"/>
        </w:rPr>
        <w:t xml:space="preserve">Tabel </w:t>
      </w:r>
      <w:r w:rsidR="0072251C">
        <w:rPr>
          <w:b/>
          <w:sz w:val="24"/>
          <w:szCs w:val="24"/>
          <w:lang w:val="pt-BR"/>
        </w:rPr>
        <w:t>:</w:t>
      </w:r>
      <w:r w:rsidRPr="0092360A">
        <w:rPr>
          <w:b/>
          <w:sz w:val="24"/>
          <w:szCs w:val="24"/>
          <w:lang w:val="pt-BR"/>
        </w:rPr>
        <w:t xml:space="preserve"> </w:t>
      </w:r>
      <w:r w:rsidRPr="0092360A">
        <w:rPr>
          <w:i/>
          <w:sz w:val="24"/>
          <w:szCs w:val="24"/>
          <w:lang w:val="pt-BR"/>
        </w:rPr>
        <w:t xml:space="preserve">Procesul de implementare a SCMI </w:t>
      </w:r>
    </w:p>
    <w:p w14:paraId="5A4CF919" w14:textId="77777777" w:rsidR="000B2319" w:rsidRPr="0092360A" w:rsidRDefault="000B2319">
      <w:pPr>
        <w:pStyle w:val="BodyText"/>
        <w:rPr>
          <w:i/>
          <w:lang w:val="pt-BR"/>
        </w:rPr>
      </w:pPr>
    </w:p>
    <w:tbl>
      <w:tblPr>
        <w:tblW w:w="10530" w:type="dxa"/>
        <w:tblInd w:w="447" w:type="dxa"/>
        <w:tblBorders>
          <w:top w:val="double" w:sz="1" w:space="0" w:color="E26C09"/>
          <w:left w:val="double" w:sz="1" w:space="0" w:color="E26C09"/>
          <w:bottom w:val="double" w:sz="1" w:space="0" w:color="E26C09"/>
          <w:right w:val="double" w:sz="1" w:space="0" w:color="E26C09"/>
          <w:insideH w:val="double" w:sz="1" w:space="0" w:color="E26C09"/>
          <w:insideV w:val="double" w:sz="1" w:space="0" w:color="E26C09"/>
        </w:tblBorders>
        <w:tblLayout w:type="fixed"/>
        <w:tblCellMar>
          <w:left w:w="0" w:type="dxa"/>
          <w:right w:w="0" w:type="dxa"/>
        </w:tblCellMar>
        <w:tblLook w:val="01E0" w:firstRow="1" w:lastRow="1" w:firstColumn="1" w:lastColumn="1" w:noHBand="0" w:noVBand="0"/>
      </w:tblPr>
      <w:tblGrid>
        <w:gridCol w:w="51"/>
        <w:gridCol w:w="6429"/>
        <w:gridCol w:w="4050"/>
      </w:tblGrid>
      <w:tr w:rsidR="000B2319" w:rsidRPr="00542573" w14:paraId="62C85285" w14:textId="77777777" w:rsidTr="006F1D50">
        <w:trPr>
          <w:gridBefore w:val="1"/>
          <w:wBefore w:w="51" w:type="dxa"/>
          <w:trHeight w:val="786"/>
        </w:trPr>
        <w:tc>
          <w:tcPr>
            <w:tcW w:w="6429" w:type="dxa"/>
            <w:tcBorders>
              <w:bottom w:val="nil"/>
            </w:tcBorders>
            <w:shd w:val="clear" w:color="auto" w:fill="006FC0"/>
          </w:tcPr>
          <w:p w14:paraId="6A12C106" w14:textId="77777777" w:rsidR="000B2319" w:rsidRPr="0092360A" w:rsidRDefault="000B2319">
            <w:pPr>
              <w:pStyle w:val="TableParagraph"/>
              <w:spacing w:before="2"/>
              <w:rPr>
                <w:i/>
                <w:lang w:val="pt-BR"/>
              </w:rPr>
            </w:pPr>
          </w:p>
          <w:p w14:paraId="6C83F07F" w14:textId="77777777" w:rsidR="000B2319" w:rsidRPr="0092360A" w:rsidRDefault="00000000">
            <w:pPr>
              <w:pStyle w:val="TableParagraph"/>
              <w:ind w:left="878"/>
              <w:rPr>
                <w:b/>
              </w:rPr>
            </w:pPr>
            <w:r w:rsidRPr="0092360A">
              <w:rPr>
                <w:b/>
                <w:color w:val="FFFFFF"/>
              </w:rPr>
              <w:t>Conducerea instituției publice</w:t>
            </w:r>
          </w:p>
        </w:tc>
        <w:tc>
          <w:tcPr>
            <w:tcW w:w="4050" w:type="dxa"/>
            <w:tcBorders>
              <w:bottom w:val="nil"/>
              <w:right w:val="single" w:sz="12" w:space="0" w:color="E26C09"/>
            </w:tcBorders>
            <w:shd w:val="clear" w:color="auto" w:fill="006FC0"/>
          </w:tcPr>
          <w:p w14:paraId="1CAE38DE" w14:textId="77777777" w:rsidR="000B2319" w:rsidRPr="0092360A" w:rsidRDefault="00000000">
            <w:pPr>
              <w:pStyle w:val="TableParagraph"/>
              <w:spacing w:before="137" w:line="244" w:lineRule="auto"/>
              <w:ind w:left="630" w:right="527" w:hanging="82"/>
              <w:rPr>
                <w:b/>
                <w:lang w:val="pt-BR"/>
              </w:rPr>
            </w:pPr>
            <w:r w:rsidRPr="0092360A">
              <w:rPr>
                <w:b/>
                <w:color w:val="FFFFFF"/>
                <w:lang w:val="pt-BR"/>
              </w:rPr>
              <w:t>Structura de monitorizare, coordonare şi îndrumare metodologică privind SCMI</w:t>
            </w:r>
          </w:p>
        </w:tc>
      </w:tr>
      <w:tr w:rsidR="000B2319" w:rsidRPr="0092360A" w14:paraId="7E5A0383" w14:textId="77777777" w:rsidTr="006F1D50">
        <w:trPr>
          <w:gridBefore w:val="1"/>
          <w:wBefore w:w="51" w:type="dxa"/>
          <w:trHeight w:val="1818"/>
        </w:trPr>
        <w:tc>
          <w:tcPr>
            <w:tcW w:w="6429" w:type="dxa"/>
            <w:tcBorders>
              <w:top w:val="nil"/>
            </w:tcBorders>
          </w:tcPr>
          <w:p w14:paraId="3A12A929" w14:textId="77777777" w:rsidR="000B2319" w:rsidRPr="0092360A" w:rsidRDefault="00000000">
            <w:pPr>
              <w:pStyle w:val="TableParagraph"/>
              <w:numPr>
                <w:ilvl w:val="0"/>
                <w:numId w:val="20"/>
              </w:numPr>
              <w:tabs>
                <w:tab w:val="left" w:pos="279"/>
              </w:tabs>
              <w:spacing w:line="237" w:lineRule="auto"/>
              <w:ind w:right="84"/>
              <w:jc w:val="both"/>
              <w:rPr>
                <w:lang w:val="pt-BR"/>
              </w:rPr>
            </w:pPr>
            <w:r w:rsidRPr="0092360A">
              <w:rPr>
                <w:b/>
                <w:lang w:val="pt-BR"/>
              </w:rPr>
              <w:t>Dispune măsurile necesare pentru elaborarea şi/sau dezvoltarea SCMI</w:t>
            </w:r>
            <w:r w:rsidRPr="0092360A">
              <w:rPr>
                <w:lang w:val="pt-BR"/>
              </w:rPr>
              <w:t>, inclusiv a Registrului riscurilor şi a procedurilor operaţionale.</w:t>
            </w:r>
          </w:p>
          <w:p w14:paraId="463584A1" w14:textId="77777777" w:rsidR="000B2319" w:rsidRPr="0092360A" w:rsidRDefault="00000000">
            <w:pPr>
              <w:pStyle w:val="TableParagraph"/>
              <w:numPr>
                <w:ilvl w:val="0"/>
                <w:numId w:val="20"/>
              </w:numPr>
              <w:tabs>
                <w:tab w:val="left" w:pos="279"/>
              </w:tabs>
              <w:ind w:right="84"/>
              <w:jc w:val="both"/>
              <w:rPr>
                <w:b/>
                <w:lang w:val="pt-BR"/>
              </w:rPr>
            </w:pPr>
            <w:r w:rsidRPr="0092360A">
              <w:rPr>
                <w:lang w:val="pt-BR"/>
              </w:rPr>
              <w:t xml:space="preserve">Prin </w:t>
            </w:r>
            <w:r w:rsidRPr="0092360A">
              <w:rPr>
                <w:b/>
                <w:lang w:val="pt-BR"/>
              </w:rPr>
              <w:t>act de decizie internă</w:t>
            </w:r>
            <w:r w:rsidRPr="0092360A">
              <w:rPr>
                <w:lang w:val="pt-BR"/>
              </w:rPr>
              <w:t xml:space="preserve">, constituie </w:t>
            </w:r>
            <w:r w:rsidRPr="0092360A">
              <w:rPr>
                <w:i/>
                <w:lang w:val="pt-BR"/>
              </w:rPr>
              <w:t xml:space="preserve">Structura de monitorizare, coordonare şi îndrumare metodologică pentru implementarea şi/sau dezvoltarea SCMI </w:t>
            </w:r>
            <w:r w:rsidRPr="0092360A">
              <w:rPr>
                <w:lang w:val="pt-BR"/>
              </w:rPr>
              <w:t>şi stabileşte preşedintele şi secretarul</w:t>
            </w:r>
            <w:r w:rsidRPr="0092360A">
              <w:rPr>
                <w:spacing w:val="-2"/>
                <w:lang w:val="pt-BR"/>
              </w:rPr>
              <w:t xml:space="preserve"> </w:t>
            </w:r>
            <w:r w:rsidRPr="0092360A">
              <w:rPr>
                <w:lang w:val="pt-BR"/>
              </w:rPr>
              <w:t>acesteia</w:t>
            </w:r>
            <w:r w:rsidRPr="0092360A">
              <w:rPr>
                <w:b/>
                <w:lang w:val="pt-BR"/>
              </w:rPr>
              <w:t>.</w:t>
            </w:r>
          </w:p>
          <w:p w14:paraId="570E3D92" w14:textId="77777777" w:rsidR="000B2319" w:rsidRPr="0092360A" w:rsidRDefault="00000000">
            <w:pPr>
              <w:pStyle w:val="TableParagraph"/>
              <w:spacing w:line="244" w:lineRule="auto"/>
              <w:ind w:left="97" w:right="87"/>
              <w:jc w:val="both"/>
              <w:rPr>
                <w:lang w:val="pt-BR"/>
              </w:rPr>
            </w:pPr>
            <w:r w:rsidRPr="0092360A">
              <w:rPr>
                <w:lang w:val="pt-BR"/>
              </w:rPr>
              <w:t>Decizia cuprinde şi componenţa şi modul de organizare în funcţie de volumul şi complexitatea activităţilor.</w:t>
            </w:r>
          </w:p>
        </w:tc>
        <w:tc>
          <w:tcPr>
            <w:tcW w:w="4050" w:type="dxa"/>
            <w:tcBorders>
              <w:top w:val="nil"/>
              <w:right w:val="single" w:sz="12" w:space="0" w:color="E26C09"/>
            </w:tcBorders>
          </w:tcPr>
          <w:p w14:paraId="585CE214" w14:textId="313039AC" w:rsidR="000B2319" w:rsidRPr="0092360A" w:rsidRDefault="0092360A">
            <w:pPr>
              <w:pStyle w:val="TableParagraph"/>
              <w:rPr>
                <w:lang w:val="pt-BR"/>
              </w:rPr>
            </w:pPr>
            <w:r>
              <w:rPr>
                <w:lang w:val="pt-BR"/>
              </w:rPr>
              <w:t>Septembrie 2024</w:t>
            </w:r>
          </w:p>
        </w:tc>
      </w:tr>
      <w:tr w:rsidR="000B2319" w:rsidRPr="00542573" w14:paraId="0B524C72" w14:textId="77777777" w:rsidTr="006F1D50">
        <w:trPr>
          <w:gridBefore w:val="1"/>
          <w:wBefore w:w="51" w:type="dxa"/>
          <w:trHeight w:val="705"/>
        </w:trPr>
        <w:tc>
          <w:tcPr>
            <w:tcW w:w="6429" w:type="dxa"/>
            <w:tcBorders>
              <w:bottom w:val="single" w:sz="4" w:space="0" w:color="000000"/>
            </w:tcBorders>
          </w:tcPr>
          <w:p w14:paraId="5E45A828" w14:textId="08DB4374" w:rsidR="000B2319" w:rsidRPr="0092360A" w:rsidRDefault="00EC7429">
            <w:pPr>
              <w:pStyle w:val="TableParagraph"/>
              <w:rPr>
                <w:lang w:val="pt-BR"/>
              </w:rPr>
            </w:pPr>
            <w:r>
              <w:rPr>
                <w:b/>
                <w:lang w:val="pt-BR"/>
              </w:rPr>
              <w:t xml:space="preserve">   3.</w:t>
            </w:r>
            <w:r w:rsidRPr="0092360A">
              <w:rPr>
                <w:b/>
                <w:lang w:val="pt-BR"/>
              </w:rPr>
              <w:t xml:space="preserve"> </w:t>
            </w:r>
            <w:r w:rsidRPr="0092360A">
              <w:rPr>
                <w:lang w:val="pt-BR"/>
              </w:rPr>
              <w:t xml:space="preserve">Membrii structurii elaborează şi actualizează </w:t>
            </w:r>
            <w:r w:rsidRPr="0092360A">
              <w:rPr>
                <w:b/>
                <w:i/>
                <w:lang w:val="pt-BR"/>
              </w:rPr>
              <w:t xml:space="preserve">Programul de dezvoltare a SCMI </w:t>
            </w:r>
            <w:r w:rsidRPr="0092360A">
              <w:rPr>
                <w:lang w:val="pt-BR"/>
              </w:rPr>
              <w:t>care cuprinde: obiectivele, acţiunile, responsabilităţile, termenele, precum şi alte componente ale măsurilor</w:t>
            </w:r>
          </w:p>
        </w:tc>
        <w:tc>
          <w:tcPr>
            <w:tcW w:w="4050" w:type="dxa"/>
            <w:tcBorders>
              <w:bottom w:val="single" w:sz="4" w:space="0" w:color="000000"/>
              <w:right w:val="single" w:sz="12" w:space="0" w:color="E26C09"/>
            </w:tcBorders>
          </w:tcPr>
          <w:p w14:paraId="3150F234" w14:textId="77777777" w:rsidR="000B2319" w:rsidRPr="0092360A" w:rsidRDefault="00000000">
            <w:pPr>
              <w:pStyle w:val="TableParagraph"/>
              <w:spacing w:line="278" w:lineRule="auto"/>
              <w:ind w:left="342" w:right="64"/>
              <w:rPr>
                <w:lang w:val="pt-BR"/>
              </w:rPr>
            </w:pPr>
            <w:r w:rsidRPr="0092360A">
              <w:rPr>
                <w:lang w:val="pt-BR"/>
              </w:rPr>
              <w:t xml:space="preserve">Membrii structurii SCMI </w:t>
            </w:r>
            <w:r w:rsidRPr="0092360A">
              <w:rPr>
                <w:b/>
                <w:lang w:val="pt-BR"/>
              </w:rPr>
              <w:t xml:space="preserve">studiază </w:t>
            </w:r>
            <w:r w:rsidRPr="0092360A">
              <w:rPr>
                <w:color w:val="FF0000"/>
                <w:lang w:val="pt-BR"/>
              </w:rPr>
              <w:t>O.S.G.G. 600/2018</w:t>
            </w:r>
          </w:p>
          <w:p w14:paraId="09688F68" w14:textId="28265DE8" w:rsidR="000B2319" w:rsidRPr="0092360A" w:rsidRDefault="000B2319">
            <w:pPr>
              <w:pStyle w:val="TableParagraph"/>
              <w:spacing w:before="186"/>
              <w:ind w:left="342" w:right="85" w:hanging="360"/>
              <w:jc w:val="both"/>
              <w:rPr>
                <w:lang w:val="pt-BR"/>
              </w:rPr>
            </w:pPr>
          </w:p>
        </w:tc>
      </w:tr>
      <w:tr w:rsidR="00EC7429" w:rsidRPr="00542573" w14:paraId="68E5C92A" w14:textId="77777777" w:rsidTr="006F1D50">
        <w:tblPrEx>
          <w:tblBorders>
            <w:top w:val="single" w:sz="24" w:space="0" w:color="964605"/>
            <w:left w:val="single" w:sz="24" w:space="0" w:color="964605"/>
            <w:bottom w:val="single" w:sz="24" w:space="0" w:color="964605"/>
            <w:right w:val="single" w:sz="24" w:space="0" w:color="964605"/>
            <w:insideH w:val="single" w:sz="24" w:space="0" w:color="964605"/>
            <w:insideV w:val="single" w:sz="24" w:space="0" w:color="964605"/>
          </w:tblBorders>
        </w:tblPrEx>
        <w:trPr>
          <w:trHeight w:val="1698"/>
        </w:trPr>
        <w:tc>
          <w:tcPr>
            <w:tcW w:w="6480" w:type="dxa"/>
            <w:gridSpan w:val="2"/>
            <w:vMerge w:val="restart"/>
            <w:tcBorders>
              <w:left w:val="single" w:sz="12" w:space="0" w:color="E26C09"/>
              <w:bottom w:val="double" w:sz="1" w:space="0" w:color="E26C09"/>
              <w:right w:val="double" w:sz="2" w:space="0" w:color="E26C09"/>
            </w:tcBorders>
            <w:shd w:val="clear" w:color="auto" w:fill="FFFFFF" w:themeFill="background1"/>
          </w:tcPr>
          <w:p w14:paraId="3F37E079" w14:textId="77777777" w:rsidR="00EC7429" w:rsidRPr="0092360A" w:rsidRDefault="00EC7429" w:rsidP="00EC7429">
            <w:pPr>
              <w:pStyle w:val="TableParagraph"/>
              <w:spacing w:before="114" w:line="237" w:lineRule="auto"/>
              <w:ind w:left="273" w:right="62" w:hanging="269"/>
              <w:jc w:val="both"/>
              <w:rPr>
                <w:lang w:val="pt-BR"/>
              </w:rPr>
            </w:pPr>
            <w:r w:rsidRPr="0092360A">
              <w:rPr>
                <w:b/>
                <w:lang w:val="pt-BR"/>
              </w:rPr>
              <w:t xml:space="preserve">4. Programele elaborate şi actualizate şi actele administrative de constituire şi modificare a structurii </w:t>
            </w:r>
            <w:r w:rsidRPr="0092360A">
              <w:rPr>
                <w:lang w:val="pt-BR"/>
              </w:rPr>
              <w:t>se transmit pentru informare şi armonizare la instituțiile publice ierarhic superioare,</w:t>
            </w:r>
          </w:p>
          <w:p w14:paraId="66DBB05D" w14:textId="77777777" w:rsidR="00EC7429" w:rsidRPr="0092360A" w:rsidRDefault="00EC7429" w:rsidP="00EC7429">
            <w:pPr>
              <w:pStyle w:val="TableParagraph"/>
              <w:numPr>
                <w:ilvl w:val="1"/>
                <w:numId w:val="19"/>
              </w:numPr>
              <w:tabs>
                <w:tab w:val="left" w:pos="481"/>
              </w:tabs>
              <w:spacing w:before="8" w:line="237" w:lineRule="auto"/>
              <w:ind w:right="64"/>
              <w:jc w:val="both"/>
              <w:rPr>
                <w:lang w:val="pt-BR"/>
              </w:rPr>
            </w:pPr>
            <w:r w:rsidRPr="0092360A">
              <w:rPr>
                <w:lang w:val="pt-BR"/>
              </w:rPr>
              <w:t>la termenele stabilite, dar nu mai târziu de 15 martie a anului în curs.</w:t>
            </w:r>
          </w:p>
          <w:p w14:paraId="1509CB16" w14:textId="77777777" w:rsidR="00EC7429" w:rsidRPr="0092360A" w:rsidRDefault="00EC7429" w:rsidP="00EC7429">
            <w:pPr>
              <w:pStyle w:val="TableParagraph"/>
              <w:spacing w:line="222" w:lineRule="exact"/>
              <w:ind w:left="23"/>
              <w:rPr>
                <w:lang w:val="pt-BR"/>
              </w:rPr>
            </w:pPr>
            <w:r w:rsidRPr="0092360A">
              <w:rPr>
                <w:b/>
                <w:lang w:val="pt-BR"/>
              </w:rPr>
              <w:t xml:space="preserve">5. Stadiul implementării şi dezvoltării SCMI </w:t>
            </w:r>
            <w:r w:rsidRPr="0092360A">
              <w:rPr>
                <w:lang w:val="pt-BR"/>
              </w:rPr>
              <w:t>la</w:t>
            </w:r>
          </w:p>
          <w:p w14:paraId="57B7DAF8" w14:textId="77777777" w:rsidR="00EC7429" w:rsidRPr="0092360A" w:rsidRDefault="00EC7429" w:rsidP="00EC7429">
            <w:pPr>
              <w:pStyle w:val="TableParagraph"/>
              <w:numPr>
                <w:ilvl w:val="1"/>
                <w:numId w:val="19"/>
              </w:numPr>
              <w:tabs>
                <w:tab w:val="left" w:pos="481"/>
              </w:tabs>
              <w:spacing w:before="8" w:line="237" w:lineRule="auto"/>
              <w:ind w:right="64"/>
              <w:jc w:val="both"/>
              <w:rPr>
                <w:lang w:val="pt-BR"/>
              </w:rPr>
            </w:pPr>
            <w:r w:rsidRPr="0092360A">
              <w:rPr>
                <w:lang w:val="pt-BR"/>
              </w:rPr>
              <w:t xml:space="preserve">nivelul instituției publice, precum şi </w:t>
            </w:r>
            <w:r w:rsidRPr="0092360A">
              <w:rPr>
                <w:b/>
                <w:lang w:val="pt-BR"/>
              </w:rPr>
              <w:t xml:space="preserve">situaţiile deosebite constatate în funcţionarea structurii, </w:t>
            </w:r>
            <w:r w:rsidRPr="0092360A">
              <w:rPr>
                <w:lang w:val="pt-BR"/>
              </w:rPr>
              <w:t xml:space="preserve">fac obiectul informării instituțiilor publice ierarhic superioare, prin transmiterea </w:t>
            </w:r>
            <w:r w:rsidRPr="0092360A">
              <w:rPr>
                <w:b/>
                <w:lang w:val="pt-BR"/>
              </w:rPr>
              <w:t xml:space="preserve">Situaţiilor semestriale </w:t>
            </w:r>
            <w:r w:rsidRPr="0092360A">
              <w:rPr>
                <w:b/>
                <w:shd w:val="clear" w:color="auto" w:fill="FFFFFF" w:themeFill="background1"/>
                <w:lang w:val="pt-BR"/>
              </w:rPr>
              <w:t xml:space="preserve">/anuale pentru evaluarea stadiului implementării SCMI, </w:t>
            </w:r>
            <w:r w:rsidRPr="0092360A">
              <w:rPr>
                <w:shd w:val="clear" w:color="auto" w:fill="FFFFFF" w:themeFill="background1"/>
                <w:lang w:val="pt-BR"/>
              </w:rPr>
              <w:t>la termenele</w:t>
            </w:r>
            <w:r w:rsidRPr="0092360A">
              <w:rPr>
                <w:spacing w:val="-2"/>
                <w:shd w:val="clear" w:color="auto" w:fill="FFFFFF" w:themeFill="background1"/>
                <w:lang w:val="pt-BR"/>
              </w:rPr>
              <w:t xml:space="preserve"> </w:t>
            </w:r>
            <w:r w:rsidRPr="0092360A">
              <w:rPr>
                <w:shd w:val="clear" w:color="auto" w:fill="FFFFFF" w:themeFill="background1"/>
                <w:lang w:val="pt-BR"/>
              </w:rPr>
              <w:t>stabilite</w:t>
            </w:r>
            <w:r w:rsidRPr="0092360A">
              <w:rPr>
                <w:lang w:val="pt-BR"/>
              </w:rPr>
              <w:t>.</w:t>
            </w:r>
          </w:p>
          <w:p w14:paraId="43583F4D" w14:textId="77777777" w:rsidR="00EC7429" w:rsidRPr="0092360A" w:rsidRDefault="00EC7429" w:rsidP="00EC7429">
            <w:pPr>
              <w:pStyle w:val="TableParagraph"/>
              <w:spacing w:before="9"/>
              <w:rPr>
                <w:i/>
                <w:lang w:val="pt-BR"/>
              </w:rPr>
            </w:pPr>
          </w:p>
          <w:p w14:paraId="6F111F64" w14:textId="77777777" w:rsidR="00EC7429" w:rsidRDefault="00EC7429" w:rsidP="0072251C">
            <w:pPr>
              <w:pStyle w:val="TableParagraph"/>
              <w:tabs>
                <w:tab w:val="left" w:pos="481"/>
              </w:tabs>
              <w:spacing w:before="8" w:line="237" w:lineRule="auto"/>
              <w:ind w:right="64"/>
              <w:jc w:val="both"/>
              <w:rPr>
                <w:lang w:val="pt-BR"/>
              </w:rPr>
            </w:pPr>
            <w:r w:rsidRPr="0092360A">
              <w:rPr>
                <w:b/>
                <w:lang w:val="pt-BR"/>
              </w:rPr>
              <w:t xml:space="preserve">6. Preşedintele structurii coordonează procesul de implementare a SCMI, </w:t>
            </w:r>
            <w:r w:rsidRPr="0092360A">
              <w:rPr>
                <w:lang w:val="pt-BR"/>
              </w:rPr>
              <w:t>urmărind parcurgerea celor 10 etape prezentate mai jos.</w:t>
            </w:r>
          </w:p>
          <w:p w14:paraId="7EEE3AA8" w14:textId="77777777" w:rsidR="00EC7429" w:rsidRDefault="00EC7429" w:rsidP="00EC7429">
            <w:pPr>
              <w:pStyle w:val="ListParagraph"/>
              <w:rPr>
                <w:lang w:val="pt-BR"/>
              </w:rPr>
            </w:pPr>
          </w:p>
          <w:p w14:paraId="512F018E" w14:textId="773940DC" w:rsidR="00EC7429" w:rsidRPr="0092360A" w:rsidRDefault="00EC7429" w:rsidP="0072251C">
            <w:pPr>
              <w:pStyle w:val="TableParagraph"/>
              <w:tabs>
                <w:tab w:val="left" w:pos="481"/>
              </w:tabs>
              <w:spacing w:before="8" w:line="237" w:lineRule="auto"/>
              <w:ind w:right="64"/>
              <w:jc w:val="both"/>
              <w:rPr>
                <w:lang w:val="pt-BR"/>
              </w:rPr>
            </w:pPr>
            <w:r>
              <w:rPr>
                <w:lang w:val="pt-BR"/>
              </w:rPr>
              <w:t xml:space="preserve">7. </w:t>
            </w:r>
            <w:r w:rsidRPr="0092360A">
              <w:rPr>
                <w:b/>
                <w:lang w:val="pt-BR"/>
              </w:rPr>
              <w:t xml:space="preserve">Structura </w:t>
            </w:r>
            <w:r w:rsidRPr="0092360A">
              <w:rPr>
                <w:lang w:val="pt-BR"/>
              </w:rPr>
              <w:t xml:space="preserve">elaborează </w:t>
            </w:r>
            <w:r w:rsidRPr="0092360A">
              <w:rPr>
                <w:b/>
                <w:lang w:val="pt-BR"/>
              </w:rPr>
              <w:t xml:space="preserve">Situaţia centralizatoare </w:t>
            </w:r>
            <w:r w:rsidRPr="0092360A">
              <w:rPr>
                <w:lang w:val="pt-BR"/>
              </w:rPr>
              <w:t xml:space="preserve">semestrială/anuală şi </w:t>
            </w:r>
            <w:r w:rsidRPr="0092360A">
              <w:rPr>
                <w:b/>
                <w:lang w:val="pt-BR"/>
              </w:rPr>
              <w:t>Raportul asupra stadiului implementării SCMI la data de 31.12.20..</w:t>
            </w:r>
            <w:r>
              <w:rPr>
                <w:b/>
                <w:lang w:val="pt-BR"/>
              </w:rPr>
              <w:t>..</w:t>
            </w:r>
            <w:r w:rsidRPr="0092360A">
              <w:rPr>
                <w:b/>
                <w:lang w:val="pt-BR"/>
              </w:rPr>
              <w:t xml:space="preserve"> </w:t>
            </w:r>
            <w:r w:rsidRPr="00EC7429">
              <w:rPr>
                <w:lang w:val="pt-BR"/>
              </w:rPr>
              <w:t>şi îl înaintează conducerii instituţiei pentru aprobar</w:t>
            </w:r>
          </w:p>
        </w:tc>
        <w:tc>
          <w:tcPr>
            <w:tcW w:w="4050" w:type="dxa"/>
            <w:tcBorders>
              <w:left w:val="double" w:sz="2" w:space="0" w:color="E26C09"/>
              <w:bottom w:val="nil"/>
              <w:right w:val="double" w:sz="2" w:space="0" w:color="E26C09"/>
            </w:tcBorders>
          </w:tcPr>
          <w:p w14:paraId="3B74E616" w14:textId="77777777" w:rsidR="00EC7429" w:rsidRPr="0092360A" w:rsidRDefault="00EC7429" w:rsidP="0072251C">
            <w:pPr>
              <w:pStyle w:val="TableParagraph"/>
              <w:shd w:val="clear" w:color="auto" w:fill="FFFFFF" w:themeFill="background1"/>
              <w:spacing w:before="5"/>
              <w:rPr>
                <w:i/>
                <w:lang w:val="pt-BR"/>
              </w:rPr>
            </w:pPr>
          </w:p>
          <w:p w14:paraId="0EAB9E55" w14:textId="77777777" w:rsidR="00EC7429" w:rsidRPr="0092360A" w:rsidRDefault="00EC7429" w:rsidP="0072251C">
            <w:pPr>
              <w:pStyle w:val="TableParagraph"/>
              <w:shd w:val="clear" w:color="auto" w:fill="FFFFFF" w:themeFill="background1"/>
              <w:spacing w:line="247" w:lineRule="auto"/>
              <w:ind w:left="119" w:right="62"/>
              <w:jc w:val="both"/>
              <w:rPr>
                <w:lang w:val="pt-BR"/>
              </w:rPr>
            </w:pPr>
            <w:r w:rsidRPr="0072251C">
              <w:rPr>
                <w:shd w:val="clear" w:color="auto" w:fill="FFFFFF" w:themeFill="background1"/>
                <w:lang w:val="pt-BR"/>
              </w:rPr>
              <w:t xml:space="preserve">Programul cuprinde, </w:t>
            </w:r>
            <w:r w:rsidRPr="0072251C">
              <w:rPr>
                <w:b/>
                <w:shd w:val="clear" w:color="auto" w:fill="FFFFFF" w:themeFill="background1"/>
                <w:lang w:val="pt-BR"/>
              </w:rPr>
              <w:t>în mod distinct</w:t>
            </w:r>
            <w:r w:rsidRPr="0072251C">
              <w:rPr>
                <w:shd w:val="clear" w:color="auto" w:fill="FFFFFF" w:themeFill="background1"/>
                <w:lang w:val="pt-BR"/>
              </w:rPr>
              <w:t xml:space="preserve">, </w:t>
            </w:r>
            <w:r w:rsidRPr="0072251C">
              <w:rPr>
                <w:b/>
                <w:shd w:val="clear" w:color="auto" w:fill="FFFFFF" w:themeFill="background1"/>
                <w:lang w:val="pt-BR"/>
              </w:rPr>
              <w:t>activită</w:t>
            </w:r>
            <w:r w:rsidRPr="0092360A">
              <w:rPr>
                <w:b/>
                <w:lang w:val="pt-BR"/>
              </w:rPr>
              <w:t xml:space="preserve">ţile de perfecţionare profesională, </w:t>
            </w:r>
            <w:r w:rsidRPr="0092360A">
              <w:rPr>
                <w:lang w:val="pt-BR"/>
              </w:rPr>
              <w:t>prin organisme abilitate, atât a persoanelor cu funcţii de conducere, cât şi a celor cu funcţii de execuţie.</w:t>
            </w:r>
          </w:p>
        </w:tc>
      </w:tr>
      <w:tr w:rsidR="00EC7429" w:rsidRPr="00542573" w14:paraId="2F82DB0D" w14:textId="77777777" w:rsidTr="006F1D50">
        <w:tblPrEx>
          <w:tblBorders>
            <w:top w:val="single" w:sz="24" w:space="0" w:color="964605"/>
            <w:left w:val="single" w:sz="24" w:space="0" w:color="964605"/>
            <w:bottom w:val="single" w:sz="24" w:space="0" w:color="964605"/>
            <w:right w:val="single" w:sz="24" w:space="0" w:color="964605"/>
            <w:insideH w:val="single" w:sz="24" w:space="0" w:color="964605"/>
            <w:insideV w:val="single" w:sz="24" w:space="0" w:color="964605"/>
          </w:tblBorders>
        </w:tblPrEx>
        <w:trPr>
          <w:trHeight w:val="1615"/>
        </w:trPr>
        <w:tc>
          <w:tcPr>
            <w:tcW w:w="6480" w:type="dxa"/>
            <w:gridSpan w:val="2"/>
            <w:vMerge/>
            <w:tcBorders>
              <w:top w:val="nil"/>
              <w:left w:val="single" w:sz="12" w:space="0" w:color="E26C09"/>
              <w:bottom w:val="double" w:sz="1" w:space="0" w:color="E26C09"/>
              <w:right w:val="double" w:sz="2" w:space="0" w:color="E26C09"/>
            </w:tcBorders>
            <w:shd w:val="clear" w:color="auto" w:fill="FFFFFF" w:themeFill="background1"/>
          </w:tcPr>
          <w:p w14:paraId="5263497E" w14:textId="77777777" w:rsidR="00EC7429" w:rsidRPr="0092360A" w:rsidRDefault="00EC7429" w:rsidP="00EC7429">
            <w:pPr>
              <w:rPr>
                <w:lang w:val="pt-BR"/>
              </w:rPr>
            </w:pPr>
          </w:p>
        </w:tc>
        <w:tc>
          <w:tcPr>
            <w:tcW w:w="4050" w:type="dxa"/>
            <w:tcBorders>
              <w:top w:val="nil"/>
              <w:left w:val="double" w:sz="2" w:space="0" w:color="E26C09"/>
              <w:bottom w:val="nil"/>
              <w:right w:val="double" w:sz="2" w:space="0" w:color="E26C09"/>
            </w:tcBorders>
          </w:tcPr>
          <w:p w14:paraId="1EAB5FB1" w14:textId="3120C3C4" w:rsidR="00EC7429" w:rsidRPr="0092360A" w:rsidRDefault="00EC7429" w:rsidP="00EC7429">
            <w:pPr>
              <w:pStyle w:val="TableParagraph"/>
              <w:spacing w:before="8" w:line="252" w:lineRule="exact"/>
              <w:ind w:left="273" w:right="64"/>
              <w:rPr>
                <w:lang w:val="pt-BR"/>
              </w:rPr>
            </w:pPr>
          </w:p>
        </w:tc>
      </w:tr>
      <w:tr w:rsidR="00EC7429" w:rsidRPr="00542573" w14:paraId="1E385F3D" w14:textId="77777777" w:rsidTr="006F1D50">
        <w:tblPrEx>
          <w:tblBorders>
            <w:top w:val="single" w:sz="24" w:space="0" w:color="964605"/>
            <w:left w:val="single" w:sz="24" w:space="0" w:color="964605"/>
            <w:bottom w:val="single" w:sz="24" w:space="0" w:color="964605"/>
            <w:right w:val="single" w:sz="24" w:space="0" w:color="964605"/>
            <w:insideH w:val="single" w:sz="24" w:space="0" w:color="964605"/>
            <w:insideV w:val="single" w:sz="24" w:space="0" w:color="964605"/>
          </w:tblBorders>
        </w:tblPrEx>
        <w:trPr>
          <w:trHeight w:val="1976"/>
        </w:trPr>
        <w:tc>
          <w:tcPr>
            <w:tcW w:w="6480" w:type="dxa"/>
            <w:gridSpan w:val="2"/>
            <w:vMerge/>
            <w:tcBorders>
              <w:top w:val="nil"/>
              <w:left w:val="single" w:sz="12" w:space="0" w:color="E26C09"/>
              <w:bottom w:val="double" w:sz="1" w:space="0" w:color="E26C09"/>
              <w:right w:val="double" w:sz="2" w:space="0" w:color="E26C09"/>
            </w:tcBorders>
            <w:shd w:val="clear" w:color="auto" w:fill="FFFFFF" w:themeFill="background1"/>
          </w:tcPr>
          <w:p w14:paraId="4A1A3BB8" w14:textId="77777777" w:rsidR="00EC7429" w:rsidRPr="0092360A" w:rsidRDefault="00EC7429" w:rsidP="00EC7429">
            <w:pPr>
              <w:rPr>
                <w:lang w:val="pt-BR"/>
              </w:rPr>
            </w:pPr>
          </w:p>
        </w:tc>
        <w:tc>
          <w:tcPr>
            <w:tcW w:w="4050" w:type="dxa"/>
            <w:tcBorders>
              <w:top w:val="nil"/>
              <w:left w:val="double" w:sz="2" w:space="0" w:color="E26C09"/>
              <w:bottom w:val="nil"/>
              <w:right w:val="double" w:sz="2" w:space="0" w:color="E26C09"/>
            </w:tcBorders>
            <w:shd w:val="clear" w:color="auto" w:fill="FFFFFF" w:themeFill="background1"/>
          </w:tcPr>
          <w:p w14:paraId="07A9F569" w14:textId="5102FA76" w:rsidR="00EC7429" w:rsidRPr="0092360A" w:rsidRDefault="00EC7429" w:rsidP="00EC7429">
            <w:pPr>
              <w:pStyle w:val="TableParagraph"/>
              <w:ind w:left="273" w:right="62"/>
              <w:jc w:val="both"/>
              <w:rPr>
                <w:lang w:val="pt-BR"/>
              </w:rPr>
            </w:pPr>
          </w:p>
        </w:tc>
      </w:tr>
      <w:tr w:rsidR="0072251C" w:rsidRPr="00542573" w14:paraId="4B57EBD8" w14:textId="77777777" w:rsidTr="006F1D50">
        <w:tblPrEx>
          <w:tblBorders>
            <w:top w:val="single" w:sz="24" w:space="0" w:color="964605"/>
            <w:left w:val="single" w:sz="24" w:space="0" w:color="964605"/>
            <w:bottom w:val="single" w:sz="24" w:space="0" w:color="964605"/>
            <w:right w:val="single" w:sz="24" w:space="0" w:color="964605"/>
            <w:insideH w:val="single" w:sz="24" w:space="0" w:color="964605"/>
            <w:insideV w:val="single" w:sz="24" w:space="0" w:color="964605"/>
          </w:tblBorders>
        </w:tblPrEx>
        <w:trPr>
          <w:gridAfter w:val="1"/>
          <w:wAfter w:w="4050" w:type="dxa"/>
          <w:trHeight w:val="1219"/>
        </w:trPr>
        <w:tc>
          <w:tcPr>
            <w:tcW w:w="6480" w:type="dxa"/>
            <w:gridSpan w:val="2"/>
            <w:vMerge/>
            <w:tcBorders>
              <w:top w:val="nil"/>
              <w:left w:val="single" w:sz="12" w:space="0" w:color="E26C09"/>
              <w:bottom w:val="single" w:sz="4" w:space="0" w:color="auto"/>
              <w:right w:val="double" w:sz="2" w:space="0" w:color="E26C09"/>
            </w:tcBorders>
            <w:shd w:val="clear" w:color="auto" w:fill="FFFFFF" w:themeFill="background1"/>
          </w:tcPr>
          <w:p w14:paraId="73AA736F" w14:textId="77777777" w:rsidR="0072251C" w:rsidRPr="0092360A" w:rsidRDefault="0072251C" w:rsidP="00EC7429">
            <w:pPr>
              <w:rPr>
                <w:lang w:val="pt-BR"/>
              </w:rPr>
            </w:pPr>
          </w:p>
        </w:tc>
      </w:tr>
    </w:tbl>
    <w:p w14:paraId="6BEA6F13" w14:textId="567E955D" w:rsidR="000B2319" w:rsidRPr="006F1D50" w:rsidRDefault="000B2319">
      <w:pPr>
        <w:pStyle w:val="BodyText"/>
        <w:spacing w:before="3"/>
        <w:rPr>
          <w:i/>
          <w:lang w:val="pt-BR"/>
        </w:rPr>
      </w:pPr>
    </w:p>
    <w:p w14:paraId="1BB42CB5" w14:textId="77777777" w:rsidR="000B2319" w:rsidRPr="0072251C" w:rsidRDefault="00000000" w:rsidP="0072251C">
      <w:pPr>
        <w:pStyle w:val="Heading3"/>
        <w:tabs>
          <w:tab w:val="left" w:pos="920"/>
          <w:tab w:val="left" w:pos="921"/>
        </w:tabs>
        <w:ind w:firstLine="0"/>
        <w:rPr>
          <w:color w:val="C00000"/>
          <w:sz w:val="24"/>
          <w:szCs w:val="24"/>
          <w:lang w:val="pt-BR"/>
        </w:rPr>
      </w:pPr>
      <w:r w:rsidRPr="0072251C">
        <w:rPr>
          <w:color w:val="C00000"/>
          <w:sz w:val="24"/>
          <w:szCs w:val="24"/>
          <w:lang w:val="pt-BR"/>
        </w:rPr>
        <w:t>Constituirea Structurii de implementare a SCMI și modul de funcționare al</w:t>
      </w:r>
      <w:r w:rsidRPr="0072251C">
        <w:rPr>
          <w:color w:val="C00000"/>
          <w:spacing w:val="-14"/>
          <w:sz w:val="24"/>
          <w:szCs w:val="24"/>
          <w:lang w:val="pt-BR"/>
        </w:rPr>
        <w:t xml:space="preserve"> </w:t>
      </w:r>
      <w:r w:rsidRPr="0072251C">
        <w:rPr>
          <w:color w:val="C00000"/>
          <w:sz w:val="24"/>
          <w:szCs w:val="24"/>
          <w:lang w:val="pt-BR"/>
        </w:rPr>
        <w:t>acesteia</w:t>
      </w:r>
    </w:p>
    <w:p w14:paraId="6A23D885" w14:textId="77777777" w:rsidR="000B2319" w:rsidRPr="0092360A" w:rsidRDefault="00000000" w:rsidP="0072251C">
      <w:pPr>
        <w:pStyle w:val="BodyText"/>
        <w:spacing w:before="156"/>
        <w:ind w:left="646" w:right="-240" w:hanging="361"/>
        <w:jc w:val="both"/>
        <w:rPr>
          <w:lang w:val="pt-BR"/>
        </w:rPr>
      </w:pPr>
      <w:r w:rsidRPr="0092360A">
        <w:rPr>
          <w:noProof/>
        </w:rPr>
        <w:drawing>
          <wp:inline distT="0" distB="0" distL="0" distR="0" wp14:anchorId="3393E325" wp14:editId="4B7DD037">
            <wp:extent cx="114300" cy="114298"/>
            <wp:effectExtent l="0" t="0" r="0" b="0"/>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9" cstate="print"/>
                    <a:stretch>
                      <a:fillRect/>
                    </a:stretch>
                  </pic:blipFill>
                  <pic:spPr>
                    <a:xfrm>
                      <a:off x="0" y="0"/>
                      <a:ext cx="114300" cy="114298"/>
                    </a:xfrm>
                    <a:prstGeom prst="rect">
                      <a:avLst/>
                    </a:prstGeom>
                  </pic:spPr>
                </pic:pic>
              </a:graphicData>
            </a:graphic>
          </wp:inline>
        </w:drawing>
      </w:r>
      <w:r w:rsidRPr="0092360A">
        <w:rPr>
          <w:lang w:val="pt-BR"/>
        </w:rPr>
        <w:t xml:space="preserve">   </w:t>
      </w:r>
      <w:r w:rsidRPr="0092360A">
        <w:rPr>
          <w:spacing w:val="-20"/>
          <w:lang w:val="pt-BR"/>
        </w:rPr>
        <w:t xml:space="preserve"> </w:t>
      </w:r>
      <w:r w:rsidRPr="0092360A">
        <w:rPr>
          <w:b/>
          <w:lang w:val="pt-BR"/>
        </w:rPr>
        <w:t xml:space="preserve">Baza normativă </w:t>
      </w:r>
      <w:r w:rsidRPr="0092360A">
        <w:rPr>
          <w:lang w:val="pt-BR"/>
        </w:rPr>
        <w:t>o constituie O.S.G.G. 600/2018 pentru aprobarea Codului controlului intern, cuprinzând standardele de management și control intern la entităţile publice și pentru dezvoltarea sistemelor de control managerial, M.Of. nr. 444/22.VI.2015,</w:t>
      </w:r>
      <w:r w:rsidRPr="0092360A">
        <w:rPr>
          <w:spacing w:val="-7"/>
          <w:lang w:val="pt-BR"/>
        </w:rPr>
        <w:t xml:space="preserve"> </w:t>
      </w:r>
      <w:r w:rsidRPr="0092360A">
        <w:rPr>
          <w:lang w:val="pt-BR"/>
        </w:rPr>
        <w:t>art.3.</w:t>
      </w:r>
    </w:p>
    <w:p w14:paraId="7C364C11" w14:textId="77777777" w:rsidR="000B2319" w:rsidRPr="0092360A" w:rsidRDefault="00000000" w:rsidP="0072251C">
      <w:pPr>
        <w:spacing w:before="117"/>
        <w:ind w:left="651" w:right="-240" w:hanging="361"/>
        <w:jc w:val="both"/>
        <w:rPr>
          <w:lang w:val="pt-BR"/>
        </w:rPr>
      </w:pPr>
      <w:r w:rsidRPr="0092360A">
        <w:rPr>
          <w:noProof/>
        </w:rPr>
        <w:drawing>
          <wp:inline distT="0" distB="0" distL="0" distR="0" wp14:anchorId="34A9BCA7" wp14:editId="6EB71101">
            <wp:extent cx="114300" cy="114298"/>
            <wp:effectExtent l="0" t="0" r="0" b="0"/>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9" cstate="print"/>
                    <a:stretch>
                      <a:fillRect/>
                    </a:stretch>
                  </pic:blipFill>
                  <pic:spPr>
                    <a:xfrm>
                      <a:off x="0" y="0"/>
                      <a:ext cx="114300" cy="114298"/>
                    </a:xfrm>
                    <a:prstGeom prst="rect">
                      <a:avLst/>
                    </a:prstGeom>
                  </pic:spPr>
                </pic:pic>
              </a:graphicData>
            </a:graphic>
          </wp:inline>
        </w:drawing>
      </w:r>
      <w:r w:rsidRPr="0092360A">
        <w:rPr>
          <w:lang w:val="pt-BR"/>
        </w:rPr>
        <w:t xml:space="preserve">   </w:t>
      </w:r>
      <w:r w:rsidRPr="0092360A">
        <w:rPr>
          <w:spacing w:val="-20"/>
          <w:lang w:val="pt-BR"/>
        </w:rPr>
        <w:t xml:space="preserve"> </w:t>
      </w:r>
      <w:r w:rsidRPr="0092360A">
        <w:rPr>
          <w:b/>
          <w:lang w:val="pt-BR"/>
        </w:rPr>
        <w:t xml:space="preserve">Responsabilitatea constituirea Structurii </w:t>
      </w:r>
      <w:r w:rsidRPr="0092360A">
        <w:rPr>
          <w:lang w:val="pt-BR"/>
        </w:rPr>
        <w:t xml:space="preserve">de implementare a SCMI </w:t>
      </w:r>
      <w:r w:rsidRPr="0092360A">
        <w:rPr>
          <w:b/>
          <w:lang w:val="pt-BR"/>
        </w:rPr>
        <w:t>revine conducătorului instituției publice</w:t>
      </w:r>
      <w:r w:rsidRPr="0092360A">
        <w:rPr>
          <w:lang w:val="pt-BR"/>
        </w:rPr>
        <w:t>. Se constituie prin decizie a conducătorului instituției publice ca urmare a hotărârii Consiliului de administrație al instituției publice, după caz. La constituirea Structurii participă şefii de compartimente/unităților funcționale ale instituției publice și specialişti recunoscuţi din cadrul</w:t>
      </w:r>
      <w:r w:rsidRPr="0092360A">
        <w:rPr>
          <w:spacing w:val="-18"/>
          <w:lang w:val="pt-BR"/>
        </w:rPr>
        <w:t xml:space="preserve"> </w:t>
      </w:r>
      <w:r w:rsidRPr="0092360A">
        <w:rPr>
          <w:lang w:val="pt-BR"/>
        </w:rPr>
        <w:t>acestora.</w:t>
      </w:r>
    </w:p>
    <w:p w14:paraId="4A111BA4" w14:textId="77777777" w:rsidR="000B2319" w:rsidRPr="0092360A" w:rsidRDefault="000B2319">
      <w:pPr>
        <w:jc w:val="both"/>
        <w:rPr>
          <w:lang w:val="pt-BR"/>
        </w:rPr>
        <w:sectPr w:rsidR="000B2319" w:rsidRPr="0092360A" w:rsidSect="00EC7429">
          <w:headerReference w:type="default" r:id="rId10"/>
          <w:footerReference w:type="default" r:id="rId11"/>
          <w:pgSz w:w="11910" w:h="16840"/>
          <w:pgMar w:top="270" w:right="740" w:bottom="1180" w:left="520" w:header="0" w:footer="995" w:gutter="0"/>
          <w:pgNumType w:start="4"/>
          <w:cols w:space="708"/>
        </w:sectPr>
      </w:pPr>
    </w:p>
    <w:p w14:paraId="0D5E38F9" w14:textId="77777777" w:rsidR="000B2319" w:rsidRPr="0072251C" w:rsidRDefault="00000000">
      <w:pPr>
        <w:spacing w:before="32"/>
        <w:ind w:left="290"/>
        <w:rPr>
          <w:b/>
          <w:bCs/>
        </w:rPr>
      </w:pPr>
      <w:r w:rsidRPr="0072251C">
        <w:rPr>
          <w:b/>
          <w:bCs/>
          <w:noProof/>
        </w:rPr>
        <w:lastRenderedPageBreak/>
        <w:drawing>
          <wp:inline distT="0" distB="0" distL="0" distR="0" wp14:anchorId="0014585D" wp14:editId="278EAB26">
            <wp:extent cx="114300" cy="114300"/>
            <wp:effectExtent l="0" t="0" r="0" b="0"/>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png"/>
                    <pic:cNvPicPr/>
                  </pic:nvPicPr>
                  <pic:blipFill>
                    <a:blip r:embed="rId9" cstate="print"/>
                    <a:stretch>
                      <a:fillRect/>
                    </a:stretch>
                  </pic:blipFill>
                  <pic:spPr>
                    <a:xfrm>
                      <a:off x="0" y="0"/>
                      <a:ext cx="114300" cy="114300"/>
                    </a:xfrm>
                    <a:prstGeom prst="rect">
                      <a:avLst/>
                    </a:prstGeom>
                  </pic:spPr>
                </pic:pic>
              </a:graphicData>
            </a:graphic>
          </wp:inline>
        </w:drawing>
      </w:r>
      <w:r w:rsidRPr="0072251C">
        <w:rPr>
          <w:b/>
          <w:bCs/>
        </w:rPr>
        <w:t xml:space="preserve">   </w:t>
      </w:r>
      <w:r w:rsidRPr="0072251C">
        <w:rPr>
          <w:b/>
          <w:bCs/>
          <w:spacing w:val="-20"/>
        </w:rPr>
        <w:t xml:space="preserve"> </w:t>
      </w:r>
      <w:r w:rsidRPr="0072251C">
        <w:rPr>
          <w:b/>
          <w:bCs/>
        </w:rPr>
        <w:t>Structura are următoarea</w:t>
      </w:r>
      <w:r w:rsidRPr="0072251C">
        <w:rPr>
          <w:b/>
          <w:bCs/>
          <w:spacing w:val="1"/>
        </w:rPr>
        <w:t xml:space="preserve"> </w:t>
      </w:r>
      <w:r w:rsidRPr="0072251C">
        <w:rPr>
          <w:b/>
          <w:bCs/>
        </w:rPr>
        <w:t>componență:</w:t>
      </w:r>
    </w:p>
    <w:p w14:paraId="72BC6C7D" w14:textId="77777777" w:rsidR="000B2319" w:rsidRPr="0092360A" w:rsidRDefault="00000000" w:rsidP="0072251C">
      <w:pPr>
        <w:pStyle w:val="ListParagraph"/>
        <w:numPr>
          <w:ilvl w:val="0"/>
          <w:numId w:val="18"/>
        </w:numPr>
        <w:tabs>
          <w:tab w:val="left" w:pos="921"/>
        </w:tabs>
        <w:spacing w:before="123" w:line="235" w:lineRule="auto"/>
        <w:ind w:right="-330" w:hanging="360"/>
        <w:jc w:val="both"/>
        <w:rPr>
          <w:i/>
        </w:rPr>
      </w:pPr>
      <w:r w:rsidRPr="0092360A">
        <w:rPr>
          <w:b/>
        </w:rPr>
        <w:t xml:space="preserve">responsabilul </w:t>
      </w:r>
      <w:r w:rsidRPr="0092360A">
        <w:t>structurii care poate fi un inspector școlar general adjunct, directorul adjunct, un membru al consiliului de administrație sau un angajat specialist recunoscut, după caz, pentru a asigura autoritate acesteia</w:t>
      </w:r>
      <w:r w:rsidRPr="0092360A">
        <w:rPr>
          <w:i/>
        </w:rPr>
        <w:t>;</w:t>
      </w:r>
    </w:p>
    <w:p w14:paraId="419AF4EA" w14:textId="77777777" w:rsidR="000B2319" w:rsidRPr="0092360A" w:rsidRDefault="00000000" w:rsidP="0072251C">
      <w:pPr>
        <w:pStyle w:val="ListParagraph"/>
        <w:numPr>
          <w:ilvl w:val="0"/>
          <w:numId w:val="18"/>
        </w:numPr>
        <w:tabs>
          <w:tab w:val="left" w:pos="920"/>
          <w:tab w:val="left" w:pos="921"/>
        </w:tabs>
        <w:spacing w:before="120" w:line="262" w:lineRule="exact"/>
        <w:ind w:right="-330" w:hanging="360"/>
        <w:rPr>
          <w:lang w:val="pt-BR"/>
        </w:rPr>
      </w:pPr>
      <w:r w:rsidRPr="0092360A">
        <w:rPr>
          <w:b/>
          <w:lang w:val="pt-BR"/>
        </w:rPr>
        <w:t>membri</w:t>
      </w:r>
      <w:r w:rsidRPr="0092360A">
        <w:rPr>
          <w:b/>
          <w:spacing w:val="18"/>
          <w:lang w:val="pt-BR"/>
        </w:rPr>
        <w:t xml:space="preserve"> </w:t>
      </w:r>
      <w:r w:rsidRPr="0092360A">
        <w:rPr>
          <w:lang w:val="pt-BR"/>
        </w:rPr>
        <w:t>–</w:t>
      </w:r>
      <w:r w:rsidRPr="0092360A">
        <w:rPr>
          <w:spacing w:val="19"/>
          <w:lang w:val="pt-BR"/>
        </w:rPr>
        <w:t xml:space="preserve"> </w:t>
      </w:r>
      <w:r w:rsidRPr="0092360A">
        <w:rPr>
          <w:lang w:val="pt-BR"/>
        </w:rPr>
        <w:t>persoane</w:t>
      </w:r>
      <w:r w:rsidRPr="0092360A">
        <w:rPr>
          <w:spacing w:val="19"/>
          <w:lang w:val="pt-BR"/>
        </w:rPr>
        <w:t xml:space="preserve"> </w:t>
      </w:r>
      <w:r w:rsidRPr="0092360A">
        <w:rPr>
          <w:lang w:val="pt-BR"/>
        </w:rPr>
        <w:t>cu</w:t>
      </w:r>
      <w:r w:rsidRPr="0092360A">
        <w:rPr>
          <w:spacing w:val="17"/>
          <w:lang w:val="pt-BR"/>
        </w:rPr>
        <w:t xml:space="preserve"> </w:t>
      </w:r>
      <w:r w:rsidRPr="0092360A">
        <w:rPr>
          <w:lang w:val="pt-BR"/>
        </w:rPr>
        <w:t>funcţii</w:t>
      </w:r>
      <w:r w:rsidRPr="0092360A">
        <w:rPr>
          <w:spacing w:val="20"/>
          <w:lang w:val="pt-BR"/>
        </w:rPr>
        <w:t xml:space="preserve"> </w:t>
      </w:r>
      <w:r w:rsidRPr="0092360A">
        <w:rPr>
          <w:lang w:val="pt-BR"/>
        </w:rPr>
        <w:t>sau</w:t>
      </w:r>
      <w:r w:rsidRPr="0092360A">
        <w:rPr>
          <w:spacing w:val="19"/>
          <w:lang w:val="pt-BR"/>
        </w:rPr>
        <w:t xml:space="preserve"> </w:t>
      </w:r>
      <w:r w:rsidRPr="0092360A">
        <w:rPr>
          <w:lang w:val="pt-BR"/>
        </w:rPr>
        <w:t>atribuții</w:t>
      </w:r>
      <w:r w:rsidRPr="0092360A">
        <w:rPr>
          <w:spacing w:val="20"/>
          <w:lang w:val="pt-BR"/>
        </w:rPr>
        <w:t xml:space="preserve"> </w:t>
      </w:r>
      <w:r w:rsidRPr="0092360A">
        <w:rPr>
          <w:lang w:val="pt-BR"/>
        </w:rPr>
        <w:t>de</w:t>
      </w:r>
      <w:r w:rsidRPr="0092360A">
        <w:rPr>
          <w:spacing w:val="19"/>
          <w:lang w:val="pt-BR"/>
        </w:rPr>
        <w:t xml:space="preserve"> </w:t>
      </w:r>
      <w:r w:rsidRPr="0092360A">
        <w:rPr>
          <w:lang w:val="pt-BR"/>
        </w:rPr>
        <w:t>conducere</w:t>
      </w:r>
      <w:r w:rsidRPr="0092360A">
        <w:rPr>
          <w:spacing w:val="17"/>
          <w:lang w:val="pt-BR"/>
        </w:rPr>
        <w:t xml:space="preserve"> </w:t>
      </w:r>
      <w:r w:rsidRPr="0092360A">
        <w:rPr>
          <w:lang w:val="pt-BR"/>
        </w:rPr>
        <w:t>în</w:t>
      </w:r>
      <w:r w:rsidRPr="0092360A">
        <w:rPr>
          <w:spacing w:val="19"/>
          <w:lang w:val="pt-BR"/>
        </w:rPr>
        <w:t xml:space="preserve"> </w:t>
      </w:r>
      <w:r w:rsidRPr="0092360A">
        <w:rPr>
          <w:lang w:val="pt-BR"/>
        </w:rPr>
        <w:t>structurile</w:t>
      </w:r>
      <w:r w:rsidRPr="0092360A">
        <w:rPr>
          <w:spacing w:val="17"/>
          <w:lang w:val="pt-BR"/>
        </w:rPr>
        <w:t xml:space="preserve"> </w:t>
      </w:r>
      <w:r w:rsidRPr="0092360A">
        <w:rPr>
          <w:lang w:val="pt-BR"/>
        </w:rPr>
        <w:t>funcționale</w:t>
      </w:r>
      <w:r w:rsidRPr="0092360A">
        <w:rPr>
          <w:spacing w:val="19"/>
          <w:lang w:val="pt-BR"/>
        </w:rPr>
        <w:t xml:space="preserve"> </w:t>
      </w:r>
      <w:r w:rsidRPr="0092360A">
        <w:rPr>
          <w:lang w:val="pt-BR"/>
        </w:rPr>
        <w:t>ale</w:t>
      </w:r>
      <w:r w:rsidRPr="0092360A">
        <w:rPr>
          <w:spacing w:val="20"/>
          <w:lang w:val="pt-BR"/>
        </w:rPr>
        <w:t xml:space="preserve"> </w:t>
      </w:r>
      <w:r w:rsidRPr="0092360A">
        <w:rPr>
          <w:lang w:val="pt-BR"/>
        </w:rPr>
        <w:t>instituției</w:t>
      </w:r>
      <w:r w:rsidRPr="0092360A">
        <w:rPr>
          <w:spacing w:val="20"/>
          <w:lang w:val="pt-BR"/>
        </w:rPr>
        <w:t xml:space="preserve"> </w:t>
      </w:r>
      <w:r w:rsidRPr="0092360A">
        <w:rPr>
          <w:lang w:val="pt-BR"/>
        </w:rPr>
        <w:t>publice</w:t>
      </w:r>
      <w:r w:rsidRPr="0092360A">
        <w:rPr>
          <w:spacing w:val="17"/>
          <w:lang w:val="pt-BR"/>
        </w:rPr>
        <w:t xml:space="preserve"> </w:t>
      </w:r>
      <w:r w:rsidRPr="0092360A">
        <w:rPr>
          <w:lang w:val="pt-BR"/>
        </w:rPr>
        <w:t>și</w:t>
      </w:r>
    </w:p>
    <w:p w14:paraId="70B2986F" w14:textId="77777777" w:rsidR="000B2319" w:rsidRPr="0092360A" w:rsidRDefault="00000000" w:rsidP="0072251C">
      <w:pPr>
        <w:spacing w:line="247" w:lineRule="exact"/>
        <w:ind w:left="920" w:right="-330"/>
      </w:pPr>
      <w:r w:rsidRPr="0092360A">
        <w:rPr>
          <w:b/>
        </w:rPr>
        <w:t>șeful comisiei CEAC</w:t>
      </w:r>
      <w:r w:rsidRPr="0092360A">
        <w:rPr>
          <w:b/>
          <w:vertAlign w:val="superscript"/>
        </w:rPr>
        <w:t>1</w:t>
      </w:r>
      <w:r w:rsidRPr="0092360A">
        <w:rPr>
          <w:b/>
        </w:rPr>
        <w:t xml:space="preserve">, </w:t>
      </w:r>
      <w:r w:rsidRPr="0092360A">
        <w:t>după caz;</w:t>
      </w:r>
    </w:p>
    <w:p w14:paraId="0E8EDBF4" w14:textId="77777777" w:rsidR="000B2319" w:rsidRPr="0092360A" w:rsidRDefault="00000000" w:rsidP="0072251C">
      <w:pPr>
        <w:pStyle w:val="ListParagraph"/>
        <w:numPr>
          <w:ilvl w:val="0"/>
          <w:numId w:val="18"/>
        </w:numPr>
        <w:tabs>
          <w:tab w:val="left" w:pos="920"/>
          <w:tab w:val="left" w:pos="921"/>
        </w:tabs>
        <w:spacing w:before="129" w:line="230" w:lineRule="auto"/>
        <w:ind w:right="-330" w:hanging="360"/>
        <w:rPr>
          <w:lang w:val="pt-BR"/>
        </w:rPr>
      </w:pPr>
      <w:r w:rsidRPr="0092360A">
        <w:rPr>
          <w:b/>
          <w:lang w:val="pt-BR"/>
        </w:rPr>
        <w:t xml:space="preserve">secretariatul tehnic, </w:t>
      </w:r>
      <w:r w:rsidRPr="0092360A">
        <w:rPr>
          <w:lang w:val="pt-BR"/>
        </w:rPr>
        <w:t xml:space="preserve">contribuie efectiv </w:t>
      </w:r>
      <w:r w:rsidRPr="0072251C">
        <w:rPr>
          <w:shd w:val="clear" w:color="auto" w:fill="FFFFFF" w:themeFill="background1"/>
          <w:lang w:val="pt-BR"/>
        </w:rPr>
        <w:t>la organizarea</w:t>
      </w:r>
      <w:r w:rsidRPr="0092360A">
        <w:rPr>
          <w:lang w:val="pt-BR"/>
        </w:rPr>
        <w:t xml:space="preserve"> și implementarea/dezvoltarea sistemului </w:t>
      </w:r>
      <w:r w:rsidRPr="0092360A">
        <w:rPr>
          <w:i/>
          <w:lang w:val="pt-BR"/>
        </w:rPr>
        <w:t xml:space="preserve">integrat </w:t>
      </w:r>
      <w:r w:rsidRPr="0092360A">
        <w:rPr>
          <w:lang w:val="pt-BR"/>
        </w:rPr>
        <w:t>de control și se află în subordinea directă a conducătorului</w:t>
      </w:r>
      <w:r w:rsidRPr="0092360A">
        <w:rPr>
          <w:spacing w:val="-10"/>
          <w:lang w:val="pt-BR"/>
        </w:rPr>
        <w:t xml:space="preserve"> </w:t>
      </w:r>
      <w:r w:rsidRPr="0092360A">
        <w:rPr>
          <w:lang w:val="pt-BR"/>
        </w:rPr>
        <w:t>instituției.</w:t>
      </w:r>
    </w:p>
    <w:p w14:paraId="1998DC69" w14:textId="77777777" w:rsidR="000B2319" w:rsidRPr="0092360A" w:rsidRDefault="00000000" w:rsidP="0072251C">
      <w:pPr>
        <w:spacing w:before="121"/>
        <w:ind w:left="200" w:right="-330" w:firstLine="566"/>
        <w:jc w:val="both"/>
        <w:rPr>
          <w:i/>
          <w:lang w:val="pt-BR"/>
        </w:rPr>
      </w:pPr>
      <w:r w:rsidRPr="0092360A">
        <w:rPr>
          <w:b/>
          <w:lang w:val="pt-BR"/>
        </w:rPr>
        <w:t xml:space="preserve">Șeful compartimentului de audit intern </w:t>
      </w:r>
      <w:r w:rsidRPr="0092360A">
        <w:rPr>
          <w:lang w:val="pt-BR"/>
        </w:rPr>
        <w:t xml:space="preserve">(acolo unde este cazul) participă în structură în calitate de observator şi asigură consilierea şi îndrumarea metodologică a acesteia, pentru elaborarea lucrărilor specifice şi încadrarea </w:t>
      </w:r>
      <w:r w:rsidRPr="0092360A">
        <w:rPr>
          <w:i/>
          <w:lang w:val="pt-BR"/>
        </w:rPr>
        <w:t>în</w:t>
      </w:r>
      <w:r w:rsidRPr="0092360A">
        <w:rPr>
          <w:i/>
          <w:spacing w:val="-5"/>
          <w:lang w:val="pt-BR"/>
        </w:rPr>
        <w:t xml:space="preserve"> </w:t>
      </w:r>
      <w:r w:rsidRPr="0092360A">
        <w:rPr>
          <w:i/>
          <w:lang w:val="pt-BR"/>
        </w:rPr>
        <w:t>termene.</w:t>
      </w:r>
    </w:p>
    <w:p w14:paraId="184C6789" w14:textId="77777777" w:rsidR="000B2319" w:rsidRPr="0092360A" w:rsidRDefault="00000000">
      <w:pPr>
        <w:spacing w:before="120"/>
        <w:ind w:left="290"/>
      </w:pPr>
      <w:r w:rsidRPr="0092360A">
        <w:rPr>
          <w:noProof/>
        </w:rPr>
        <w:drawing>
          <wp:inline distT="0" distB="0" distL="0" distR="0" wp14:anchorId="27488F99" wp14:editId="25B9A9F0">
            <wp:extent cx="114300" cy="114298"/>
            <wp:effectExtent l="0" t="0" r="0" b="0"/>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png"/>
                    <pic:cNvPicPr/>
                  </pic:nvPicPr>
                  <pic:blipFill>
                    <a:blip r:embed="rId9" cstate="print"/>
                    <a:stretch>
                      <a:fillRect/>
                    </a:stretch>
                  </pic:blipFill>
                  <pic:spPr>
                    <a:xfrm>
                      <a:off x="0" y="0"/>
                      <a:ext cx="114300" cy="114298"/>
                    </a:xfrm>
                    <a:prstGeom prst="rect">
                      <a:avLst/>
                    </a:prstGeom>
                  </pic:spPr>
                </pic:pic>
              </a:graphicData>
            </a:graphic>
          </wp:inline>
        </w:drawing>
      </w:r>
      <w:r w:rsidRPr="0092360A">
        <w:t xml:space="preserve">   </w:t>
      </w:r>
      <w:r w:rsidRPr="0092360A">
        <w:rPr>
          <w:spacing w:val="-20"/>
        </w:rPr>
        <w:t xml:space="preserve"> </w:t>
      </w:r>
      <w:r w:rsidRPr="0092360A">
        <w:rPr>
          <w:b/>
        </w:rPr>
        <w:t xml:space="preserve">Dimensiunea </w:t>
      </w:r>
      <w:r w:rsidRPr="0092360A">
        <w:t>Structurii de control managerial intern variază în funcție</w:t>
      </w:r>
      <w:r w:rsidRPr="0092360A">
        <w:rPr>
          <w:spacing w:val="-10"/>
        </w:rPr>
        <w:t xml:space="preserve"> </w:t>
      </w:r>
      <w:r w:rsidRPr="0092360A">
        <w:t>de:</w:t>
      </w:r>
    </w:p>
    <w:p w14:paraId="462CBFDF" w14:textId="77777777" w:rsidR="000B2319" w:rsidRPr="0092360A" w:rsidRDefault="00000000">
      <w:pPr>
        <w:pStyle w:val="ListParagraph"/>
        <w:numPr>
          <w:ilvl w:val="2"/>
          <w:numId w:val="21"/>
        </w:numPr>
        <w:tabs>
          <w:tab w:val="left" w:pos="1100"/>
          <w:tab w:val="left" w:pos="1101"/>
        </w:tabs>
        <w:spacing w:before="122"/>
        <w:ind w:left="1100" w:hanging="449"/>
        <w:rPr>
          <w:lang w:val="pt-BR"/>
        </w:rPr>
      </w:pPr>
      <w:r w:rsidRPr="0092360A">
        <w:rPr>
          <w:lang w:val="pt-BR"/>
        </w:rPr>
        <w:t>volumul şi complexitatea activităţilor</w:t>
      </w:r>
      <w:r w:rsidRPr="0092360A">
        <w:rPr>
          <w:spacing w:val="-3"/>
          <w:lang w:val="pt-BR"/>
        </w:rPr>
        <w:t xml:space="preserve"> </w:t>
      </w:r>
      <w:r w:rsidRPr="0092360A">
        <w:rPr>
          <w:lang w:val="pt-BR"/>
        </w:rPr>
        <w:t>instituției;</w:t>
      </w:r>
    </w:p>
    <w:p w14:paraId="3DC9A454" w14:textId="77777777" w:rsidR="000B2319" w:rsidRPr="0092360A" w:rsidRDefault="00000000">
      <w:pPr>
        <w:pStyle w:val="ListParagraph"/>
        <w:numPr>
          <w:ilvl w:val="2"/>
          <w:numId w:val="21"/>
        </w:numPr>
        <w:tabs>
          <w:tab w:val="left" w:pos="1100"/>
          <w:tab w:val="left" w:pos="1101"/>
        </w:tabs>
        <w:spacing w:before="115"/>
        <w:ind w:left="1100" w:hanging="449"/>
      </w:pPr>
      <w:r w:rsidRPr="0092360A">
        <w:t>existența și numărul structurilor</w:t>
      </w:r>
      <w:r w:rsidRPr="0092360A">
        <w:rPr>
          <w:spacing w:val="-3"/>
        </w:rPr>
        <w:t xml:space="preserve"> </w:t>
      </w:r>
      <w:r w:rsidRPr="0092360A">
        <w:t>subordonate;</w:t>
      </w:r>
    </w:p>
    <w:p w14:paraId="7BB20DF1" w14:textId="77777777" w:rsidR="000B2319" w:rsidRPr="0092360A" w:rsidRDefault="00000000">
      <w:pPr>
        <w:pStyle w:val="ListParagraph"/>
        <w:numPr>
          <w:ilvl w:val="2"/>
          <w:numId w:val="21"/>
        </w:numPr>
        <w:tabs>
          <w:tab w:val="left" w:pos="1100"/>
          <w:tab w:val="left" w:pos="1101"/>
        </w:tabs>
        <w:spacing w:before="115"/>
        <w:ind w:left="1100" w:hanging="449"/>
      </w:pPr>
      <w:r w:rsidRPr="0092360A">
        <w:t>numărul angajaţilor din cadrul</w:t>
      </w:r>
      <w:r w:rsidRPr="0092360A">
        <w:rPr>
          <w:spacing w:val="1"/>
        </w:rPr>
        <w:t xml:space="preserve"> </w:t>
      </w:r>
      <w:r w:rsidRPr="0092360A">
        <w:t>unității;</w:t>
      </w:r>
    </w:p>
    <w:p w14:paraId="78CDD82C" w14:textId="77777777" w:rsidR="000B2319" w:rsidRPr="0092360A" w:rsidRDefault="00000000">
      <w:pPr>
        <w:pStyle w:val="ListParagraph"/>
        <w:numPr>
          <w:ilvl w:val="2"/>
          <w:numId w:val="21"/>
        </w:numPr>
        <w:tabs>
          <w:tab w:val="left" w:pos="1100"/>
          <w:tab w:val="left" w:pos="1101"/>
        </w:tabs>
        <w:spacing w:before="116"/>
        <w:ind w:left="1100" w:hanging="449"/>
        <w:rPr>
          <w:lang w:val="pt-BR"/>
        </w:rPr>
      </w:pPr>
      <w:r w:rsidRPr="0092360A">
        <w:rPr>
          <w:lang w:val="pt-BR"/>
        </w:rPr>
        <w:t>posibilităţile concrete de prevenire a riscurilor asociate activităților desfășurate la nivelul</w:t>
      </w:r>
      <w:r w:rsidRPr="0092360A">
        <w:rPr>
          <w:spacing w:val="-24"/>
          <w:lang w:val="pt-BR"/>
        </w:rPr>
        <w:t xml:space="preserve"> </w:t>
      </w:r>
      <w:r w:rsidRPr="0092360A">
        <w:rPr>
          <w:lang w:val="pt-BR"/>
        </w:rPr>
        <w:t>unității.</w:t>
      </w:r>
    </w:p>
    <w:p w14:paraId="0BEB197B" w14:textId="77777777" w:rsidR="000B2319" w:rsidRPr="0092360A" w:rsidRDefault="00000000">
      <w:pPr>
        <w:spacing w:before="114"/>
        <w:ind w:left="290"/>
        <w:rPr>
          <w:lang w:val="nl-NL"/>
        </w:rPr>
      </w:pPr>
      <w:r w:rsidRPr="0092360A">
        <w:rPr>
          <w:noProof/>
        </w:rPr>
        <w:drawing>
          <wp:inline distT="0" distB="0" distL="0" distR="0" wp14:anchorId="5EB92F5B" wp14:editId="015AA7BB">
            <wp:extent cx="114300" cy="114298"/>
            <wp:effectExtent l="0" t="0" r="0" b="0"/>
            <wp:docPr id="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png"/>
                    <pic:cNvPicPr/>
                  </pic:nvPicPr>
                  <pic:blipFill>
                    <a:blip r:embed="rId9" cstate="print"/>
                    <a:stretch>
                      <a:fillRect/>
                    </a:stretch>
                  </pic:blipFill>
                  <pic:spPr>
                    <a:xfrm>
                      <a:off x="0" y="0"/>
                      <a:ext cx="114300" cy="114298"/>
                    </a:xfrm>
                    <a:prstGeom prst="rect">
                      <a:avLst/>
                    </a:prstGeom>
                  </pic:spPr>
                </pic:pic>
              </a:graphicData>
            </a:graphic>
          </wp:inline>
        </w:drawing>
      </w:r>
      <w:r w:rsidRPr="0092360A">
        <w:rPr>
          <w:lang w:val="nl-NL"/>
        </w:rPr>
        <w:t xml:space="preserve">    </w:t>
      </w:r>
      <w:r w:rsidRPr="0092360A">
        <w:rPr>
          <w:spacing w:val="19"/>
          <w:lang w:val="nl-NL"/>
        </w:rPr>
        <w:t xml:space="preserve"> </w:t>
      </w:r>
      <w:r w:rsidRPr="0092360A">
        <w:rPr>
          <w:b/>
          <w:lang w:val="nl-NL"/>
        </w:rPr>
        <w:t xml:space="preserve">Modul de lucru </w:t>
      </w:r>
      <w:r w:rsidRPr="0092360A">
        <w:rPr>
          <w:lang w:val="nl-NL"/>
        </w:rPr>
        <w:t>al Structurii:</w:t>
      </w:r>
    </w:p>
    <w:p w14:paraId="553D4326" w14:textId="77777777" w:rsidR="000B2319" w:rsidRPr="0092360A" w:rsidRDefault="00000000">
      <w:pPr>
        <w:pStyle w:val="ListParagraph"/>
        <w:numPr>
          <w:ilvl w:val="0"/>
          <w:numId w:val="18"/>
        </w:numPr>
        <w:tabs>
          <w:tab w:val="left" w:pos="920"/>
          <w:tab w:val="left" w:pos="921"/>
        </w:tabs>
        <w:spacing w:before="133" w:line="228" w:lineRule="auto"/>
        <w:ind w:right="122" w:hanging="360"/>
        <w:rPr>
          <w:lang w:val="nl-NL"/>
        </w:rPr>
      </w:pPr>
      <w:r w:rsidRPr="0092360A">
        <w:rPr>
          <w:lang w:val="nl-NL"/>
        </w:rPr>
        <w:t>responsabilul Structurii stabilește rolul şi responsabilităţile fiecărui membru al acesteia, precum şi planificarea, desfăşurarea şi evaluarea</w:t>
      </w:r>
      <w:r w:rsidRPr="0092360A">
        <w:rPr>
          <w:spacing w:val="-6"/>
          <w:lang w:val="nl-NL"/>
        </w:rPr>
        <w:t xml:space="preserve"> </w:t>
      </w:r>
      <w:r w:rsidRPr="0092360A">
        <w:rPr>
          <w:lang w:val="nl-NL"/>
        </w:rPr>
        <w:t>activităţilor;</w:t>
      </w:r>
    </w:p>
    <w:p w14:paraId="2A45DCE0" w14:textId="77777777" w:rsidR="000B2319" w:rsidRPr="0092360A" w:rsidRDefault="00000000">
      <w:pPr>
        <w:pStyle w:val="ListParagraph"/>
        <w:numPr>
          <w:ilvl w:val="0"/>
          <w:numId w:val="18"/>
        </w:numPr>
        <w:tabs>
          <w:tab w:val="left" w:pos="920"/>
          <w:tab w:val="left" w:pos="921"/>
        </w:tabs>
        <w:spacing w:before="133" w:line="228" w:lineRule="auto"/>
        <w:ind w:right="121" w:hanging="360"/>
        <w:rPr>
          <w:lang w:val="pt-BR"/>
        </w:rPr>
      </w:pPr>
      <w:r w:rsidRPr="0092360A">
        <w:rPr>
          <w:lang w:val="pt-BR"/>
        </w:rPr>
        <w:t xml:space="preserve">elaborează </w:t>
      </w:r>
      <w:r w:rsidRPr="0092360A">
        <w:rPr>
          <w:i/>
          <w:lang w:val="pt-BR"/>
        </w:rPr>
        <w:t xml:space="preserve">Planul de implementare/dezvoltare a SCMI, </w:t>
      </w:r>
      <w:r w:rsidRPr="0092360A">
        <w:rPr>
          <w:lang w:val="pt-BR"/>
        </w:rPr>
        <w:t>care conţine activităţile, respectiv etapele de implementare/dezvoltare a SCMI, responsabilităţile compartimentelor şi termenele de</w:t>
      </w:r>
      <w:r w:rsidRPr="0092360A">
        <w:rPr>
          <w:spacing w:val="-9"/>
          <w:lang w:val="pt-BR"/>
        </w:rPr>
        <w:t xml:space="preserve"> </w:t>
      </w:r>
      <w:r w:rsidRPr="0092360A">
        <w:rPr>
          <w:lang w:val="pt-BR"/>
        </w:rPr>
        <w:t>realizare;</w:t>
      </w:r>
    </w:p>
    <w:p w14:paraId="55374F92" w14:textId="77777777" w:rsidR="000B2319" w:rsidRPr="0092360A" w:rsidRDefault="00000000">
      <w:pPr>
        <w:pStyle w:val="ListParagraph"/>
        <w:numPr>
          <w:ilvl w:val="0"/>
          <w:numId w:val="18"/>
        </w:numPr>
        <w:tabs>
          <w:tab w:val="left" w:pos="920"/>
          <w:tab w:val="left" w:pos="921"/>
        </w:tabs>
        <w:spacing w:before="136" w:line="228" w:lineRule="auto"/>
        <w:ind w:right="128" w:hanging="360"/>
        <w:rPr>
          <w:lang w:val="pt-BR"/>
        </w:rPr>
      </w:pPr>
      <w:r w:rsidRPr="0092360A">
        <w:rPr>
          <w:lang w:val="pt-BR"/>
        </w:rPr>
        <w:t>asigură îndrumarea metodologică a procesului de implementare a SCMI și monitorizarea progreselor înregistrate;</w:t>
      </w:r>
    </w:p>
    <w:p w14:paraId="45F477D8" w14:textId="77777777" w:rsidR="000B2319" w:rsidRPr="0092360A" w:rsidRDefault="00000000">
      <w:pPr>
        <w:pStyle w:val="ListParagraph"/>
        <w:numPr>
          <w:ilvl w:val="0"/>
          <w:numId w:val="18"/>
        </w:numPr>
        <w:tabs>
          <w:tab w:val="left" w:pos="920"/>
          <w:tab w:val="left" w:pos="921"/>
        </w:tabs>
        <w:spacing w:before="134" w:line="228" w:lineRule="auto"/>
        <w:ind w:right="126" w:hanging="360"/>
        <w:rPr>
          <w:lang w:val="pt-BR"/>
        </w:rPr>
      </w:pPr>
      <w:r w:rsidRPr="0092360A">
        <w:rPr>
          <w:lang w:val="pt-BR"/>
        </w:rPr>
        <w:t>analizează și centralizează rezultatele din etapele procesului de implementare, în vederea asigurării raportărilor periodice și a stabilirii în continuare a măsurilor care se</w:t>
      </w:r>
      <w:r w:rsidRPr="0092360A">
        <w:rPr>
          <w:spacing w:val="-8"/>
          <w:lang w:val="pt-BR"/>
        </w:rPr>
        <w:t xml:space="preserve"> </w:t>
      </w:r>
      <w:r w:rsidRPr="0092360A">
        <w:rPr>
          <w:lang w:val="pt-BR"/>
        </w:rPr>
        <w:t>impun.</w:t>
      </w:r>
    </w:p>
    <w:p w14:paraId="4EA67136" w14:textId="77777777" w:rsidR="000B2319" w:rsidRPr="0092360A" w:rsidRDefault="00000000">
      <w:pPr>
        <w:pStyle w:val="ListParagraph"/>
        <w:numPr>
          <w:ilvl w:val="0"/>
          <w:numId w:val="18"/>
        </w:numPr>
        <w:tabs>
          <w:tab w:val="left" w:pos="920"/>
          <w:tab w:val="left" w:pos="921"/>
        </w:tabs>
        <w:spacing w:before="136" w:line="228" w:lineRule="auto"/>
        <w:ind w:right="128" w:hanging="360"/>
        <w:rPr>
          <w:lang w:val="pt-BR"/>
        </w:rPr>
      </w:pPr>
      <w:r w:rsidRPr="0092360A">
        <w:rPr>
          <w:lang w:val="pt-BR"/>
        </w:rPr>
        <w:t>elaborează Situaţia centralizatoare semestrială/anuală şi Raportul asupra stadiului implementării SCMI la data de 31decembrie al anului în curs şi îl înaintează conducerii instituţiei pentru</w:t>
      </w:r>
      <w:r w:rsidRPr="0092360A">
        <w:rPr>
          <w:spacing w:val="-16"/>
          <w:lang w:val="pt-BR"/>
        </w:rPr>
        <w:t xml:space="preserve"> </w:t>
      </w:r>
      <w:r w:rsidRPr="0092360A">
        <w:rPr>
          <w:lang w:val="pt-BR"/>
        </w:rPr>
        <w:t>aprobare.</w:t>
      </w:r>
    </w:p>
    <w:p w14:paraId="6251F2FE" w14:textId="77777777" w:rsidR="000B2319" w:rsidRPr="0072251C" w:rsidRDefault="00000000">
      <w:pPr>
        <w:pStyle w:val="BodyText"/>
        <w:spacing w:before="122"/>
        <w:ind w:left="290"/>
        <w:rPr>
          <w:b/>
          <w:bCs/>
        </w:rPr>
      </w:pPr>
      <w:r w:rsidRPr="0072251C">
        <w:rPr>
          <w:b/>
          <w:bCs/>
          <w:noProof/>
        </w:rPr>
        <w:drawing>
          <wp:inline distT="0" distB="0" distL="0" distR="0" wp14:anchorId="0DE1531B" wp14:editId="183DDFB2">
            <wp:extent cx="114300" cy="114298"/>
            <wp:effectExtent l="0" t="0" r="0" b="0"/>
            <wp:docPr id="1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png"/>
                    <pic:cNvPicPr/>
                  </pic:nvPicPr>
                  <pic:blipFill>
                    <a:blip r:embed="rId9" cstate="print"/>
                    <a:stretch>
                      <a:fillRect/>
                    </a:stretch>
                  </pic:blipFill>
                  <pic:spPr>
                    <a:xfrm>
                      <a:off x="0" y="0"/>
                      <a:ext cx="114300" cy="114298"/>
                    </a:xfrm>
                    <a:prstGeom prst="rect">
                      <a:avLst/>
                    </a:prstGeom>
                  </pic:spPr>
                </pic:pic>
              </a:graphicData>
            </a:graphic>
          </wp:inline>
        </w:drawing>
      </w:r>
      <w:r w:rsidRPr="0072251C">
        <w:rPr>
          <w:b/>
          <w:bCs/>
        </w:rPr>
        <w:t xml:space="preserve">    </w:t>
      </w:r>
      <w:r w:rsidRPr="0072251C">
        <w:rPr>
          <w:b/>
          <w:bCs/>
          <w:spacing w:val="19"/>
        </w:rPr>
        <w:t xml:space="preserve"> </w:t>
      </w:r>
      <w:r w:rsidRPr="0072251C">
        <w:rPr>
          <w:b/>
          <w:bCs/>
        </w:rPr>
        <w:t>Conducerea instituției</w:t>
      </w:r>
      <w:r w:rsidRPr="0072251C">
        <w:rPr>
          <w:b/>
          <w:bCs/>
          <w:spacing w:val="-2"/>
        </w:rPr>
        <w:t xml:space="preserve"> </w:t>
      </w:r>
      <w:r w:rsidRPr="0072251C">
        <w:rPr>
          <w:b/>
          <w:bCs/>
        </w:rPr>
        <w:t>publice:</w:t>
      </w:r>
    </w:p>
    <w:p w14:paraId="7CE3D3F6" w14:textId="77777777" w:rsidR="000B2319" w:rsidRPr="0092360A" w:rsidRDefault="00000000">
      <w:pPr>
        <w:pStyle w:val="ListParagraph"/>
        <w:numPr>
          <w:ilvl w:val="0"/>
          <w:numId w:val="17"/>
        </w:numPr>
        <w:tabs>
          <w:tab w:val="left" w:pos="766"/>
          <w:tab w:val="left" w:pos="767"/>
        </w:tabs>
        <w:spacing w:before="132" w:line="228" w:lineRule="auto"/>
        <w:ind w:right="128" w:hanging="283"/>
        <w:rPr>
          <w:lang w:val="pt-BR"/>
        </w:rPr>
      </w:pPr>
      <w:r w:rsidRPr="0092360A">
        <w:rPr>
          <w:lang w:val="pt-BR"/>
        </w:rPr>
        <w:t>dispune măsurile necesare pentru elaborarea şi/sau dezvoltarea SCMI, inclusiv a Registrului riscurilor şi a procedurilor</w:t>
      </w:r>
      <w:r w:rsidRPr="0092360A">
        <w:rPr>
          <w:spacing w:val="-1"/>
          <w:lang w:val="pt-BR"/>
        </w:rPr>
        <w:t xml:space="preserve"> </w:t>
      </w:r>
      <w:r w:rsidRPr="0092360A">
        <w:rPr>
          <w:lang w:val="pt-BR"/>
        </w:rPr>
        <w:t>operaţionale.</w:t>
      </w:r>
    </w:p>
    <w:p w14:paraId="4B476E77" w14:textId="77777777" w:rsidR="000B2319" w:rsidRPr="0092360A" w:rsidRDefault="00000000">
      <w:pPr>
        <w:pStyle w:val="ListParagraph"/>
        <w:numPr>
          <w:ilvl w:val="0"/>
          <w:numId w:val="17"/>
        </w:numPr>
        <w:tabs>
          <w:tab w:val="left" w:pos="766"/>
          <w:tab w:val="left" w:pos="767"/>
        </w:tabs>
        <w:spacing w:before="134" w:line="228" w:lineRule="auto"/>
        <w:ind w:left="769" w:right="120" w:hanging="286"/>
        <w:rPr>
          <w:lang w:val="pt-BR"/>
        </w:rPr>
      </w:pPr>
      <w:r w:rsidRPr="0092360A">
        <w:rPr>
          <w:lang w:val="pt-BR"/>
        </w:rPr>
        <w:t>analizează, aprobă și transmite SGG sau instituție publice în subordinea sau coordonarea căreia se află, după caz, în termenele</w:t>
      </w:r>
      <w:r w:rsidRPr="0092360A">
        <w:rPr>
          <w:spacing w:val="-1"/>
          <w:lang w:val="pt-BR"/>
        </w:rPr>
        <w:t xml:space="preserve"> </w:t>
      </w:r>
      <w:r w:rsidRPr="0092360A">
        <w:rPr>
          <w:lang w:val="pt-BR"/>
        </w:rPr>
        <w:t>stabilite:</w:t>
      </w:r>
    </w:p>
    <w:p w14:paraId="0E65ACDE" w14:textId="77777777" w:rsidR="000B2319" w:rsidRPr="0092360A" w:rsidRDefault="00000000">
      <w:pPr>
        <w:pStyle w:val="ListParagraph"/>
        <w:numPr>
          <w:ilvl w:val="1"/>
          <w:numId w:val="17"/>
        </w:numPr>
        <w:tabs>
          <w:tab w:val="left" w:pos="1334"/>
        </w:tabs>
        <w:spacing w:before="123"/>
        <w:rPr>
          <w:lang w:val="pt-BR"/>
        </w:rPr>
      </w:pPr>
      <w:r w:rsidRPr="0092360A">
        <w:rPr>
          <w:b/>
          <w:lang w:val="pt-BR"/>
        </w:rPr>
        <w:t xml:space="preserve">Situaţiile centralizatoare semestriale/anuale, </w:t>
      </w:r>
      <w:r w:rsidRPr="0092360A">
        <w:rPr>
          <w:lang w:val="pt-BR"/>
        </w:rPr>
        <w:t>la termenele</w:t>
      </w:r>
      <w:r w:rsidRPr="0092360A">
        <w:rPr>
          <w:spacing w:val="-2"/>
          <w:lang w:val="pt-BR"/>
        </w:rPr>
        <w:t xml:space="preserve"> </w:t>
      </w:r>
      <w:r w:rsidRPr="0092360A">
        <w:rPr>
          <w:lang w:val="pt-BR"/>
        </w:rPr>
        <w:t>stabilite;</w:t>
      </w:r>
    </w:p>
    <w:p w14:paraId="6DA567C2" w14:textId="77777777" w:rsidR="000B2319" w:rsidRPr="0092360A" w:rsidRDefault="00000000">
      <w:pPr>
        <w:pStyle w:val="ListParagraph"/>
        <w:numPr>
          <w:ilvl w:val="1"/>
          <w:numId w:val="17"/>
        </w:numPr>
        <w:tabs>
          <w:tab w:val="left" w:pos="1334"/>
        </w:tabs>
        <w:spacing w:before="158"/>
        <w:ind w:right="118"/>
        <w:rPr>
          <w:lang w:val="pt-BR"/>
        </w:rPr>
      </w:pPr>
      <w:r w:rsidRPr="0092360A">
        <w:rPr>
          <w:b/>
          <w:lang w:val="pt-BR"/>
        </w:rPr>
        <w:t xml:space="preserve">Raportul asupra stadiului implementării SCMI la data de 31 decembrie al anului în curs, </w:t>
      </w:r>
      <w:r w:rsidRPr="0092360A">
        <w:rPr>
          <w:lang w:val="pt-BR"/>
        </w:rPr>
        <w:t>pe baza modelului din Anexa 4.3 din O.S.G.G.</w:t>
      </w:r>
      <w:r w:rsidRPr="0092360A">
        <w:rPr>
          <w:spacing w:val="-1"/>
          <w:lang w:val="pt-BR"/>
        </w:rPr>
        <w:t xml:space="preserve"> </w:t>
      </w:r>
      <w:r w:rsidRPr="0092360A">
        <w:rPr>
          <w:lang w:val="pt-BR"/>
        </w:rPr>
        <w:t>600/2018.</w:t>
      </w:r>
    </w:p>
    <w:p w14:paraId="7D8A76A2" w14:textId="77777777" w:rsidR="000B2319" w:rsidRPr="0092360A" w:rsidRDefault="000B2319">
      <w:pPr>
        <w:pStyle w:val="BodyText"/>
        <w:rPr>
          <w:lang w:val="pt-BR"/>
        </w:rPr>
      </w:pPr>
    </w:p>
    <w:p w14:paraId="43F61A1D" w14:textId="77777777" w:rsidR="000B2319" w:rsidRPr="0092360A" w:rsidRDefault="000B2319">
      <w:pPr>
        <w:pStyle w:val="BodyText"/>
        <w:rPr>
          <w:lang w:val="pt-BR"/>
        </w:rPr>
      </w:pPr>
    </w:p>
    <w:p w14:paraId="5354AEB7" w14:textId="77777777" w:rsidR="000B2319" w:rsidRPr="0092360A" w:rsidRDefault="000B2319">
      <w:pPr>
        <w:pStyle w:val="BodyText"/>
        <w:rPr>
          <w:lang w:val="pt-BR"/>
        </w:rPr>
      </w:pPr>
    </w:p>
    <w:p w14:paraId="72BF76B2" w14:textId="77777777" w:rsidR="000B2319" w:rsidRPr="0092360A" w:rsidRDefault="000B2319">
      <w:pPr>
        <w:pStyle w:val="BodyText"/>
        <w:rPr>
          <w:lang w:val="pt-BR"/>
        </w:rPr>
      </w:pPr>
    </w:p>
    <w:p w14:paraId="36399129" w14:textId="77777777" w:rsidR="000B2319" w:rsidRPr="0092360A" w:rsidRDefault="000B2319">
      <w:pPr>
        <w:pStyle w:val="BodyText"/>
        <w:rPr>
          <w:lang w:val="pt-BR"/>
        </w:rPr>
      </w:pPr>
    </w:p>
    <w:p w14:paraId="5982AD88" w14:textId="77777777" w:rsidR="000B2319" w:rsidRPr="0092360A" w:rsidRDefault="000B2319">
      <w:pPr>
        <w:pStyle w:val="BodyText"/>
        <w:rPr>
          <w:lang w:val="pt-BR"/>
        </w:rPr>
      </w:pPr>
    </w:p>
    <w:p w14:paraId="054819DE" w14:textId="77777777" w:rsidR="000B2319" w:rsidRPr="0092360A" w:rsidRDefault="000B2319">
      <w:pPr>
        <w:pStyle w:val="BodyText"/>
        <w:rPr>
          <w:lang w:val="pt-BR"/>
        </w:rPr>
      </w:pPr>
    </w:p>
    <w:p w14:paraId="3A151CDC" w14:textId="77777777" w:rsidR="000B2319" w:rsidRPr="0092360A" w:rsidRDefault="000B2319">
      <w:pPr>
        <w:pStyle w:val="BodyText"/>
        <w:rPr>
          <w:lang w:val="pt-BR"/>
        </w:rPr>
      </w:pPr>
    </w:p>
    <w:p w14:paraId="5700FB23" w14:textId="77777777" w:rsidR="000B2319" w:rsidRPr="0092360A" w:rsidRDefault="000B2319">
      <w:pPr>
        <w:pStyle w:val="BodyText"/>
        <w:rPr>
          <w:lang w:val="pt-BR"/>
        </w:rPr>
      </w:pPr>
    </w:p>
    <w:p w14:paraId="5BAF5809" w14:textId="56B311E5" w:rsidR="000B2319" w:rsidRPr="0092360A" w:rsidRDefault="00193E3D">
      <w:pPr>
        <w:pStyle w:val="BodyText"/>
        <w:spacing w:before="3"/>
        <w:rPr>
          <w:lang w:val="pt-BR"/>
        </w:rPr>
      </w:pPr>
      <w:r w:rsidRPr="0092360A">
        <w:rPr>
          <w:noProof/>
        </w:rPr>
        <mc:AlternateContent>
          <mc:Choice Requires="wps">
            <w:drawing>
              <wp:anchor distT="0" distB="0" distL="0" distR="0" simplePos="0" relativeHeight="251658752" behindDoc="1" locked="0" layoutInCell="1" allowOverlap="1" wp14:anchorId="18BB6714" wp14:editId="68DD3DF9">
                <wp:simplePos x="0" y="0"/>
                <wp:positionH relativeFrom="page">
                  <wp:posOffset>457200</wp:posOffset>
                </wp:positionH>
                <wp:positionV relativeFrom="paragraph">
                  <wp:posOffset>156210</wp:posOffset>
                </wp:positionV>
                <wp:extent cx="1828800" cy="0"/>
                <wp:effectExtent l="9525" t="6350" r="9525" b="12700"/>
                <wp:wrapTopAndBottom/>
                <wp:docPr id="1695958640"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AC8DF3" id="Line 24" o:spid="_x0000_s1026" style="position:absolute;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6pt,12.3pt" to="180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" strokeweight=".72pt">
                <w10:wrap type="topAndBottom" anchorx="page"/>
              </v:line>
            </w:pict>
          </mc:Fallback>
        </mc:AlternateContent>
      </w:r>
    </w:p>
    <w:p w14:paraId="27BC9150" w14:textId="766AEE8E" w:rsidR="000B2319" w:rsidRPr="006F1D50" w:rsidRDefault="000B2319" w:rsidP="0092360A">
      <w:pPr>
        <w:spacing w:before="42"/>
        <w:rPr>
          <w:i/>
          <w:lang w:val="pt-BR"/>
        </w:rPr>
        <w:sectPr w:rsidR="000B2319" w:rsidRPr="006F1D50">
          <w:headerReference w:type="default" r:id="rId12"/>
          <w:pgSz w:w="11910" w:h="16840"/>
          <w:pgMar w:top="1460" w:right="740" w:bottom="1160" w:left="520" w:header="324" w:footer="995" w:gutter="0"/>
          <w:cols w:space="708"/>
        </w:sectPr>
      </w:pPr>
    </w:p>
    <w:p w14:paraId="4DD964C6" w14:textId="77777777" w:rsidR="000B2319" w:rsidRPr="0072251C" w:rsidRDefault="00000000" w:rsidP="0072251C">
      <w:pPr>
        <w:pStyle w:val="Heading3"/>
        <w:tabs>
          <w:tab w:val="left" w:pos="920"/>
          <w:tab w:val="left" w:pos="921"/>
        </w:tabs>
        <w:spacing w:before="91"/>
        <w:ind w:firstLine="0"/>
        <w:rPr>
          <w:color w:val="C00000"/>
          <w:sz w:val="24"/>
          <w:szCs w:val="24"/>
          <w:lang w:val="pt-BR"/>
        </w:rPr>
      </w:pPr>
      <w:r w:rsidRPr="0072251C">
        <w:rPr>
          <w:color w:val="C00000"/>
          <w:sz w:val="24"/>
          <w:szCs w:val="24"/>
          <w:lang w:val="pt-BR"/>
        </w:rPr>
        <w:lastRenderedPageBreak/>
        <w:t>Etapele procesului de implementare a</w:t>
      </w:r>
      <w:r w:rsidRPr="0072251C">
        <w:rPr>
          <w:color w:val="C00000"/>
          <w:spacing w:val="-2"/>
          <w:sz w:val="24"/>
          <w:szCs w:val="24"/>
          <w:lang w:val="pt-BR"/>
        </w:rPr>
        <w:t xml:space="preserve"> </w:t>
      </w:r>
      <w:r w:rsidRPr="0072251C">
        <w:rPr>
          <w:color w:val="C00000"/>
          <w:sz w:val="24"/>
          <w:szCs w:val="24"/>
          <w:lang w:val="pt-BR"/>
        </w:rPr>
        <w:t>SCMI</w:t>
      </w:r>
    </w:p>
    <w:p w14:paraId="27FBD74C" w14:textId="77777777" w:rsidR="000B2319" w:rsidRPr="0092360A" w:rsidRDefault="000B2319">
      <w:pPr>
        <w:pStyle w:val="BodyText"/>
        <w:spacing w:before="2"/>
        <w:rPr>
          <w:b/>
          <w:i/>
          <w:lang w:val="pt-BR"/>
        </w:rPr>
      </w:pPr>
    </w:p>
    <w:p w14:paraId="037F5083" w14:textId="77777777" w:rsidR="000B2319" w:rsidRPr="0092360A" w:rsidRDefault="00000000">
      <w:pPr>
        <w:ind w:left="200"/>
        <w:rPr>
          <w:b/>
          <w:lang w:val="pt-BR"/>
        </w:rPr>
      </w:pPr>
      <w:r w:rsidRPr="0092360A">
        <w:rPr>
          <w:b/>
          <w:color w:val="C00000"/>
          <w:lang w:val="pt-BR"/>
        </w:rPr>
        <w:t>ETAPA 1. Stabilirea obiectivelor generale și specifice ale instituției publice</w:t>
      </w:r>
    </w:p>
    <w:p w14:paraId="46405328" w14:textId="77777777" w:rsidR="000B2319" w:rsidRPr="0092360A" w:rsidRDefault="00000000">
      <w:pPr>
        <w:pStyle w:val="BodyText"/>
        <w:spacing w:before="116"/>
        <w:ind w:left="200"/>
      </w:pPr>
      <w:r w:rsidRPr="0092360A">
        <w:t>Standardele ale căror cerinţe vor fi avute în vedere sunt:</w:t>
      </w:r>
    </w:p>
    <w:p w14:paraId="2CC30DC2" w14:textId="77777777" w:rsidR="000B2319" w:rsidRPr="0092360A" w:rsidRDefault="00000000">
      <w:pPr>
        <w:spacing w:before="124"/>
        <w:ind w:left="560"/>
        <w:rPr>
          <w:b/>
        </w:rPr>
      </w:pPr>
      <w:r w:rsidRPr="0092360A">
        <w:rPr>
          <w:b/>
          <w:color w:val="006FC0"/>
        </w:rPr>
        <w:t>Standardul 4 – STRUCTURA ORGANIZATORICĂ</w:t>
      </w:r>
    </w:p>
    <w:p w14:paraId="51F3985A" w14:textId="77777777" w:rsidR="000B2319" w:rsidRPr="0092360A" w:rsidRDefault="00000000">
      <w:pPr>
        <w:spacing w:before="119" w:line="355" w:lineRule="auto"/>
        <w:ind w:left="560" w:right="6989"/>
        <w:rPr>
          <w:b/>
          <w:lang w:val="pt-BR"/>
        </w:rPr>
      </w:pPr>
      <w:r w:rsidRPr="0092360A">
        <w:rPr>
          <w:b/>
          <w:color w:val="006FC0"/>
          <w:lang w:val="pt-BR"/>
        </w:rPr>
        <w:t>Standardul 5 – OBIECTIVE Standardul 6– PLANIFICAREA</w:t>
      </w:r>
    </w:p>
    <w:p w14:paraId="09289C7A" w14:textId="77777777" w:rsidR="000B2319" w:rsidRPr="0092360A" w:rsidRDefault="00000000" w:rsidP="0072251C">
      <w:pPr>
        <w:pStyle w:val="BodyText"/>
        <w:spacing w:line="242" w:lineRule="auto"/>
        <w:ind w:left="920" w:right="-150" w:hanging="361"/>
        <w:rPr>
          <w:lang w:val="pt-BR"/>
        </w:rPr>
      </w:pPr>
      <w:r w:rsidRPr="0092360A">
        <w:rPr>
          <w:noProof/>
        </w:rPr>
        <w:drawing>
          <wp:inline distT="0" distB="0" distL="0" distR="0" wp14:anchorId="686E16F5" wp14:editId="6273AF66">
            <wp:extent cx="114300" cy="114300"/>
            <wp:effectExtent l="0" t="0" r="0" b="0"/>
            <wp:docPr id="1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png"/>
                    <pic:cNvPicPr/>
                  </pic:nvPicPr>
                  <pic:blipFill>
                    <a:blip r:embed="rId9" cstate="print"/>
                    <a:stretch>
                      <a:fillRect/>
                    </a:stretch>
                  </pic:blipFill>
                  <pic:spPr>
                    <a:xfrm>
                      <a:off x="0" y="0"/>
                      <a:ext cx="114300" cy="114300"/>
                    </a:xfrm>
                    <a:prstGeom prst="rect">
                      <a:avLst/>
                    </a:prstGeom>
                  </pic:spPr>
                </pic:pic>
              </a:graphicData>
            </a:graphic>
          </wp:inline>
        </w:drawing>
      </w:r>
      <w:r w:rsidRPr="0092360A">
        <w:rPr>
          <w:lang w:val="pt-BR"/>
        </w:rPr>
        <w:t xml:space="preserve">   </w:t>
      </w:r>
      <w:r w:rsidRPr="0092360A">
        <w:rPr>
          <w:spacing w:val="-20"/>
          <w:lang w:val="pt-BR"/>
        </w:rPr>
        <w:t xml:space="preserve"> </w:t>
      </w:r>
      <w:r w:rsidRPr="0092360A">
        <w:rPr>
          <w:lang w:val="pt-BR"/>
        </w:rPr>
        <w:t>Stabilirea obiectivelor este responsabilitatea conducerii instituției publice, iar responsabilitatea realizării acestora este atât de competența conducerii cât și a</w:t>
      </w:r>
      <w:r w:rsidRPr="0092360A">
        <w:rPr>
          <w:spacing w:val="-2"/>
          <w:lang w:val="pt-BR"/>
        </w:rPr>
        <w:t xml:space="preserve"> </w:t>
      </w:r>
      <w:r w:rsidRPr="0092360A">
        <w:rPr>
          <w:lang w:val="pt-BR"/>
        </w:rPr>
        <w:t>angajaților.</w:t>
      </w:r>
    </w:p>
    <w:p w14:paraId="76079762" w14:textId="77777777" w:rsidR="000B2319" w:rsidRPr="0092360A" w:rsidRDefault="00000000" w:rsidP="0072251C">
      <w:pPr>
        <w:pStyle w:val="BodyText"/>
        <w:spacing w:before="109"/>
        <w:ind w:left="920" w:right="-150" w:hanging="361"/>
        <w:rPr>
          <w:lang w:val="pt-BR"/>
        </w:rPr>
      </w:pPr>
      <w:r w:rsidRPr="0092360A">
        <w:rPr>
          <w:noProof/>
        </w:rPr>
        <w:drawing>
          <wp:inline distT="0" distB="0" distL="0" distR="0" wp14:anchorId="0B1CBDEA" wp14:editId="68AE7606">
            <wp:extent cx="114300" cy="114298"/>
            <wp:effectExtent l="0" t="0" r="0" b="0"/>
            <wp:docPr id="1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png"/>
                    <pic:cNvPicPr/>
                  </pic:nvPicPr>
                  <pic:blipFill>
                    <a:blip r:embed="rId9" cstate="print"/>
                    <a:stretch>
                      <a:fillRect/>
                    </a:stretch>
                  </pic:blipFill>
                  <pic:spPr>
                    <a:xfrm>
                      <a:off x="0" y="0"/>
                      <a:ext cx="114300" cy="114298"/>
                    </a:xfrm>
                    <a:prstGeom prst="rect">
                      <a:avLst/>
                    </a:prstGeom>
                  </pic:spPr>
                </pic:pic>
              </a:graphicData>
            </a:graphic>
          </wp:inline>
        </w:drawing>
      </w:r>
      <w:r w:rsidRPr="0092360A">
        <w:rPr>
          <w:lang w:val="pt-BR"/>
        </w:rPr>
        <w:t xml:space="preserve">   </w:t>
      </w:r>
      <w:r w:rsidRPr="0092360A">
        <w:rPr>
          <w:spacing w:val="-20"/>
          <w:lang w:val="pt-BR"/>
        </w:rPr>
        <w:t xml:space="preserve"> </w:t>
      </w:r>
      <w:r w:rsidRPr="0092360A">
        <w:rPr>
          <w:lang w:val="pt-BR"/>
        </w:rPr>
        <w:t>Conducerea transpune obiectivele generale în obiective specifice și în rezultate așteptate și le comunică salariaților.</w:t>
      </w:r>
    </w:p>
    <w:p w14:paraId="1C478B1B" w14:textId="77777777" w:rsidR="000B2319" w:rsidRPr="0092360A" w:rsidRDefault="00000000" w:rsidP="0072251C">
      <w:pPr>
        <w:pStyle w:val="BodyText"/>
        <w:spacing w:before="120"/>
        <w:ind w:left="920" w:right="-150" w:hanging="361"/>
        <w:rPr>
          <w:lang w:val="pt-BR"/>
        </w:rPr>
      </w:pPr>
      <w:r w:rsidRPr="0092360A">
        <w:rPr>
          <w:noProof/>
        </w:rPr>
        <w:drawing>
          <wp:inline distT="0" distB="0" distL="0" distR="0" wp14:anchorId="07F2B0FB" wp14:editId="047C36C6">
            <wp:extent cx="114300" cy="114300"/>
            <wp:effectExtent l="0" t="0" r="0" b="0"/>
            <wp:docPr id="1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png"/>
                    <pic:cNvPicPr/>
                  </pic:nvPicPr>
                  <pic:blipFill>
                    <a:blip r:embed="rId9" cstate="print"/>
                    <a:stretch>
                      <a:fillRect/>
                    </a:stretch>
                  </pic:blipFill>
                  <pic:spPr>
                    <a:xfrm>
                      <a:off x="0" y="0"/>
                      <a:ext cx="114300" cy="114300"/>
                    </a:xfrm>
                    <a:prstGeom prst="rect">
                      <a:avLst/>
                    </a:prstGeom>
                  </pic:spPr>
                </pic:pic>
              </a:graphicData>
            </a:graphic>
          </wp:inline>
        </w:drawing>
      </w:r>
      <w:r w:rsidRPr="0092360A">
        <w:rPr>
          <w:lang w:val="pt-BR"/>
        </w:rPr>
        <w:t xml:space="preserve">   </w:t>
      </w:r>
      <w:r w:rsidRPr="0092360A">
        <w:rPr>
          <w:spacing w:val="-20"/>
          <w:lang w:val="pt-BR"/>
        </w:rPr>
        <w:t xml:space="preserve"> </w:t>
      </w:r>
      <w:r w:rsidRPr="0092360A">
        <w:rPr>
          <w:lang w:val="pt-BR"/>
        </w:rPr>
        <w:t>Conducerea instituției publice realizează planuri/programe de activitate pentru atingerea obiectivelor, cu maximul de resurse posibil de</w:t>
      </w:r>
      <w:r w:rsidRPr="0092360A">
        <w:rPr>
          <w:spacing w:val="-2"/>
          <w:lang w:val="pt-BR"/>
        </w:rPr>
        <w:t xml:space="preserve"> </w:t>
      </w:r>
      <w:r w:rsidRPr="0092360A">
        <w:rPr>
          <w:lang w:val="pt-BR"/>
        </w:rPr>
        <w:t>alocat;</w:t>
      </w:r>
    </w:p>
    <w:p w14:paraId="7FB05210" w14:textId="77777777" w:rsidR="000B2319" w:rsidRPr="0092360A" w:rsidRDefault="00000000" w:rsidP="0072251C">
      <w:pPr>
        <w:pStyle w:val="BodyText"/>
        <w:spacing w:before="121"/>
        <w:ind w:left="560" w:right="-150"/>
        <w:rPr>
          <w:lang w:val="pt-BR"/>
        </w:rPr>
      </w:pPr>
      <w:r w:rsidRPr="0092360A">
        <w:rPr>
          <w:noProof/>
        </w:rPr>
        <w:drawing>
          <wp:inline distT="0" distB="0" distL="0" distR="0" wp14:anchorId="2C4DF624" wp14:editId="45E87CFF">
            <wp:extent cx="114300" cy="114300"/>
            <wp:effectExtent l="0" t="0" r="0" b="0"/>
            <wp:docPr id="2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png"/>
                    <pic:cNvPicPr/>
                  </pic:nvPicPr>
                  <pic:blipFill>
                    <a:blip r:embed="rId9" cstate="print"/>
                    <a:stretch>
                      <a:fillRect/>
                    </a:stretch>
                  </pic:blipFill>
                  <pic:spPr>
                    <a:xfrm>
                      <a:off x="0" y="0"/>
                      <a:ext cx="114300" cy="114300"/>
                    </a:xfrm>
                    <a:prstGeom prst="rect">
                      <a:avLst/>
                    </a:prstGeom>
                  </pic:spPr>
                </pic:pic>
              </a:graphicData>
            </a:graphic>
          </wp:inline>
        </w:drawing>
      </w:r>
      <w:r w:rsidRPr="0092360A">
        <w:rPr>
          <w:lang w:val="pt-BR"/>
        </w:rPr>
        <w:t xml:space="preserve">   </w:t>
      </w:r>
      <w:r w:rsidRPr="0092360A">
        <w:rPr>
          <w:spacing w:val="-20"/>
          <w:lang w:val="pt-BR"/>
        </w:rPr>
        <w:t xml:space="preserve"> </w:t>
      </w:r>
      <w:r w:rsidRPr="0092360A">
        <w:rPr>
          <w:lang w:val="pt-BR"/>
        </w:rPr>
        <w:t>Resursele sunt identificate și repartizate pornind de la nevoile pentru realizarea</w:t>
      </w:r>
      <w:r w:rsidRPr="0092360A">
        <w:rPr>
          <w:spacing w:val="-11"/>
          <w:lang w:val="pt-BR"/>
        </w:rPr>
        <w:t xml:space="preserve"> </w:t>
      </w:r>
      <w:r w:rsidRPr="0092360A">
        <w:rPr>
          <w:lang w:val="pt-BR"/>
        </w:rPr>
        <w:t>obiectivelor;</w:t>
      </w:r>
    </w:p>
    <w:p w14:paraId="2A49260D" w14:textId="77777777" w:rsidR="000B2319" w:rsidRPr="0092360A" w:rsidRDefault="00000000" w:rsidP="0072251C">
      <w:pPr>
        <w:pStyle w:val="BodyText"/>
        <w:spacing w:before="119"/>
        <w:ind w:left="920" w:right="-150" w:hanging="361"/>
        <w:rPr>
          <w:lang w:val="pt-BR"/>
        </w:rPr>
      </w:pPr>
      <w:r w:rsidRPr="0092360A">
        <w:rPr>
          <w:noProof/>
        </w:rPr>
        <w:drawing>
          <wp:inline distT="0" distB="0" distL="0" distR="0" wp14:anchorId="03102C24" wp14:editId="1E7A0AF7">
            <wp:extent cx="114300" cy="114298"/>
            <wp:effectExtent l="0" t="0" r="0" b="0"/>
            <wp:docPr id="2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png"/>
                    <pic:cNvPicPr/>
                  </pic:nvPicPr>
                  <pic:blipFill>
                    <a:blip r:embed="rId9" cstate="print"/>
                    <a:stretch>
                      <a:fillRect/>
                    </a:stretch>
                  </pic:blipFill>
                  <pic:spPr>
                    <a:xfrm>
                      <a:off x="0" y="0"/>
                      <a:ext cx="114300" cy="114298"/>
                    </a:xfrm>
                    <a:prstGeom prst="rect">
                      <a:avLst/>
                    </a:prstGeom>
                  </pic:spPr>
                </pic:pic>
              </a:graphicData>
            </a:graphic>
          </wp:inline>
        </w:drawing>
      </w:r>
      <w:r w:rsidRPr="0092360A">
        <w:rPr>
          <w:lang w:val="pt-BR"/>
        </w:rPr>
        <w:t xml:space="preserve">   </w:t>
      </w:r>
      <w:r w:rsidRPr="0092360A">
        <w:rPr>
          <w:spacing w:val="-20"/>
          <w:lang w:val="pt-BR"/>
        </w:rPr>
        <w:t xml:space="preserve"> </w:t>
      </w:r>
      <w:r w:rsidRPr="0092360A">
        <w:rPr>
          <w:lang w:val="pt-BR"/>
        </w:rPr>
        <w:t>Conducerea actualizează/reevaluează obiectivele, în cazul în care se modifică ipotezele/premisele care au stat la baza fixării</w:t>
      </w:r>
      <w:r w:rsidRPr="0092360A">
        <w:rPr>
          <w:spacing w:val="1"/>
          <w:lang w:val="pt-BR"/>
        </w:rPr>
        <w:t xml:space="preserve"> </w:t>
      </w:r>
      <w:r w:rsidRPr="0092360A">
        <w:rPr>
          <w:lang w:val="pt-BR"/>
        </w:rPr>
        <w:t>lor.</w:t>
      </w:r>
    </w:p>
    <w:p w14:paraId="53458C79" w14:textId="4FDF1BEB" w:rsidR="000B2319" w:rsidRPr="0092360A" w:rsidRDefault="00000000" w:rsidP="0072251C">
      <w:pPr>
        <w:pStyle w:val="BodyText"/>
        <w:spacing w:before="120"/>
        <w:ind w:left="920" w:right="-150"/>
        <w:rPr>
          <w:lang w:val="pt-BR"/>
        </w:rPr>
      </w:pPr>
      <w:r w:rsidRPr="0092360A">
        <w:rPr>
          <w:noProof/>
        </w:rPr>
        <w:drawing>
          <wp:anchor distT="0" distB="0" distL="0" distR="0" simplePos="0" relativeHeight="251653632" behindDoc="0" locked="0" layoutInCell="1" allowOverlap="1" wp14:anchorId="4B036DD0" wp14:editId="138177CA">
            <wp:simplePos x="0" y="0"/>
            <wp:positionH relativeFrom="page">
              <wp:posOffset>685800</wp:posOffset>
            </wp:positionH>
            <wp:positionV relativeFrom="paragraph">
              <wp:posOffset>91562</wp:posOffset>
            </wp:positionV>
            <wp:extent cx="114300" cy="114298"/>
            <wp:effectExtent l="0" t="0" r="0" b="0"/>
            <wp:wrapNone/>
            <wp:docPr id="2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png"/>
                    <pic:cNvPicPr/>
                  </pic:nvPicPr>
                  <pic:blipFill>
                    <a:blip r:embed="rId9" cstate="print"/>
                    <a:stretch>
                      <a:fillRect/>
                    </a:stretch>
                  </pic:blipFill>
                  <pic:spPr>
                    <a:xfrm>
                      <a:off x="0" y="0"/>
                      <a:ext cx="114300" cy="114298"/>
                    </a:xfrm>
                    <a:prstGeom prst="rect">
                      <a:avLst/>
                    </a:prstGeom>
                  </pic:spPr>
                </pic:pic>
              </a:graphicData>
            </a:graphic>
          </wp:anchor>
        </w:drawing>
      </w:r>
      <w:r w:rsidRPr="0092360A">
        <w:rPr>
          <w:lang w:val="pt-BR"/>
        </w:rPr>
        <w:t>Obiectivele trebuie definite astfel încât să răspundă pachetului de cerințe</w:t>
      </w:r>
      <w:r w:rsidRPr="0092360A">
        <w:rPr>
          <w:spacing w:val="-29"/>
          <w:lang w:val="pt-BR"/>
        </w:rPr>
        <w:t xml:space="preserve"> </w:t>
      </w:r>
      <w:r w:rsidRPr="0092360A">
        <w:rPr>
          <w:lang w:val="pt-BR"/>
        </w:rPr>
        <w:t>S.M.A.R.T.</w:t>
      </w:r>
    </w:p>
    <w:p w14:paraId="2E2AF04D" w14:textId="77777777" w:rsidR="000B2319" w:rsidRPr="0092360A" w:rsidRDefault="000B2319">
      <w:pPr>
        <w:pStyle w:val="BodyText"/>
        <w:spacing w:before="3"/>
        <w:rPr>
          <w:lang w:val="pt-BR"/>
        </w:rPr>
      </w:pPr>
    </w:p>
    <w:p w14:paraId="4051747E" w14:textId="77777777" w:rsidR="000B2319" w:rsidRPr="0092360A" w:rsidRDefault="00000000">
      <w:pPr>
        <w:pStyle w:val="Heading2"/>
        <w:ind w:left="164"/>
        <w:rPr>
          <w:lang w:val="pt-BR"/>
        </w:rPr>
      </w:pPr>
      <w:r w:rsidRPr="0092360A">
        <w:rPr>
          <w:color w:val="C00000"/>
          <w:lang w:val="pt-BR"/>
        </w:rPr>
        <w:t>ETAPA 2. Identificarea activităţilor/acțiunilor necesare îndeplinirii obiectivelor</w:t>
      </w:r>
      <w:r w:rsidRPr="0092360A">
        <w:rPr>
          <w:color w:val="C00000"/>
          <w:spacing w:val="-40"/>
          <w:lang w:val="pt-BR"/>
        </w:rPr>
        <w:t xml:space="preserve"> </w:t>
      </w:r>
      <w:r w:rsidRPr="0092360A">
        <w:rPr>
          <w:color w:val="C00000"/>
          <w:lang w:val="pt-BR"/>
        </w:rPr>
        <w:t>stabilite</w:t>
      </w:r>
    </w:p>
    <w:p w14:paraId="0FEEDA4C" w14:textId="77777777" w:rsidR="000B2319" w:rsidRPr="0092360A" w:rsidRDefault="00000000">
      <w:pPr>
        <w:pStyle w:val="BodyText"/>
        <w:spacing w:before="117"/>
        <w:ind w:left="200"/>
        <w:rPr>
          <w:lang w:val="pt-BR"/>
        </w:rPr>
      </w:pPr>
      <w:r w:rsidRPr="0092360A">
        <w:rPr>
          <w:lang w:val="pt-BR"/>
        </w:rPr>
        <w:t>Standardele avute în vedere:</w:t>
      </w:r>
    </w:p>
    <w:p w14:paraId="593944E3" w14:textId="77777777" w:rsidR="000B2319" w:rsidRPr="0092360A" w:rsidRDefault="00000000">
      <w:pPr>
        <w:pStyle w:val="Heading2"/>
        <w:spacing w:before="124" w:line="355" w:lineRule="auto"/>
        <w:ind w:left="651" w:right="5015"/>
        <w:rPr>
          <w:lang w:val="pt-BR"/>
        </w:rPr>
      </w:pPr>
      <w:r w:rsidRPr="0092360A">
        <w:rPr>
          <w:color w:val="006FC0"/>
          <w:lang w:val="pt-BR"/>
        </w:rPr>
        <w:t>Standardul 2 – ATRIBUŢII, FUNCŢII, SARCINI Standardul 4 – STRUCTURA ORGANIZATORICĂ</w:t>
      </w:r>
    </w:p>
    <w:p w14:paraId="0514A9E9" w14:textId="77777777" w:rsidR="000B2319" w:rsidRPr="0092360A" w:rsidRDefault="00000000">
      <w:pPr>
        <w:spacing w:line="251" w:lineRule="exact"/>
        <w:ind w:left="651"/>
        <w:rPr>
          <w:b/>
          <w:lang w:val="pt-BR"/>
        </w:rPr>
      </w:pPr>
      <w:r w:rsidRPr="0092360A">
        <w:rPr>
          <w:b/>
          <w:color w:val="006FC0"/>
          <w:lang w:val="pt-BR"/>
        </w:rPr>
        <w:t>Standardul 6 – PLANIFICAREA</w:t>
      </w:r>
    </w:p>
    <w:p w14:paraId="04C70346" w14:textId="77777777" w:rsidR="000B2319" w:rsidRPr="0092360A" w:rsidRDefault="00000000">
      <w:pPr>
        <w:spacing w:before="119"/>
        <w:ind w:left="651"/>
        <w:rPr>
          <w:b/>
          <w:lang w:val="pt-BR"/>
        </w:rPr>
      </w:pPr>
      <w:r w:rsidRPr="0092360A">
        <w:rPr>
          <w:b/>
          <w:color w:val="006FC0"/>
          <w:lang w:val="pt-BR"/>
        </w:rPr>
        <w:t>Standardul 11– CONTINUITATEA ACTIVITĂȚII</w:t>
      </w:r>
    </w:p>
    <w:p w14:paraId="61D54DAC" w14:textId="77777777" w:rsidR="000B2319" w:rsidRPr="0092360A" w:rsidRDefault="00000000">
      <w:pPr>
        <w:pStyle w:val="BodyText"/>
        <w:spacing w:before="116"/>
        <w:ind w:left="560"/>
        <w:rPr>
          <w:lang w:val="pt-BR"/>
        </w:rPr>
      </w:pPr>
      <w:r w:rsidRPr="0092360A">
        <w:rPr>
          <w:noProof/>
        </w:rPr>
        <w:drawing>
          <wp:inline distT="0" distB="0" distL="0" distR="0" wp14:anchorId="44F2F0B7" wp14:editId="370985D5">
            <wp:extent cx="114300" cy="114298"/>
            <wp:effectExtent l="0" t="0" r="0" b="0"/>
            <wp:docPr id="2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png"/>
                    <pic:cNvPicPr/>
                  </pic:nvPicPr>
                  <pic:blipFill>
                    <a:blip r:embed="rId9" cstate="print"/>
                    <a:stretch>
                      <a:fillRect/>
                    </a:stretch>
                  </pic:blipFill>
                  <pic:spPr>
                    <a:xfrm>
                      <a:off x="0" y="0"/>
                      <a:ext cx="114300" cy="114298"/>
                    </a:xfrm>
                    <a:prstGeom prst="rect">
                      <a:avLst/>
                    </a:prstGeom>
                  </pic:spPr>
                </pic:pic>
              </a:graphicData>
            </a:graphic>
          </wp:inline>
        </w:drawing>
      </w:r>
      <w:r w:rsidRPr="0092360A">
        <w:rPr>
          <w:lang w:val="pt-BR"/>
        </w:rPr>
        <w:t xml:space="preserve">   </w:t>
      </w:r>
      <w:r w:rsidRPr="0092360A">
        <w:rPr>
          <w:spacing w:val="-20"/>
          <w:lang w:val="pt-BR"/>
        </w:rPr>
        <w:t xml:space="preserve"> </w:t>
      </w:r>
      <w:r w:rsidRPr="0092360A">
        <w:rPr>
          <w:lang w:val="pt-BR"/>
        </w:rPr>
        <w:t>Membrii Structurii SCMI identifică activităţile şi acţiunile necesare pentru realizarea</w:t>
      </w:r>
      <w:r w:rsidRPr="0092360A">
        <w:rPr>
          <w:spacing w:val="-22"/>
          <w:lang w:val="pt-BR"/>
        </w:rPr>
        <w:t xml:space="preserve"> </w:t>
      </w:r>
      <w:r w:rsidRPr="0092360A">
        <w:rPr>
          <w:lang w:val="pt-BR"/>
        </w:rPr>
        <w:t>obiectivelor;</w:t>
      </w:r>
    </w:p>
    <w:p w14:paraId="4F11B6FF" w14:textId="77777777" w:rsidR="000B2319" w:rsidRPr="0092360A" w:rsidRDefault="00000000">
      <w:pPr>
        <w:pStyle w:val="BodyText"/>
        <w:spacing w:before="119"/>
        <w:ind w:left="920" w:hanging="361"/>
        <w:rPr>
          <w:lang w:val="pt-BR"/>
        </w:rPr>
      </w:pPr>
      <w:r w:rsidRPr="0092360A">
        <w:rPr>
          <w:noProof/>
        </w:rPr>
        <w:drawing>
          <wp:inline distT="0" distB="0" distL="0" distR="0" wp14:anchorId="035FFEB2" wp14:editId="14BA9CA0">
            <wp:extent cx="114300" cy="114298"/>
            <wp:effectExtent l="0" t="0" r="0" b="0"/>
            <wp:docPr id="2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png"/>
                    <pic:cNvPicPr/>
                  </pic:nvPicPr>
                  <pic:blipFill>
                    <a:blip r:embed="rId9" cstate="print"/>
                    <a:stretch>
                      <a:fillRect/>
                    </a:stretch>
                  </pic:blipFill>
                  <pic:spPr>
                    <a:xfrm>
                      <a:off x="0" y="0"/>
                      <a:ext cx="114300" cy="114298"/>
                    </a:xfrm>
                    <a:prstGeom prst="rect">
                      <a:avLst/>
                    </a:prstGeom>
                  </pic:spPr>
                </pic:pic>
              </a:graphicData>
            </a:graphic>
          </wp:inline>
        </w:drawing>
      </w:r>
      <w:r w:rsidRPr="0092360A">
        <w:rPr>
          <w:lang w:val="pt-BR"/>
        </w:rPr>
        <w:t xml:space="preserve">   </w:t>
      </w:r>
      <w:r w:rsidRPr="0092360A">
        <w:rPr>
          <w:spacing w:val="-20"/>
          <w:lang w:val="pt-BR"/>
        </w:rPr>
        <w:t xml:space="preserve"> </w:t>
      </w:r>
      <w:r w:rsidRPr="0092360A">
        <w:rPr>
          <w:lang w:val="pt-BR"/>
        </w:rPr>
        <w:t>Membrii structurii identifică principalele amenințări care pot conduce la discontinuități în activități și întocmește un plan de continuare a</w:t>
      </w:r>
      <w:r w:rsidRPr="0092360A">
        <w:rPr>
          <w:spacing w:val="-5"/>
          <w:lang w:val="pt-BR"/>
        </w:rPr>
        <w:t xml:space="preserve"> </w:t>
      </w:r>
      <w:r w:rsidRPr="0092360A">
        <w:rPr>
          <w:lang w:val="pt-BR"/>
        </w:rPr>
        <w:t>activității;</w:t>
      </w:r>
    </w:p>
    <w:p w14:paraId="75A6239C" w14:textId="77777777" w:rsidR="000B2319" w:rsidRPr="0092360A" w:rsidRDefault="00000000">
      <w:pPr>
        <w:pStyle w:val="BodyText"/>
        <w:spacing w:before="121"/>
        <w:ind w:left="920" w:right="119" w:hanging="361"/>
        <w:jc w:val="both"/>
        <w:rPr>
          <w:lang w:val="pt-BR"/>
        </w:rPr>
      </w:pPr>
      <w:r w:rsidRPr="0092360A">
        <w:rPr>
          <w:noProof/>
        </w:rPr>
        <w:drawing>
          <wp:inline distT="0" distB="0" distL="0" distR="0" wp14:anchorId="5617752C" wp14:editId="5CF70B06">
            <wp:extent cx="114300" cy="114298"/>
            <wp:effectExtent l="0" t="0" r="0" b="0"/>
            <wp:docPr id="3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png"/>
                    <pic:cNvPicPr/>
                  </pic:nvPicPr>
                  <pic:blipFill>
                    <a:blip r:embed="rId9" cstate="print"/>
                    <a:stretch>
                      <a:fillRect/>
                    </a:stretch>
                  </pic:blipFill>
                  <pic:spPr>
                    <a:xfrm>
                      <a:off x="0" y="0"/>
                      <a:ext cx="114300" cy="114298"/>
                    </a:xfrm>
                    <a:prstGeom prst="rect">
                      <a:avLst/>
                    </a:prstGeom>
                  </pic:spPr>
                </pic:pic>
              </a:graphicData>
            </a:graphic>
          </wp:inline>
        </w:drawing>
      </w:r>
      <w:r w:rsidRPr="0092360A">
        <w:rPr>
          <w:lang w:val="pt-BR"/>
        </w:rPr>
        <w:t xml:space="preserve">   </w:t>
      </w:r>
      <w:r w:rsidRPr="0092360A">
        <w:rPr>
          <w:spacing w:val="-20"/>
          <w:lang w:val="pt-BR"/>
        </w:rPr>
        <w:t xml:space="preserve"> </w:t>
      </w:r>
      <w:r w:rsidRPr="0092360A">
        <w:rPr>
          <w:lang w:val="pt-BR"/>
        </w:rPr>
        <w:t>Membrii structurii SCMI analizează atribuţiile, funcţiile şi sarcinile, stabilite pe posturi prin structura organizatorică şi se asigură de existenţa separaţiei atribuţiilor, de prevederi privind continuitatea activităţii şi de accesul la resursele necesare pentru desfăşurarea</w:t>
      </w:r>
      <w:r w:rsidRPr="0092360A">
        <w:rPr>
          <w:spacing w:val="-8"/>
          <w:lang w:val="pt-BR"/>
        </w:rPr>
        <w:t xml:space="preserve"> </w:t>
      </w:r>
      <w:r w:rsidRPr="0092360A">
        <w:rPr>
          <w:lang w:val="pt-BR"/>
        </w:rPr>
        <w:t>acestora;</w:t>
      </w:r>
    </w:p>
    <w:p w14:paraId="01B102C0" w14:textId="77777777" w:rsidR="000B2319" w:rsidRPr="0092360A" w:rsidRDefault="00000000">
      <w:pPr>
        <w:pStyle w:val="BodyText"/>
        <w:spacing w:before="120"/>
        <w:ind w:left="920" w:hanging="361"/>
        <w:rPr>
          <w:lang w:val="pt-BR"/>
        </w:rPr>
      </w:pPr>
      <w:r w:rsidRPr="0092360A">
        <w:rPr>
          <w:noProof/>
        </w:rPr>
        <w:drawing>
          <wp:inline distT="0" distB="0" distL="0" distR="0" wp14:anchorId="0C6ED08E" wp14:editId="1243963B">
            <wp:extent cx="114300" cy="114298"/>
            <wp:effectExtent l="0" t="0" r="0" b="0"/>
            <wp:docPr id="3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png"/>
                    <pic:cNvPicPr/>
                  </pic:nvPicPr>
                  <pic:blipFill>
                    <a:blip r:embed="rId9" cstate="print"/>
                    <a:stretch>
                      <a:fillRect/>
                    </a:stretch>
                  </pic:blipFill>
                  <pic:spPr>
                    <a:xfrm>
                      <a:off x="0" y="0"/>
                      <a:ext cx="114300" cy="114298"/>
                    </a:xfrm>
                    <a:prstGeom prst="rect">
                      <a:avLst/>
                    </a:prstGeom>
                  </pic:spPr>
                </pic:pic>
              </a:graphicData>
            </a:graphic>
          </wp:inline>
        </w:drawing>
      </w:r>
      <w:r w:rsidRPr="0092360A">
        <w:rPr>
          <w:lang w:val="pt-BR"/>
        </w:rPr>
        <w:t xml:space="preserve">   </w:t>
      </w:r>
      <w:r w:rsidRPr="0092360A">
        <w:rPr>
          <w:spacing w:val="-20"/>
          <w:lang w:val="pt-BR"/>
        </w:rPr>
        <w:t xml:space="preserve"> </w:t>
      </w:r>
      <w:r w:rsidRPr="0092360A">
        <w:rPr>
          <w:lang w:val="pt-BR"/>
        </w:rPr>
        <w:t>Separarea atribuțiilor și responsabilităților este una dintre modalitățile prin care se reduce riscul de eroare, fraudă, încălcarea legislației, precum și riscul de a nu putea detecta aceste</w:t>
      </w:r>
      <w:r w:rsidRPr="0092360A">
        <w:rPr>
          <w:spacing w:val="-9"/>
          <w:lang w:val="pt-BR"/>
        </w:rPr>
        <w:t xml:space="preserve"> </w:t>
      </w:r>
      <w:r w:rsidRPr="0092360A">
        <w:rPr>
          <w:lang w:val="pt-BR"/>
        </w:rPr>
        <w:t>nereguli.</w:t>
      </w:r>
    </w:p>
    <w:p w14:paraId="7EC32297" w14:textId="77777777" w:rsidR="000B2319" w:rsidRPr="0092360A" w:rsidRDefault="00000000">
      <w:pPr>
        <w:pStyle w:val="Heading2"/>
        <w:spacing w:before="125"/>
        <w:ind w:left="1194" w:hanging="995"/>
        <w:rPr>
          <w:lang w:val="pt-BR"/>
        </w:rPr>
      </w:pPr>
      <w:r w:rsidRPr="0092360A">
        <w:rPr>
          <w:color w:val="C00000"/>
          <w:lang w:val="pt-BR"/>
        </w:rPr>
        <w:t>ETAPA 3. Stabilirea indicatorilor de rezultat și de performanță pe activitățile și pe obiectivele specifice instituției și descrierea arhitecturii SCMI</w:t>
      </w:r>
    </w:p>
    <w:p w14:paraId="1F12E675" w14:textId="77777777" w:rsidR="000B2319" w:rsidRPr="0092360A" w:rsidRDefault="00000000">
      <w:pPr>
        <w:pStyle w:val="BodyText"/>
        <w:spacing w:before="116"/>
        <w:ind w:left="200"/>
        <w:rPr>
          <w:lang w:val="pt-BR"/>
        </w:rPr>
      </w:pPr>
      <w:r w:rsidRPr="0092360A">
        <w:rPr>
          <w:lang w:val="pt-BR"/>
        </w:rPr>
        <w:t>Standardele avute în vedere:</w:t>
      </w:r>
    </w:p>
    <w:p w14:paraId="331FDAC4" w14:textId="77777777" w:rsidR="000B2319" w:rsidRPr="0092360A" w:rsidRDefault="00000000">
      <w:pPr>
        <w:pStyle w:val="Heading2"/>
        <w:spacing w:before="123" w:line="355" w:lineRule="auto"/>
        <w:ind w:right="5199"/>
        <w:rPr>
          <w:lang w:val="pt-BR"/>
        </w:rPr>
      </w:pPr>
      <w:r w:rsidRPr="0092360A">
        <w:rPr>
          <w:color w:val="006FC0"/>
          <w:lang w:val="pt-BR"/>
        </w:rPr>
        <w:t>Standardul 1 – ETICA ȘI INTEGRITATEA Standardul 3 – COMPETENȚA, PERFORMANȚA Standardul 2 – ATRIBUŢII, FUNCŢII, SARCINI</w:t>
      </w:r>
    </w:p>
    <w:p w14:paraId="681856E2" w14:textId="1F9BC436" w:rsidR="000B2319" w:rsidRPr="0092360A" w:rsidRDefault="00193E3D">
      <w:pPr>
        <w:pStyle w:val="BodyText"/>
        <w:spacing w:before="1"/>
        <w:rPr>
          <w:b/>
          <w:lang w:val="pt-BR"/>
        </w:rPr>
      </w:pPr>
      <w:r w:rsidRPr="0092360A">
        <w:rPr>
          <w:noProof/>
        </w:rPr>
        <mc:AlternateContent>
          <mc:Choice Requires="wps">
            <w:drawing>
              <wp:anchor distT="0" distB="0" distL="0" distR="0" simplePos="0" relativeHeight="251659776" behindDoc="1" locked="0" layoutInCell="1" allowOverlap="1" wp14:anchorId="45E70337" wp14:editId="0A9F5F23">
                <wp:simplePos x="0" y="0"/>
                <wp:positionH relativeFrom="page">
                  <wp:posOffset>457200</wp:posOffset>
                </wp:positionH>
                <wp:positionV relativeFrom="paragraph">
                  <wp:posOffset>177165</wp:posOffset>
                </wp:positionV>
                <wp:extent cx="1828800" cy="0"/>
                <wp:effectExtent l="9525" t="9525" r="9525" b="9525"/>
                <wp:wrapTopAndBottom/>
                <wp:docPr id="1157840551"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21FBD4" id="Line 23" o:spid="_x0000_s1026" style="position:absolute;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6pt,13.95pt" to="180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" strokeweight=".72pt">
                <w10:wrap type="topAndBottom" anchorx="page"/>
              </v:line>
            </w:pict>
          </mc:Fallback>
        </mc:AlternateContent>
      </w:r>
    </w:p>
    <w:p w14:paraId="08CA1976" w14:textId="77777777" w:rsidR="000B2319" w:rsidRPr="0092360A" w:rsidRDefault="00000000">
      <w:pPr>
        <w:spacing w:before="42"/>
        <w:ind w:left="200"/>
        <w:rPr>
          <w:lang w:val="pt-BR"/>
        </w:rPr>
      </w:pPr>
      <w:r w:rsidRPr="0092360A">
        <w:rPr>
          <w:position w:val="9"/>
          <w:lang w:val="pt-BR"/>
        </w:rPr>
        <w:t xml:space="preserve">2 </w:t>
      </w:r>
      <w:r w:rsidRPr="0092360A">
        <w:rPr>
          <w:lang w:val="pt-BR"/>
        </w:rPr>
        <w:t>S- Precise (engleză - Specific), M – Măsurabile și verificabile; A – Necesare (en. Appropriate); R – Realiste; T – cu termen de realizare (en. Time - dependent)</w:t>
      </w:r>
    </w:p>
    <w:p w14:paraId="4C3F72EC" w14:textId="77777777" w:rsidR="000B2319" w:rsidRPr="0092360A" w:rsidRDefault="000B2319">
      <w:pPr>
        <w:rPr>
          <w:lang w:val="pt-BR"/>
        </w:rPr>
        <w:sectPr w:rsidR="000B2319" w:rsidRPr="0092360A">
          <w:pgSz w:w="11910" w:h="16840"/>
          <w:pgMar w:top="1460" w:right="740" w:bottom="1160" w:left="520" w:header="324" w:footer="995" w:gutter="0"/>
          <w:cols w:space="708"/>
        </w:sectPr>
      </w:pPr>
    </w:p>
    <w:p w14:paraId="3928A446" w14:textId="77777777" w:rsidR="000B2319" w:rsidRPr="0092360A" w:rsidRDefault="00000000">
      <w:pPr>
        <w:pStyle w:val="Heading2"/>
        <w:spacing w:before="36"/>
        <w:rPr>
          <w:lang w:val="pt-BR"/>
        </w:rPr>
      </w:pPr>
      <w:r w:rsidRPr="0092360A">
        <w:rPr>
          <w:color w:val="006FC0"/>
          <w:lang w:val="pt-BR"/>
        </w:rPr>
        <w:lastRenderedPageBreak/>
        <w:t>Standardul 6 –</w:t>
      </w:r>
      <w:r w:rsidRPr="0092360A">
        <w:rPr>
          <w:color w:val="006FC0"/>
          <w:spacing w:val="-10"/>
          <w:lang w:val="pt-BR"/>
        </w:rPr>
        <w:t xml:space="preserve"> </w:t>
      </w:r>
      <w:r w:rsidRPr="0092360A">
        <w:rPr>
          <w:color w:val="006FC0"/>
          <w:lang w:val="pt-BR"/>
        </w:rPr>
        <w:t>PLANIFICAREA</w:t>
      </w:r>
    </w:p>
    <w:p w14:paraId="6732D16B" w14:textId="77777777" w:rsidR="000B2319" w:rsidRPr="0092360A" w:rsidRDefault="00000000">
      <w:pPr>
        <w:pStyle w:val="BodyText"/>
        <w:spacing w:before="115"/>
        <w:ind w:left="920" w:right="129" w:hanging="361"/>
        <w:jc w:val="both"/>
        <w:rPr>
          <w:lang w:val="pt-BR"/>
        </w:rPr>
      </w:pPr>
      <w:r w:rsidRPr="0092360A">
        <w:rPr>
          <w:noProof/>
        </w:rPr>
        <w:drawing>
          <wp:inline distT="0" distB="0" distL="0" distR="0" wp14:anchorId="4A732E25" wp14:editId="3FBE2120">
            <wp:extent cx="114300" cy="114300"/>
            <wp:effectExtent l="0" t="0" r="0" b="0"/>
            <wp:docPr id="3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png"/>
                    <pic:cNvPicPr/>
                  </pic:nvPicPr>
                  <pic:blipFill>
                    <a:blip r:embed="rId9" cstate="print"/>
                    <a:stretch>
                      <a:fillRect/>
                    </a:stretch>
                  </pic:blipFill>
                  <pic:spPr>
                    <a:xfrm>
                      <a:off x="0" y="0"/>
                      <a:ext cx="114300" cy="114300"/>
                    </a:xfrm>
                    <a:prstGeom prst="rect">
                      <a:avLst/>
                    </a:prstGeom>
                  </pic:spPr>
                </pic:pic>
              </a:graphicData>
            </a:graphic>
          </wp:inline>
        </w:drawing>
      </w:r>
      <w:r w:rsidRPr="0092360A">
        <w:rPr>
          <w:lang w:val="pt-BR"/>
        </w:rPr>
        <w:t xml:space="preserve">   </w:t>
      </w:r>
      <w:r w:rsidRPr="0092360A">
        <w:rPr>
          <w:spacing w:val="-20"/>
          <w:lang w:val="pt-BR"/>
        </w:rPr>
        <w:t xml:space="preserve"> </w:t>
      </w:r>
      <w:r w:rsidRPr="0092360A">
        <w:rPr>
          <w:lang w:val="pt-BR"/>
        </w:rPr>
        <w:t>Membrii Structurii SCMI stabilesc forma/arhitectura sistemului de control managerial care va fi implementată în cadrul</w:t>
      </w:r>
      <w:r w:rsidRPr="0092360A">
        <w:rPr>
          <w:spacing w:val="-2"/>
          <w:lang w:val="pt-BR"/>
        </w:rPr>
        <w:t xml:space="preserve"> </w:t>
      </w:r>
      <w:r w:rsidRPr="0092360A">
        <w:rPr>
          <w:lang w:val="pt-BR"/>
        </w:rPr>
        <w:t>unității.</w:t>
      </w:r>
    </w:p>
    <w:p w14:paraId="2398D45C" w14:textId="77777777" w:rsidR="000B2319" w:rsidRPr="0092360A" w:rsidRDefault="00000000">
      <w:pPr>
        <w:pStyle w:val="BodyText"/>
        <w:spacing w:before="120"/>
        <w:ind w:left="920" w:right="124" w:hanging="361"/>
        <w:jc w:val="both"/>
        <w:rPr>
          <w:lang w:val="pt-BR"/>
        </w:rPr>
      </w:pPr>
      <w:r w:rsidRPr="0092360A">
        <w:rPr>
          <w:noProof/>
        </w:rPr>
        <w:drawing>
          <wp:inline distT="0" distB="0" distL="0" distR="0" wp14:anchorId="7C09A0BD" wp14:editId="186863E1">
            <wp:extent cx="114300" cy="114300"/>
            <wp:effectExtent l="0" t="0" r="0" b="0"/>
            <wp:docPr id="3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png"/>
                    <pic:cNvPicPr/>
                  </pic:nvPicPr>
                  <pic:blipFill>
                    <a:blip r:embed="rId9" cstate="print"/>
                    <a:stretch>
                      <a:fillRect/>
                    </a:stretch>
                  </pic:blipFill>
                  <pic:spPr>
                    <a:xfrm>
                      <a:off x="0" y="0"/>
                      <a:ext cx="114300" cy="114300"/>
                    </a:xfrm>
                    <a:prstGeom prst="rect">
                      <a:avLst/>
                    </a:prstGeom>
                  </pic:spPr>
                </pic:pic>
              </a:graphicData>
            </a:graphic>
          </wp:inline>
        </w:drawing>
      </w:r>
      <w:r w:rsidRPr="0092360A">
        <w:rPr>
          <w:lang w:val="pt-BR"/>
        </w:rPr>
        <w:t xml:space="preserve">   </w:t>
      </w:r>
      <w:r w:rsidRPr="0092360A">
        <w:rPr>
          <w:spacing w:val="-20"/>
          <w:lang w:val="pt-BR"/>
        </w:rPr>
        <w:t xml:space="preserve"> </w:t>
      </w:r>
      <w:r w:rsidRPr="0092360A">
        <w:rPr>
          <w:lang w:val="pt-BR"/>
        </w:rPr>
        <w:t>Membrii Structurii SCMI se implică în stabilirea responsabilităţilor pentru elaborarea şi/sau actualizarea unui cod de etică şi integritate profesională şi a indicatorilor de rezultat sau a indicatorilor de performanţă pentru toate activităţile asociate</w:t>
      </w:r>
      <w:r w:rsidRPr="0092360A">
        <w:rPr>
          <w:spacing w:val="-1"/>
          <w:lang w:val="pt-BR"/>
        </w:rPr>
        <w:t xml:space="preserve"> </w:t>
      </w:r>
      <w:r w:rsidRPr="0092360A">
        <w:rPr>
          <w:lang w:val="pt-BR"/>
        </w:rPr>
        <w:t>obiectivelor.</w:t>
      </w:r>
    </w:p>
    <w:p w14:paraId="391782C6" w14:textId="77777777" w:rsidR="000B2319" w:rsidRPr="0092360A" w:rsidRDefault="00000000">
      <w:pPr>
        <w:pStyle w:val="BodyText"/>
        <w:spacing w:before="119"/>
        <w:ind w:left="920" w:right="120" w:hanging="361"/>
        <w:jc w:val="both"/>
        <w:rPr>
          <w:lang w:val="pt-BR"/>
        </w:rPr>
      </w:pPr>
      <w:r w:rsidRPr="0092360A">
        <w:rPr>
          <w:noProof/>
        </w:rPr>
        <w:drawing>
          <wp:inline distT="0" distB="0" distL="0" distR="0" wp14:anchorId="77CC73E5" wp14:editId="79870B21">
            <wp:extent cx="114300" cy="114298"/>
            <wp:effectExtent l="0" t="0" r="0" b="0"/>
            <wp:docPr id="3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1.png"/>
                    <pic:cNvPicPr/>
                  </pic:nvPicPr>
                  <pic:blipFill>
                    <a:blip r:embed="rId9" cstate="print"/>
                    <a:stretch>
                      <a:fillRect/>
                    </a:stretch>
                  </pic:blipFill>
                  <pic:spPr>
                    <a:xfrm>
                      <a:off x="0" y="0"/>
                      <a:ext cx="114300" cy="114298"/>
                    </a:xfrm>
                    <a:prstGeom prst="rect">
                      <a:avLst/>
                    </a:prstGeom>
                  </pic:spPr>
                </pic:pic>
              </a:graphicData>
            </a:graphic>
          </wp:inline>
        </w:drawing>
      </w:r>
      <w:r w:rsidRPr="0092360A">
        <w:rPr>
          <w:lang w:val="pt-BR"/>
        </w:rPr>
        <w:t xml:space="preserve">   </w:t>
      </w:r>
      <w:r w:rsidRPr="0092360A">
        <w:rPr>
          <w:spacing w:val="-20"/>
          <w:lang w:val="pt-BR"/>
        </w:rPr>
        <w:t xml:space="preserve"> </w:t>
      </w:r>
      <w:r w:rsidRPr="0092360A">
        <w:rPr>
          <w:lang w:val="pt-BR"/>
        </w:rPr>
        <w:t xml:space="preserve">Împreună cu conducătorul instituției publice se identifică </w:t>
      </w:r>
      <w:r w:rsidRPr="0092360A">
        <w:rPr>
          <w:i/>
          <w:lang w:val="pt-BR"/>
        </w:rPr>
        <w:t xml:space="preserve">funcţiile sensibile </w:t>
      </w:r>
      <w:r w:rsidRPr="0092360A">
        <w:rPr>
          <w:lang w:val="pt-BR"/>
        </w:rPr>
        <w:t>din cadrul organizaţiei, ştiind că acestea sunt acele funcţii/activităţi legate de personalul instituției şi cu implicaţii</w:t>
      </w:r>
      <w:r w:rsidRPr="0092360A">
        <w:rPr>
          <w:spacing w:val="-14"/>
          <w:lang w:val="pt-BR"/>
        </w:rPr>
        <w:t xml:space="preserve"> </w:t>
      </w:r>
      <w:r w:rsidRPr="0092360A">
        <w:rPr>
          <w:lang w:val="pt-BR"/>
        </w:rPr>
        <w:t>financiare.</w:t>
      </w:r>
    </w:p>
    <w:p w14:paraId="71ECE6B9" w14:textId="3E7883F6" w:rsidR="000B2319" w:rsidRPr="0072251C" w:rsidRDefault="00000000" w:rsidP="0072251C">
      <w:pPr>
        <w:pStyle w:val="BodyText"/>
        <w:spacing w:before="4"/>
        <w:rPr>
          <w:b/>
          <w:bCs/>
          <w:lang w:val="pt-BR"/>
        </w:rPr>
      </w:pPr>
      <w:r w:rsidRPr="0072251C">
        <w:rPr>
          <w:b/>
          <w:bCs/>
          <w:noProof/>
        </w:rPr>
        <w:drawing>
          <wp:anchor distT="0" distB="0" distL="0" distR="0" simplePos="0" relativeHeight="251652608" behindDoc="0" locked="0" layoutInCell="1" allowOverlap="1" wp14:anchorId="4CC2E367" wp14:editId="3FA0B661">
            <wp:simplePos x="0" y="0"/>
            <wp:positionH relativeFrom="page">
              <wp:posOffset>685800</wp:posOffset>
            </wp:positionH>
            <wp:positionV relativeFrom="paragraph">
              <wp:posOffset>93073</wp:posOffset>
            </wp:positionV>
            <wp:extent cx="114300" cy="114300"/>
            <wp:effectExtent l="0" t="0" r="0" b="0"/>
            <wp:wrapTopAndBottom/>
            <wp:docPr id="4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1.png"/>
                    <pic:cNvPicPr/>
                  </pic:nvPicPr>
                  <pic:blipFill>
                    <a:blip r:embed="rId9" cstate="print"/>
                    <a:stretch>
                      <a:fillRect/>
                    </a:stretch>
                  </pic:blipFill>
                  <pic:spPr>
                    <a:xfrm>
                      <a:off x="0" y="0"/>
                      <a:ext cx="114300" cy="114300"/>
                    </a:xfrm>
                    <a:prstGeom prst="rect">
                      <a:avLst/>
                    </a:prstGeom>
                  </pic:spPr>
                </pic:pic>
              </a:graphicData>
            </a:graphic>
          </wp:anchor>
        </w:drawing>
      </w:r>
      <w:r w:rsidR="0072251C">
        <w:rPr>
          <w:b/>
          <w:bCs/>
          <w:color w:val="C00000"/>
          <w:lang w:val="pt-BR"/>
        </w:rPr>
        <w:t xml:space="preserve">     </w:t>
      </w:r>
      <w:r w:rsidRPr="0072251C">
        <w:rPr>
          <w:b/>
          <w:bCs/>
          <w:color w:val="C00000"/>
          <w:lang w:val="pt-BR"/>
        </w:rPr>
        <w:t>ETAPA 4. Identificarea riscurilor care afectează realizarea obiectivelor</w:t>
      </w:r>
    </w:p>
    <w:p w14:paraId="285C452A" w14:textId="306B46CA" w:rsidR="000B2319" w:rsidRPr="0092360A" w:rsidRDefault="0072251C">
      <w:pPr>
        <w:pStyle w:val="BodyText"/>
        <w:spacing w:before="117"/>
        <w:ind w:left="200"/>
        <w:rPr>
          <w:lang w:val="pt-BR"/>
        </w:rPr>
      </w:pPr>
      <w:r>
        <w:rPr>
          <w:lang w:val="pt-BR"/>
        </w:rPr>
        <w:t xml:space="preserve"> </w:t>
      </w:r>
      <w:r w:rsidRPr="0092360A">
        <w:rPr>
          <w:lang w:val="pt-BR"/>
        </w:rPr>
        <w:t>Standardele avute în vedere:</w:t>
      </w:r>
    </w:p>
    <w:p w14:paraId="76D61CC5" w14:textId="77777777" w:rsidR="000B2319" w:rsidRPr="0092360A" w:rsidRDefault="00000000">
      <w:pPr>
        <w:pStyle w:val="Heading2"/>
        <w:spacing w:before="124"/>
        <w:rPr>
          <w:lang w:val="pt-BR"/>
        </w:rPr>
      </w:pPr>
      <w:r w:rsidRPr="0092360A">
        <w:rPr>
          <w:color w:val="006FC0"/>
          <w:lang w:val="pt-BR"/>
        </w:rPr>
        <w:t>Standardul 1 - ETICA ȘI INTEGRITATEA</w:t>
      </w:r>
    </w:p>
    <w:p w14:paraId="0F1A9A78" w14:textId="77777777" w:rsidR="000B2319" w:rsidRPr="0092360A" w:rsidRDefault="00000000">
      <w:pPr>
        <w:spacing w:before="119" w:line="355" w:lineRule="auto"/>
        <w:ind w:left="560" w:right="6934"/>
        <w:rPr>
          <w:b/>
          <w:lang w:val="pt-BR"/>
        </w:rPr>
      </w:pPr>
      <w:r w:rsidRPr="0092360A">
        <w:rPr>
          <w:b/>
          <w:color w:val="006FC0"/>
          <w:lang w:val="pt-BR"/>
        </w:rPr>
        <w:t>Standardul 5 - OBIECTIVE Standardul 6 – PLANIFICAREA</w:t>
      </w:r>
    </w:p>
    <w:p w14:paraId="0AA4AC76" w14:textId="77777777" w:rsidR="000B2319" w:rsidRPr="0092360A" w:rsidRDefault="00000000">
      <w:pPr>
        <w:spacing w:line="251" w:lineRule="exact"/>
        <w:ind w:left="560"/>
        <w:rPr>
          <w:b/>
          <w:lang w:val="pt-BR"/>
        </w:rPr>
      </w:pPr>
      <w:r w:rsidRPr="0092360A">
        <w:rPr>
          <w:b/>
          <w:color w:val="006FC0"/>
          <w:lang w:val="pt-BR"/>
        </w:rPr>
        <w:t>Standardul 8– MANAGEMENTUL RISCULUI</w:t>
      </w:r>
    </w:p>
    <w:p w14:paraId="6A78ED8D" w14:textId="77777777" w:rsidR="000B2319" w:rsidRPr="0092360A" w:rsidRDefault="00000000">
      <w:pPr>
        <w:spacing w:before="122"/>
        <w:ind w:left="560"/>
        <w:rPr>
          <w:b/>
          <w:lang w:val="pt-BR"/>
        </w:rPr>
      </w:pPr>
      <w:r w:rsidRPr="0092360A">
        <w:rPr>
          <w:b/>
          <w:color w:val="006FC0"/>
          <w:lang w:val="pt-BR"/>
        </w:rPr>
        <w:t>Standardul 9– PROCEDURI</w:t>
      </w:r>
    </w:p>
    <w:p w14:paraId="3C3E2D63" w14:textId="77777777" w:rsidR="000B2319" w:rsidRPr="0092360A" w:rsidRDefault="00000000">
      <w:pPr>
        <w:pStyle w:val="BodyText"/>
        <w:spacing w:before="114"/>
        <w:ind w:left="920" w:right="121" w:hanging="361"/>
        <w:jc w:val="both"/>
        <w:rPr>
          <w:lang w:val="pt-BR"/>
        </w:rPr>
      </w:pPr>
      <w:r w:rsidRPr="0092360A">
        <w:rPr>
          <w:noProof/>
        </w:rPr>
        <w:drawing>
          <wp:inline distT="0" distB="0" distL="0" distR="0" wp14:anchorId="2CEADD56" wp14:editId="4939FE4A">
            <wp:extent cx="114300" cy="114298"/>
            <wp:effectExtent l="0" t="0" r="0" b="0"/>
            <wp:docPr id="4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1.png"/>
                    <pic:cNvPicPr/>
                  </pic:nvPicPr>
                  <pic:blipFill>
                    <a:blip r:embed="rId9" cstate="print"/>
                    <a:stretch>
                      <a:fillRect/>
                    </a:stretch>
                  </pic:blipFill>
                  <pic:spPr>
                    <a:xfrm>
                      <a:off x="0" y="0"/>
                      <a:ext cx="114300" cy="114298"/>
                    </a:xfrm>
                    <a:prstGeom prst="rect">
                      <a:avLst/>
                    </a:prstGeom>
                  </pic:spPr>
                </pic:pic>
              </a:graphicData>
            </a:graphic>
          </wp:inline>
        </w:drawing>
      </w:r>
      <w:r w:rsidRPr="0092360A">
        <w:rPr>
          <w:lang w:val="pt-BR"/>
        </w:rPr>
        <w:t xml:space="preserve">   </w:t>
      </w:r>
      <w:r w:rsidRPr="0092360A">
        <w:rPr>
          <w:spacing w:val="-20"/>
          <w:lang w:val="pt-BR"/>
        </w:rPr>
        <w:t xml:space="preserve"> </w:t>
      </w:r>
      <w:r w:rsidRPr="0092360A">
        <w:rPr>
          <w:lang w:val="pt-BR"/>
        </w:rPr>
        <w:t>Se realizează de către membrii Structurii SCMI care identifică riscurile care pot amenința realizarea obiectivelor ale instituției publice; acestea vizează efectele ce decurg din nerespectarea regulilor minimale  de management, conținute în</w:t>
      </w:r>
      <w:r w:rsidRPr="0092360A">
        <w:rPr>
          <w:spacing w:val="-3"/>
          <w:lang w:val="pt-BR"/>
        </w:rPr>
        <w:t xml:space="preserve"> </w:t>
      </w:r>
      <w:r w:rsidRPr="0092360A">
        <w:rPr>
          <w:lang w:val="pt-BR"/>
        </w:rPr>
        <w:t>standarde.</w:t>
      </w:r>
    </w:p>
    <w:p w14:paraId="38600FC6" w14:textId="77777777" w:rsidR="000B2319" w:rsidRPr="0092360A" w:rsidRDefault="00000000">
      <w:pPr>
        <w:pStyle w:val="BodyText"/>
        <w:spacing w:before="119"/>
        <w:ind w:left="920" w:right="119" w:hanging="361"/>
        <w:jc w:val="both"/>
        <w:rPr>
          <w:lang w:val="pt-BR"/>
        </w:rPr>
      </w:pPr>
      <w:r w:rsidRPr="0092360A">
        <w:rPr>
          <w:noProof/>
        </w:rPr>
        <w:drawing>
          <wp:inline distT="0" distB="0" distL="0" distR="0" wp14:anchorId="50DD32C0" wp14:editId="50F0CFBC">
            <wp:extent cx="114300" cy="114298"/>
            <wp:effectExtent l="0" t="0" r="0" b="0"/>
            <wp:docPr id="4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1.png"/>
                    <pic:cNvPicPr/>
                  </pic:nvPicPr>
                  <pic:blipFill>
                    <a:blip r:embed="rId9" cstate="print"/>
                    <a:stretch>
                      <a:fillRect/>
                    </a:stretch>
                  </pic:blipFill>
                  <pic:spPr>
                    <a:xfrm>
                      <a:off x="0" y="0"/>
                      <a:ext cx="114300" cy="114298"/>
                    </a:xfrm>
                    <a:prstGeom prst="rect">
                      <a:avLst/>
                    </a:prstGeom>
                  </pic:spPr>
                </pic:pic>
              </a:graphicData>
            </a:graphic>
          </wp:inline>
        </w:drawing>
      </w:r>
      <w:r w:rsidRPr="0092360A">
        <w:rPr>
          <w:lang w:val="pt-BR"/>
        </w:rPr>
        <w:t xml:space="preserve">   </w:t>
      </w:r>
      <w:r w:rsidRPr="0092360A">
        <w:rPr>
          <w:spacing w:val="-20"/>
          <w:lang w:val="pt-BR"/>
        </w:rPr>
        <w:t xml:space="preserve"> </w:t>
      </w:r>
      <w:r w:rsidRPr="0092360A">
        <w:rPr>
          <w:lang w:val="pt-BR"/>
        </w:rPr>
        <w:t>Estimarea expunerii la risc se va face prin aprecierea priorității de intervenție (cuantificarea putând fi efectuată de fiecare dată când aceasta este posibilă), pentru a ști dacă aceasta este: risc înalt/extrem (I), risc moderat (II) sau risc minor</w:t>
      </w:r>
      <w:r w:rsidRPr="0092360A">
        <w:rPr>
          <w:spacing w:val="-2"/>
          <w:lang w:val="pt-BR"/>
        </w:rPr>
        <w:t xml:space="preserve"> </w:t>
      </w:r>
      <w:r w:rsidRPr="0092360A">
        <w:rPr>
          <w:lang w:val="pt-BR"/>
        </w:rPr>
        <w:t>(III).</w:t>
      </w:r>
    </w:p>
    <w:p w14:paraId="5849EC7B" w14:textId="77777777" w:rsidR="000B2319" w:rsidRPr="0092360A" w:rsidRDefault="00000000">
      <w:pPr>
        <w:spacing w:before="123"/>
        <w:ind w:left="920" w:right="118" w:hanging="361"/>
        <w:jc w:val="both"/>
        <w:rPr>
          <w:i/>
          <w:lang w:val="pt-BR"/>
        </w:rPr>
      </w:pPr>
      <w:r w:rsidRPr="0092360A">
        <w:rPr>
          <w:noProof/>
        </w:rPr>
        <w:drawing>
          <wp:inline distT="0" distB="0" distL="0" distR="0" wp14:anchorId="415E2CEC" wp14:editId="54EE3A77">
            <wp:extent cx="114300" cy="114300"/>
            <wp:effectExtent l="0" t="0" r="0" b="0"/>
            <wp:docPr id="4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1.png"/>
                    <pic:cNvPicPr/>
                  </pic:nvPicPr>
                  <pic:blipFill>
                    <a:blip r:embed="rId9" cstate="print"/>
                    <a:stretch>
                      <a:fillRect/>
                    </a:stretch>
                  </pic:blipFill>
                  <pic:spPr>
                    <a:xfrm>
                      <a:off x="0" y="0"/>
                      <a:ext cx="114300" cy="114300"/>
                    </a:xfrm>
                    <a:prstGeom prst="rect">
                      <a:avLst/>
                    </a:prstGeom>
                  </pic:spPr>
                </pic:pic>
              </a:graphicData>
            </a:graphic>
          </wp:inline>
        </w:drawing>
      </w:r>
      <w:r w:rsidRPr="0092360A">
        <w:rPr>
          <w:lang w:val="pt-BR"/>
        </w:rPr>
        <w:t xml:space="preserve">   </w:t>
      </w:r>
      <w:r w:rsidRPr="0092360A">
        <w:rPr>
          <w:spacing w:val="-20"/>
          <w:lang w:val="pt-BR"/>
        </w:rPr>
        <w:t xml:space="preserve"> </w:t>
      </w:r>
      <w:r w:rsidRPr="0092360A">
        <w:rPr>
          <w:lang w:val="pt-BR"/>
        </w:rPr>
        <w:t xml:space="preserve">Pentru fiecare risc identificat și estimat ca mărime, membrii Structurii SCMI trec la evaluarea instrumentului de control adecvat, adică vor căuta răspunsul la întrebarea: </w:t>
      </w:r>
      <w:r w:rsidRPr="0092360A">
        <w:rPr>
          <w:i/>
          <w:lang w:val="pt-BR"/>
        </w:rPr>
        <w:t xml:space="preserve">Ce </w:t>
      </w:r>
      <w:r w:rsidRPr="0092360A">
        <w:rPr>
          <w:lang w:val="pt-BR"/>
        </w:rPr>
        <w:t xml:space="preserve">instrument de control </w:t>
      </w:r>
      <w:r w:rsidRPr="0092360A">
        <w:rPr>
          <w:i/>
          <w:lang w:val="pt-BR"/>
        </w:rPr>
        <w:t>trebuie luat (sau implementat) pentru ca riscul identificat să nu se</w:t>
      </w:r>
      <w:r w:rsidRPr="0092360A">
        <w:rPr>
          <w:i/>
          <w:spacing w:val="-3"/>
          <w:lang w:val="pt-BR"/>
        </w:rPr>
        <w:t xml:space="preserve"> </w:t>
      </w:r>
      <w:r w:rsidRPr="0092360A">
        <w:rPr>
          <w:i/>
          <w:lang w:val="pt-BR"/>
        </w:rPr>
        <w:t>producă?</w:t>
      </w:r>
    </w:p>
    <w:p w14:paraId="27020473" w14:textId="77777777" w:rsidR="000B2319" w:rsidRPr="0092360A" w:rsidRDefault="00000000">
      <w:pPr>
        <w:pStyle w:val="BodyText"/>
        <w:spacing w:before="119"/>
        <w:ind w:left="920" w:right="123" w:hanging="361"/>
        <w:jc w:val="both"/>
        <w:rPr>
          <w:b/>
        </w:rPr>
      </w:pPr>
      <w:r w:rsidRPr="0092360A">
        <w:rPr>
          <w:noProof/>
        </w:rPr>
        <w:drawing>
          <wp:inline distT="0" distB="0" distL="0" distR="0" wp14:anchorId="5245D42D" wp14:editId="5BE9A03B">
            <wp:extent cx="114300" cy="114298"/>
            <wp:effectExtent l="0" t="0" r="0" b="0"/>
            <wp:docPr id="4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1.png"/>
                    <pic:cNvPicPr/>
                  </pic:nvPicPr>
                  <pic:blipFill>
                    <a:blip r:embed="rId9" cstate="print"/>
                    <a:stretch>
                      <a:fillRect/>
                    </a:stretch>
                  </pic:blipFill>
                  <pic:spPr>
                    <a:xfrm>
                      <a:off x="0" y="0"/>
                      <a:ext cx="114300" cy="114298"/>
                    </a:xfrm>
                    <a:prstGeom prst="rect">
                      <a:avLst/>
                    </a:prstGeom>
                  </pic:spPr>
                </pic:pic>
              </a:graphicData>
            </a:graphic>
          </wp:inline>
        </w:drawing>
      </w:r>
      <w:r w:rsidRPr="0092360A">
        <w:rPr>
          <w:lang w:val="pt-BR"/>
        </w:rPr>
        <w:t xml:space="preserve">   </w:t>
      </w:r>
      <w:r w:rsidRPr="0092360A">
        <w:rPr>
          <w:spacing w:val="-20"/>
          <w:lang w:val="pt-BR"/>
        </w:rPr>
        <w:t xml:space="preserve"> </w:t>
      </w:r>
      <w:r w:rsidRPr="0092360A">
        <w:rPr>
          <w:lang w:val="pt-BR"/>
        </w:rPr>
        <w:t xml:space="preserve">Examinând situația </w:t>
      </w:r>
      <w:r w:rsidRPr="0092360A">
        <w:rPr>
          <w:i/>
          <w:lang w:val="pt-BR"/>
        </w:rPr>
        <w:t xml:space="preserve">de facto în </w:t>
      </w:r>
      <w:r w:rsidRPr="0092360A">
        <w:rPr>
          <w:lang w:val="pt-BR"/>
        </w:rPr>
        <w:t xml:space="preserve">cazul unui anumit risc identificat, membrii Structurii SCMI identifică dacă există sau nu un instrument general de control intern, destinat evitării riscului respectiv. </w:t>
      </w:r>
      <w:r w:rsidRPr="0092360A">
        <w:t>Potrivit situației concrete constatate, membrii Structurii</w:t>
      </w:r>
      <w:r w:rsidRPr="0092360A">
        <w:rPr>
          <w:b/>
        </w:rPr>
        <w:t>:</w:t>
      </w:r>
    </w:p>
    <w:p w14:paraId="13717A7C" w14:textId="77777777" w:rsidR="000B2319" w:rsidRPr="0092360A" w:rsidRDefault="00000000">
      <w:pPr>
        <w:pStyle w:val="ListParagraph"/>
        <w:numPr>
          <w:ilvl w:val="0"/>
          <w:numId w:val="16"/>
        </w:numPr>
        <w:tabs>
          <w:tab w:val="left" w:pos="1640"/>
          <w:tab w:val="left" w:pos="1641"/>
        </w:tabs>
        <w:spacing w:before="120"/>
        <w:rPr>
          <w:lang w:val="pt-BR"/>
        </w:rPr>
      </w:pPr>
      <w:r w:rsidRPr="0092360A">
        <w:rPr>
          <w:lang w:val="pt-BR"/>
        </w:rPr>
        <w:t>validează instrumentul general de control intern, deja</w:t>
      </w:r>
      <w:r w:rsidRPr="0092360A">
        <w:rPr>
          <w:spacing w:val="-3"/>
          <w:lang w:val="pt-BR"/>
        </w:rPr>
        <w:t xml:space="preserve"> </w:t>
      </w:r>
      <w:r w:rsidRPr="0092360A">
        <w:rPr>
          <w:lang w:val="pt-BR"/>
        </w:rPr>
        <w:t>implementat;</w:t>
      </w:r>
    </w:p>
    <w:p w14:paraId="03749E33" w14:textId="77777777" w:rsidR="000B2319" w:rsidRPr="0092360A" w:rsidRDefault="00000000">
      <w:pPr>
        <w:pStyle w:val="ListParagraph"/>
        <w:numPr>
          <w:ilvl w:val="0"/>
          <w:numId w:val="16"/>
        </w:numPr>
        <w:tabs>
          <w:tab w:val="left" w:pos="1640"/>
          <w:tab w:val="left" w:pos="1641"/>
        </w:tabs>
        <w:spacing w:before="108"/>
        <w:rPr>
          <w:lang w:val="pt-BR"/>
        </w:rPr>
      </w:pPr>
      <w:r w:rsidRPr="0092360A">
        <w:rPr>
          <w:lang w:val="pt-BR"/>
        </w:rPr>
        <w:t>redefinesc instrumentul general de control intern, în concordanță cu natura și mărimea</w:t>
      </w:r>
      <w:r w:rsidRPr="0092360A">
        <w:rPr>
          <w:spacing w:val="-19"/>
          <w:lang w:val="pt-BR"/>
        </w:rPr>
        <w:t xml:space="preserve"> </w:t>
      </w:r>
      <w:r w:rsidRPr="0092360A">
        <w:rPr>
          <w:lang w:val="pt-BR"/>
        </w:rPr>
        <w:t>riscului;</w:t>
      </w:r>
    </w:p>
    <w:p w14:paraId="2BE5B204" w14:textId="77777777" w:rsidR="000B2319" w:rsidRPr="0092360A" w:rsidRDefault="00000000">
      <w:pPr>
        <w:pStyle w:val="ListParagraph"/>
        <w:numPr>
          <w:ilvl w:val="0"/>
          <w:numId w:val="16"/>
        </w:numPr>
        <w:tabs>
          <w:tab w:val="left" w:pos="1640"/>
          <w:tab w:val="left" w:pos="1641"/>
        </w:tabs>
        <w:spacing w:before="109"/>
        <w:rPr>
          <w:lang w:val="pt-BR"/>
        </w:rPr>
      </w:pPr>
      <w:r w:rsidRPr="0092360A">
        <w:rPr>
          <w:lang w:val="pt-BR"/>
        </w:rPr>
        <w:t>concep și definesc instrumentul general de control intern adecvat, necesar a fi</w:t>
      </w:r>
      <w:r w:rsidRPr="0092360A">
        <w:rPr>
          <w:spacing w:val="-17"/>
          <w:lang w:val="pt-BR"/>
        </w:rPr>
        <w:t xml:space="preserve"> </w:t>
      </w:r>
      <w:r w:rsidRPr="0092360A">
        <w:rPr>
          <w:lang w:val="pt-BR"/>
        </w:rPr>
        <w:t>implementat.</w:t>
      </w:r>
    </w:p>
    <w:p w14:paraId="25EB12BB" w14:textId="77777777" w:rsidR="000B2319" w:rsidRPr="0092360A" w:rsidRDefault="00000000">
      <w:pPr>
        <w:pStyle w:val="BodyText"/>
        <w:spacing w:before="108"/>
        <w:ind w:left="920" w:right="123" w:hanging="361"/>
        <w:jc w:val="both"/>
        <w:rPr>
          <w:lang w:val="pt-BR"/>
        </w:rPr>
      </w:pPr>
      <w:r w:rsidRPr="0092360A">
        <w:rPr>
          <w:noProof/>
        </w:rPr>
        <w:drawing>
          <wp:inline distT="0" distB="0" distL="0" distR="0" wp14:anchorId="2CB4E821" wp14:editId="3339F4A9">
            <wp:extent cx="114300" cy="114298"/>
            <wp:effectExtent l="0" t="0" r="0" b="0"/>
            <wp:docPr id="5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1.png"/>
                    <pic:cNvPicPr/>
                  </pic:nvPicPr>
                  <pic:blipFill>
                    <a:blip r:embed="rId9" cstate="print"/>
                    <a:stretch>
                      <a:fillRect/>
                    </a:stretch>
                  </pic:blipFill>
                  <pic:spPr>
                    <a:xfrm>
                      <a:off x="0" y="0"/>
                      <a:ext cx="114300" cy="114298"/>
                    </a:xfrm>
                    <a:prstGeom prst="rect">
                      <a:avLst/>
                    </a:prstGeom>
                  </pic:spPr>
                </pic:pic>
              </a:graphicData>
            </a:graphic>
          </wp:inline>
        </w:drawing>
      </w:r>
      <w:r w:rsidRPr="0092360A">
        <w:rPr>
          <w:lang w:val="pt-BR"/>
        </w:rPr>
        <w:t xml:space="preserve">   </w:t>
      </w:r>
      <w:r w:rsidRPr="0092360A">
        <w:rPr>
          <w:spacing w:val="-20"/>
          <w:lang w:val="pt-BR"/>
        </w:rPr>
        <w:t xml:space="preserve"> </w:t>
      </w:r>
      <w:r w:rsidRPr="0092360A">
        <w:rPr>
          <w:lang w:val="pt-BR"/>
        </w:rPr>
        <w:t>Un risc, oricare ar fi acesta, nu poate fi niciodată eliminat complet, dar poate fi redusă considerabil probabilitatea de apariție a acestuia; întotdeauna există un ,,risc al instrumentului de control intern”, adică acela inerent instrumentului însuși, care, conceput fiind de către oameni, ar putea avea și</w:t>
      </w:r>
      <w:r w:rsidRPr="0092360A">
        <w:rPr>
          <w:spacing w:val="-26"/>
          <w:lang w:val="pt-BR"/>
        </w:rPr>
        <w:t xml:space="preserve"> </w:t>
      </w:r>
      <w:r w:rsidRPr="0092360A">
        <w:rPr>
          <w:lang w:val="pt-BR"/>
        </w:rPr>
        <w:t>imperfecțiuni.</w:t>
      </w:r>
    </w:p>
    <w:p w14:paraId="463A4A27" w14:textId="77777777" w:rsidR="000B2319" w:rsidRPr="0092360A" w:rsidRDefault="00000000">
      <w:pPr>
        <w:pStyle w:val="BodyText"/>
        <w:spacing w:before="122"/>
        <w:ind w:left="560"/>
        <w:rPr>
          <w:lang w:val="pt-BR"/>
        </w:rPr>
      </w:pPr>
      <w:r w:rsidRPr="0092360A">
        <w:rPr>
          <w:noProof/>
        </w:rPr>
        <w:drawing>
          <wp:inline distT="0" distB="0" distL="0" distR="0" wp14:anchorId="516BB37C" wp14:editId="2BD18FD0">
            <wp:extent cx="114300" cy="114298"/>
            <wp:effectExtent l="0" t="0" r="0" b="0"/>
            <wp:docPr id="5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1.png"/>
                    <pic:cNvPicPr/>
                  </pic:nvPicPr>
                  <pic:blipFill>
                    <a:blip r:embed="rId9" cstate="print"/>
                    <a:stretch>
                      <a:fillRect/>
                    </a:stretch>
                  </pic:blipFill>
                  <pic:spPr>
                    <a:xfrm>
                      <a:off x="0" y="0"/>
                      <a:ext cx="114300" cy="114298"/>
                    </a:xfrm>
                    <a:prstGeom prst="rect">
                      <a:avLst/>
                    </a:prstGeom>
                  </pic:spPr>
                </pic:pic>
              </a:graphicData>
            </a:graphic>
          </wp:inline>
        </w:drawing>
      </w:r>
      <w:r w:rsidRPr="0092360A">
        <w:rPr>
          <w:lang w:val="pt-BR"/>
        </w:rPr>
        <w:t xml:space="preserve">   </w:t>
      </w:r>
      <w:r w:rsidRPr="0092360A">
        <w:rPr>
          <w:spacing w:val="-20"/>
          <w:lang w:val="pt-BR"/>
        </w:rPr>
        <w:t xml:space="preserve"> </w:t>
      </w:r>
      <w:r w:rsidRPr="0092360A">
        <w:rPr>
          <w:lang w:val="pt-BR"/>
        </w:rPr>
        <w:t>Această fază de lucru se încheie cu elaborarea Registrului riscurilor (v. modelul din Anexa</w:t>
      </w:r>
      <w:r w:rsidRPr="0092360A">
        <w:rPr>
          <w:spacing w:val="-17"/>
          <w:lang w:val="pt-BR"/>
        </w:rPr>
        <w:t xml:space="preserve"> </w:t>
      </w:r>
      <w:r w:rsidRPr="0092360A">
        <w:rPr>
          <w:lang w:val="pt-BR"/>
        </w:rPr>
        <w:t>2).</w:t>
      </w:r>
    </w:p>
    <w:p w14:paraId="453B992D" w14:textId="77777777" w:rsidR="000B2319" w:rsidRPr="0092360A" w:rsidRDefault="00000000">
      <w:pPr>
        <w:pStyle w:val="Heading2"/>
        <w:spacing w:before="123" w:line="352" w:lineRule="auto"/>
        <w:ind w:left="200" w:right="1973"/>
        <w:rPr>
          <w:lang w:val="pt-BR"/>
        </w:rPr>
      </w:pPr>
      <w:r w:rsidRPr="0092360A">
        <w:rPr>
          <w:color w:val="C00000"/>
          <w:lang w:val="pt-BR"/>
        </w:rPr>
        <w:t xml:space="preserve">ETAPA 5. Stabilirea modalităților de dezvoltare a sistemului de control managerial intern </w:t>
      </w:r>
      <w:r w:rsidRPr="0092360A">
        <w:rPr>
          <w:lang w:val="pt-BR"/>
        </w:rPr>
        <w:t>Standardele avute în vedere:</w:t>
      </w:r>
    </w:p>
    <w:p w14:paraId="1A70397A" w14:textId="77777777" w:rsidR="000B2319" w:rsidRPr="0092360A" w:rsidRDefault="00000000">
      <w:pPr>
        <w:spacing w:before="3"/>
        <w:ind w:left="651"/>
        <w:rPr>
          <w:b/>
          <w:lang w:val="pt-BR"/>
        </w:rPr>
      </w:pPr>
      <w:r w:rsidRPr="0092360A">
        <w:rPr>
          <w:b/>
          <w:color w:val="006FC0"/>
          <w:lang w:val="pt-BR"/>
        </w:rPr>
        <w:t>Standardul 1 - ETICA ȘI INTEGRITATEA</w:t>
      </w:r>
    </w:p>
    <w:p w14:paraId="5E59C6E6" w14:textId="77777777" w:rsidR="000B2319" w:rsidRPr="0092360A" w:rsidRDefault="00000000">
      <w:pPr>
        <w:spacing w:before="119" w:line="355" w:lineRule="auto"/>
        <w:ind w:left="651" w:right="6843"/>
        <w:rPr>
          <w:b/>
          <w:lang w:val="pt-BR"/>
        </w:rPr>
      </w:pPr>
      <w:r w:rsidRPr="0092360A">
        <w:rPr>
          <w:b/>
          <w:color w:val="006FC0"/>
          <w:lang w:val="pt-BR"/>
        </w:rPr>
        <w:t>Standardul 5 - OBIECTIVE Standardul 6 – PLANIFICAREA</w:t>
      </w:r>
    </w:p>
    <w:p w14:paraId="35304DA2" w14:textId="77777777" w:rsidR="000B2319" w:rsidRPr="0092360A" w:rsidRDefault="00000000">
      <w:pPr>
        <w:spacing w:line="251" w:lineRule="exact"/>
        <w:ind w:left="651"/>
        <w:rPr>
          <w:b/>
          <w:lang w:val="pt-BR"/>
        </w:rPr>
      </w:pPr>
      <w:r w:rsidRPr="0092360A">
        <w:rPr>
          <w:b/>
          <w:color w:val="006FC0"/>
          <w:lang w:val="pt-BR"/>
        </w:rPr>
        <w:t>Standardul 2 – ATRIBUŢII, FUNCŢII, SARCINI</w:t>
      </w:r>
    </w:p>
    <w:p w14:paraId="191EFECB" w14:textId="77777777" w:rsidR="000B2319" w:rsidRPr="0092360A" w:rsidRDefault="000B2319">
      <w:pPr>
        <w:spacing w:line="251" w:lineRule="exact"/>
        <w:rPr>
          <w:lang w:val="pt-BR"/>
        </w:rPr>
        <w:sectPr w:rsidR="000B2319" w:rsidRPr="0092360A">
          <w:pgSz w:w="11910" w:h="16840"/>
          <w:pgMar w:top="1460" w:right="740" w:bottom="1180" w:left="520" w:header="324" w:footer="995" w:gutter="0"/>
          <w:cols w:space="708"/>
        </w:sectPr>
      </w:pPr>
    </w:p>
    <w:p w14:paraId="55217B66" w14:textId="77777777" w:rsidR="000B2319" w:rsidRPr="0092360A" w:rsidRDefault="00000000">
      <w:pPr>
        <w:spacing w:before="32"/>
        <w:ind w:left="920" w:hanging="361"/>
        <w:rPr>
          <w:i/>
          <w:lang w:val="pt-BR"/>
        </w:rPr>
      </w:pPr>
      <w:r w:rsidRPr="0092360A">
        <w:rPr>
          <w:noProof/>
        </w:rPr>
        <w:lastRenderedPageBreak/>
        <w:drawing>
          <wp:inline distT="0" distB="0" distL="0" distR="0" wp14:anchorId="2186EA64" wp14:editId="4FDAD146">
            <wp:extent cx="114300" cy="114300"/>
            <wp:effectExtent l="0" t="0" r="0" b="0"/>
            <wp:docPr id="5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1.png"/>
                    <pic:cNvPicPr/>
                  </pic:nvPicPr>
                  <pic:blipFill>
                    <a:blip r:embed="rId9" cstate="print"/>
                    <a:stretch>
                      <a:fillRect/>
                    </a:stretch>
                  </pic:blipFill>
                  <pic:spPr>
                    <a:xfrm>
                      <a:off x="0" y="0"/>
                      <a:ext cx="114300" cy="114300"/>
                    </a:xfrm>
                    <a:prstGeom prst="rect">
                      <a:avLst/>
                    </a:prstGeom>
                  </pic:spPr>
                </pic:pic>
              </a:graphicData>
            </a:graphic>
          </wp:inline>
        </w:drawing>
      </w:r>
      <w:r w:rsidRPr="0092360A">
        <w:rPr>
          <w:lang w:val="pt-BR"/>
        </w:rPr>
        <w:t xml:space="preserve">   </w:t>
      </w:r>
      <w:r w:rsidRPr="0092360A">
        <w:rPr>
          <w:spacing w:val="-20"/>
          <w:lang w:val="pt-BR"/>
        </w:rPr>
        <w:t xml:space="preserve"> </w:t>
      </w:r>
      <w:r w:rsidRPr="0092360A">
        <w:rPr>
          <w:lang w:val="pt-BR"/>
        </w:rPr>
        <w:t xml:space="preserve">Coroborarea </w:t>
      </w:r>
      <w:r w:rsidRPr="0092360A">
        <w:rPr>
          <w:i/>
          <w:lang w:val="pt-BR"/>
        </w:rPr>
        <w:t xml:space="preserve">Regulamentului de organizare și funcționare al instituției publice </w:t>
      </w:r>
      <w:r w:rsidRPr="0092360A">
        <w:rPr>
          <w:lang w:val="pt-BR"/>
        </w:rPr>
        <w:t xml:space="preserve">cu </w:t>
      </w:r>
      <w:r w:rsidRPr="0092360A">
        <w:rPr>
          <w:i/>
          <w:lang w:val="pt-BR"/>
        </w:rPr>
        <w:t>Lista obiectivelor şi activităţilor pe compartimente/structuri funcționale, care se concretizează</w:t>
      </w:r>
      <w:r w:rsidRPr="0092360A">
        <w:rPr>
          <w:i/>
          <w:spacing w:val="-11"/>
          <w:lang w:val="pt-BR"/>
        </w:rPr>
        <w:t xml:space="preserve"> </w:t>
      </w:r>
      <w:r w:rsidRPr="0092360A">
        <w:rPr>
          <w:i/>
          <w:lang w:val="pt-BR"/>
        </w:rPr>
        <w:t>în:</w:t>
      </w:r>
    </w:p>
    <w:p w14:paraId="0087E71A" w14:textId="3589ABE0" w:rsidR="000B2319" w:rsidRPr="0072251C" w:rsidRDefault="00000000">
      <w:pPr>
        <w:pStyle w:val="ListParagraph"/>
        <w:numPr>
          <w:ilvl w:val="0"/>
          <w:numId w:val="15"/>
        </w:numPr>
        <w:tabs>
          <w:tab w:val="left" w:pos="1247"/>
        </w:tabs>
        <w:spacing w:before="118"/>
        <w:ind w:hanging="326"/>
        <w:rPr>
          <w:lang w:val="pt-BR"/>
        </w:rPr>
      </w:pPr>
      <w:r w:rsidRPr="0072251C">
        <w:rPr>
          <w:lang w:val="pt-BR"/>
        </w:rPr>
        <w:t xml:space="preserve">Actualizarea </w:t>
      </w:r>
      <w:r w:rsidRPr="0072251C">
        <w:rPr>
          <w:b/>
          <w:lang w:val="pt-BR"/>
        </w:rPr>
        <w:t>ROF</w:t>
      </w:r>
      <w:r w:rsidR="0072251C" w:rsidRPr="0072251C">
        <w:rPr>
          <w:b/>
          <w:lang w:val="pt-BR"/>
        </w:rPr>
        <w:t>UIP și a RI</w:t>
      </w:r>
      <w:r w:rsidRPr="0072251C">
        <w:rPr>
          <w:lang w:val="pt-BR"/>
        </w:rPr>
        <w:t>;</w:t>
      </w:r>
    </w:p>
    <w:p w14:paraId="78B98B43" w14:textId="77777777" w:rsidR="000B2319" w:rsidRPr="0092360A" w:rsidRDefault="00000000">
      <w:pPr>
        <w:pStyle w:val="ListParagraph"/>
        <w:numPr>
          <w:ilvl w:val="0"/>
          <w:numId w:val="15"/>
        </w:numPr>
        <w:tabs>
          <w:tab w:val="left" w:pos="1247"/>
        </w:tabs>
        <w:spacing w:before="121"/>
        <w:ind w:hanging="326"/>
        <w:rPr>
          <w:lang w:val="pt-BR"/>
        </w:rPr>
      </w:pPr>
      <w:r w:rsidRPr="0092360A">
        <w:rPr>
          <w:lang w:val="pt-BR"/>
        </w:rPr>
        <w:t xml:space="preserve">Actualizarea </w:t>
      </w:r>
      <w:r w:rsidRPr="0092360A">
        <w:rPr>
          <w:b/>
          <w:lang w:val="pt-BR"/>
        </w:rPr>
        <w:t xml:space="preserve">fişelor posturilor </w:t>
      </w:r>
      <w:r w:rsidRPr="0092360A">
        <w:rPr>
          <w:lang w:val="pt-BR"/>
        </w:rPr>
        <w:t>prin stabilirea atribuţiilor de serviciu pentru fiecare</w:t>
      </w:r>
      <w:r w:rsidRPr="0092360A">
        <w:rPr>
          <w:spacing w:val="-14"/>
          <w:lang w:val="pt-BR"/>
        </w:rPr>
        <w:t xml:space="preserve"> </w:t>
      </w:r>
      <w:r w:rsidRPr="0092360A">
        <w:rPr>
          <w:lang w:val="pt-BR"/>
        </w:rPr>
        <w:t>post;</w:t>
      </w:r>
    </w:p>
    <w:p w14:paraId="012079BD" w14:textId="77777777" w:rsidR="000B2319" w:rsidRPr="0092360A" w:rsidRDefault="00000000">
      <w:pPr>
        <w:pStyle w:val="ListParagraph"/>
        <w:numPr>
          <w:ilvl w:val="0"/>
          <w:numId w:val="15"/>
        </w:numPr>
        <w:tabs>
          <w:tab w:val="left" w:pos="1247"/>
        </w:tabs>
        <w:spacing w:before="119"/>
        <w:ind w:right="119" w:hanging="326"/>
        <w:jc w:val="both"/>
        <w:rPr>
          <w:lang w:val="pt-BR"/>
        </w:rPr>
      </w:pPr>
      <w:r w:rsidRPr="0092360A">
        <w:rPr>
          <w:lang w:val="pt-BR"/>
        </w:rPr>
        <w:t xml:space="preserve">Constituirea </w:t>
      </w:r>
      <w:r w:rsidRPr="0092360A">
        <w:rPr>
          <w:b/>
          <w:lang w:val="pt-BR"/>
        </w:rPr>
        <w:t xml:space="preserve">Arborelui activităţilor </w:t>
      </w:r>
      <w:r w:rsidRPr="0092360A">
        <w:rPr>
          <w:lang w:val="pt-BR"/>
        </w:rPr>
        <w:t>la nivelul instituției prin transferarea activităţilor pe structura compartimentelor din organigramă în vederea codificării acestora şi stabilirii responsabililor cu elaborarea şi actualizarea sistematică a procedurilor de</w:t>
      </w:r>
      <w:r w:rsidRPr="0092360A">
        <w:rPr>
          <w:spacing w:val="-7"/>
          <w:lang w:val="pt-BR"/>
        </w:rPr>
        <w:t xml:space="preserve"> </w:t>
      </w:r>
      <w:r w:rsidRPr="0092360A">
        <w:rPr>
          <w:lang w:val="pt-BR"/>
        </w:rPr>
        <w:t>lucru;</w:t>
      </w:r>
    </w:p>
    <w:p w14:paraId="55EAF1FE" w14:textId="77777777" w:rsidR="000B2319" w:rsidRPr="0092360A" w:rsidRDefault="00000000">
      <w:pPr>
        <w:pStyle w:val="Heading2"/>
        <w:numPr>
          <w:ilvl w:val="0"/>
          <w:numId w:val="15"/>
        </w:numPr>
        <w:tabs>
          <w:tab w:val="left" w:pos="1250"/>
        </w:tabs>
        <w:spacing w:before="119"/>
        <w:ind w:left="1249" w:hanging="329"/>
        <w:rPr>
          <w:b w:val="0"/>
          <w:lang w:val="pt-BR"/>
        </w:rPr>
      </w:pPr>
      <w:r w:rsidRPr="0092360A">
        <w:rPr>
          <w:lang w:val="pt-BR"/>
        </w:rPr>
        <w:t xml:space="preserve">Codificarea procedurilor de lucru </w:t>
      </w:r>
      <w:r w:rsidRPr="0092360A">
        <w:rPr>
          <w:b w:val="0"/>
          <w:lang w:val="pt-BR"/>
        </w:rPr>
        <w:t xml:space="preserve">şi </w:t>
      </w:r>
      <w:r w:rsidRPr="0092360A">
        <w:rPr>
          <w:lang w:val="pt-BR"/>
        </w:rPr>
        <w:t>stabilirea persoanelor</w:t>
      </w:r>
      <w:r w:rsidRPr="0092360A">
        <w:rPr>
          <w:spacing w:val="-2"/>
          <w:lang w:val="pt-BR"/>
        </w:rPr>
        <w:t xml:space="preserve"> </w:t>
      </w:r>
      <w:r w:rsidRPr="0092360A">
        <w:rPr>
          <w:lang w:val="pt-BR"/>
        </w:rPr>
        <w:t>responsabile</w:t>
      </w:r>
      <w:r w:rsidRPr="0092360A">
        <w:rPr>
          <w:b w:val="0"/>
          <w:lang w:val="pt-BR"/>
        </w:rPr>
        <w:t>;</w:t>
      </w:r>
    </w:p>
    <w:p w14:paraId="31528F2B" w14:textId="77777777" w:rsidR="000B2319" w:rsidRPr="0092360A" w:rsidRDefault="00000000">
      <w:pPr>
        <w:pStyle w:val="ListParagraph"/>
        <w:numPr>
          <w:ilvl w:val="0"/>
          <w:numId w:val="15"/>
        </w:numPr>
        <w:tabs>
          <w:tab w:val="left" w:pos="1250"/>
        </w:tabs>
        <w:spacing w:before="122"/>
        <w:ind w:left="1249" w:right="117" w:hanging="329"/>
        <w:rPr>
          <w:lang w:val="pt-BR"/>
        </w:rPr>
      </w:pPr>
      <w:r w:rsidRPr="0092360A">
        <w:rPr>
          <w:b/>
          <w:lang w:val="pt-BR"/>
        </w:rPr>
        <w:t xml:space="preserve">Ierarhizarea procedurilor operaţionale în vederea stabilirii termenelor de realizare: </w:t>
      </w:r>
      <w:r w:rsidRPr="0092360A">
        <w:rPr>
          <w:lang w:val="pt-BR"/>
        </w:rPr>
        <w:t>PO curente, PO periodice, PO</w:t>
      </w:r>
      <w:r w:rsidRPr="0092360A">
        <w:rPr>
          <w:spacing w:val="-4"/>
          <w:lang w:val="pt-BR"/>
        </w:rPr>
        <w:t xml:space="preserve"> </w:t>
      </w:r>
      <w:r w:rsidRPr="0092360A">
        <w:rPr>
          <w:lang w:val="pt-BR"/>
        </w:rPr>
        <w:t>anuale.</w:t>
      </w:r>
    </w:p>
    <w:p w14:paraId="474B2728" w14:textId="77777777" w:rsidR="000B2319" w:rsidRPr="0092360A" w:rsidRDefault="000B2319">
      <w:pPr>
        <w:pStyle w:val="BodyText"/>
        <w:spacing w:before="5"/>
        <w:rPr>
          <w:lang w:val="pt-BR"/>
        </w:rPr>
      </w:pPr>
    </w:p>
    <w:p w14:paraId="292A0EC3" w14:textId="589A06FD" w:rsidR="000B2319" w:rsidRPr="0092360A" w:rsidRDefault="00000000" w:rsidP="0072251C">
      <w:pPr>
        <w:pStyle w:val="Heading2"/>
        <w:spacing w:before="91" w:line="388" w:lineRule="auto"/>
        <w:ind w:left="200" w:right="1650" w:firstLine="340"/>
        <w:rPr>
          <w:lang w:val="pt-BR"/>
        </w:rPr>
      </w:pPr>
      <w:r w:rsidRPr="0092360A">
        <w:rPr>
          <w:color w:val="C00000"/>
          <w:lang w:val="pt-BR"/>
        </w:rPr>
        <w:t xml:space="preserve">ETAPA 6. Inventarierea documentelor, a fluxurilor de informații și a </w:t>
      </w:r>
      <w:r w:rsidR="0072251C">
        <w:rPr>
          <w:color w:val="C00000"/>
          <w:lang w:val="pt-BR"/>
        </w:rPr>
        <w:t>p</w:t>
      </w:r>
      <w:r w:rsidRPr="0092360A">
        <w:rPr>
          <w:color w:val="C00000"/>
          <w:lang w:val="pt-BR"/>
        </w:rPr>
        <w:t xml:space="preserve">roceselor </w:t>
      </w:r>
      <w:r w:rsidRPr="0092360A">
        <w:rPr>
          <w:lang w:val="pt-BR"/>
        </w:rPr>
        <w:t>Standardele avute în vedere:</w:t>
      </w:r>
    </w:p>
    <w:p w14:paraId="4D851187" w14:textId="77777777" w:rsidR="000B2319" w:rsidRPr="0092360A" w:rsidRDefault="00000000">
      <w:pPr>
        <w:spacing w:line="216" w:lineRule="exact"/>
        <w:ind w:left="560"/>
        <w:rPr>
          <w:b/>
          <w:lang w:val="pt-BR"/>
        </w:rPr>
      </w:pPr>
      <w:r w:rsidRPr="0092360A">
        <w:rPr>
          <w:b/>
          <w:color w:val="006FC0"/>
          <w:lang w:val="pt-BR"/>
        </w:rPr>
        <w:t>Standardul 8 – MANAGEMENTUL RISCULUI</w:t>
      </w:r>
    </w:p>
    <w:p w14:paraId="04FE34D9" w14:textId="77777777" w:rsidR="000B2319" w:rsidRPr="0092360A" w:rsidRDefault="00000000">
      <w:pPr>
        <w:spacing w:before="122" w:line="355" w:lineRule="auto"/>
        <w:ind w:left="560" w:right="3851"/>
        <w:rPr>
          <w:b/>
          <w:lang w:val="pt-BR"/>
        </w:rPr>
      </w:pPr>
      <w:r w:rsidRPr="0092360A">
        <w:rPr>
          <w:b/>
          <w:color w:val="006FC0"/>
          <w:lang w:val="pt-BR"/>
        </w:rPr>
        <w:t>Standardul 12 – INFORMAREA ȘI COMUNICAREA Standardul 13 – GESTIONAREA DOCUMENTELOR Standardul 14 – RAPORTAREA CONTABILĂ ȘI</w:t>
      </w:r>
      <w:r w:rsidRPr="0092360A">
        <w:rPr>
          <w:b/>
          <w:color w:val="006FC0"/>
          <w:spacing w:val="-19"/>
          <w:lang w:val="pt-BR"/>
        </w:rPr>
        <w:t xml:space="preserve"> </w:t>
      </w:r>
      <w:r w:rsidRPr="0092360A">
        <w:rPr>
          <w:b/>
          <w:color w:val="006FC0"/>
          <w:lang w:val="pt-BR"/>
        </w:rPr>
        <w:t>FINANCIARĂ</w:t>
      </w:r>
    </w:p>
    <w:p w14:paraId="273E2347" w14:textId="77777777" w:rsidR="000B2319" w:rsidRPr="0092360A" w:rsidRDefault="00000000">
      <w:pPr>
        <w:pStyle w:val="BodyText"/>
        <w:ind w:left="920" w:right="118" w:hanging="361"/>
        <w:jc w:val="both"/>
        <w:rPr>
          <w:lang w:val="pt-BR"/>
        </w:rPr>
      </w:pPr>
      <w:r w:rsidRPr="0092360A">
        <w:rPr>
          <w:noProof/>
        </w:rPr>
        <w:drawing>
          <wp:inline distT="0" distB="0" distL="0" distR="0" wp14:anchorId="189B4732" wp14:editId="1806F7B3">
            <wp:extent cx="114300" cy="114298"/>
            <wp:effectExtent l="0" t="0" r="0" b="0"/>
            <wp:docPr id="5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1.png"/>
                    <pic:cNvPicPr/>
                  </pic:nvPicPr>
                  <pic:blipFill>
                    <a:blip r:embed="rId9" cstate="print"/>
                    <a:stretch>
                      <a:fillRect/>
                    </a:stretch>
                  </pic:blipFill>
                  <pic:spPr>
                    <a:xfrm>
                      <a:off x="0" y="0"/>
                      <a:ext cx="114300" cy="114298"/>
                    </a:xfrm>
                    <a:prstGeom prst="rect">
                      <a:avLst/>
                    </a:prstGeom>
                  </pic:spPr>
                </pic:pic>
              </a:graphicData>
            </a:graphic>
          </wp:inline>
        </w:drawing>
      </w:r>
      <w:r w:rsidRPr="0092360A">
        <w:rPr>
          <w:lang w:val="pt-BR"/>
        </w:rPr>
        <w:t xml:space="preserve">   </w:t>
      </w:r>
      <w:r w:rsidRPr="0092360A">
        <w:rPr>
          <w:spacing w:val="-20"/>
          <w:lang w:val="pt-BR"/>
        </w:rPr>
        <w:t xml:space="preserve"> </w:t>
      </w:r>
      <w:r w:rsidRPr="0092360A">
        <w:rPr>
          <w:lang w:val="pt-BR"/>
        </w:rPr>
        <w:t>Pentru fiecare activitate, membrii Structurii SCMI identifică procesele şi documentele necesare derulării acestora, conţinutul proceselor realizate şi rezultatele, respectiv documentele de</w:t>
      </w:r>
      <w:r w:rsidRPr="0092360A">
        <w:rPr>
          <w:spacing w:val="-13"/>
          <w:lang w:val="pt-BR"/>
        </w:rPr>
        <w:t xml:space="preserve"> </w:t>
      </w:r>
      <w:r w:rsidRPr="0092360A">
        <w:rPr>
          <w:lang w:val="pt-BR"/>
        </w:rPr>
        <w:t>ieşire;</w:t>
      </w:r>
    </w:p>
    <w:p w14:paraId="15DC2859" w14:textId="77777777" w:rsidR="000B2319" w:rsidRPr="0092360A" w:rsidRDefault="00000000">
      <w:pPr>
        <w:pStyle w:val="BodyText"/>
        <w:spacing w:before="110"/>
        <w:ind w:left="627"/>
        <w:rPr>
          <w:lang w:val="pt-BR"/>
        </w:rPr>
      </w:pPr>
      <w:r w:rsidRPr="0092360A">
        <w:rPr>
          <w:noProof/>
        </w:rPr>
        <w:drawing>
          <wp:inline distT="0" distB="0" distL="0" distR="0" wp14:anchorId="5E5939C9" wp14:editId="200AB0DC">
            <wp:extent cx="114299" cy="114298"/>
            <wp:effectExtent l="0" t="0" r="0" b="0"/>
            <wp:docPr id="5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1.png"/>
                    <pic:cNvPicPr/>
                  </pic:nvPicPr>
                  <pic:blipFill>
                    <a:blip r:embed="rId9" cstate="print"/>
                    <a:stretch>
                      <a:fillRect/>
                    </a:stretch>
                  </pic:blipFill>
                  <pic:spPr>
                    <a:xfrm>
                      <a:off x="0" y="0"/>
                      <a:ext cx="114299" cy="114298"/>
                    </a:xfrm>
                    <a:prstGeom prst="rect">
                      <a:avLst/>
                    </a:prstGeom>
                  </pic:spPr>
                </pic:pic>
              </a:graphicData>
            </a:graphic>
          </wp:inline>
        </w:drawing>
      </w:r>
      <w:r w:rsidRPr="0092360A">
        <w:rPr>
          <w:lang w:val="pt-BR"/>
        </w:rPr>
        <w:t xml:space="preserve"> </w:t>
      </w:r>
      <w:r w:rsidRPr="0092360A">
        <w:rPr>
          <w:spacing w:val="1"/>
          <w:lang w:val="pt-BR"/>
        </w:rPr>
        <w:t xml:space="preserve"> </w:t>
      </w:r>
      <w:r w:rsidRPr="0092360A">
        <w:rPr>
          <w:lang w:val="pt-BR"/>
        </w:rPr>
        <w:t>Conducătorul instituției publice este cel care asigură funcționarea unui sistem eficient de</w:t>
      </w:r>
      <w:r w:rsidRPr="0092360A">
        <w:rPr>
          <w:spacing w:val="-21"/>
          <w:lang w:val="pt-BR"/>
        </w:rPr>
        <w:t xml:space="preserve"> </w:t>
      </w:r>
      <w:r w:rsidRPr="0092360A">
        <w:rPr>
          <w:lang w:val="pt-BR"/>
        </w:rPr>
        <w:t>comunicare;</w:t>
      </w:r>
    </w:p>
    <w:p w14:paraId="3A0491BC" w14:textId="77777777" w:rsidR="000B2319" w:rsidRPr="0092360A" w:rsidRDefault="00000000">
      <w:pPr>
        <w:pStyle w:val="BodyText"/>
        <w:spacing w:before="120"/>
        <w:ind w:left="908" w:right="123" w:hanging="282"/>
        <w:jc w:val="both"/>
        <w:rPr>
          <w:lang w:val="pt-BR"/>
        </w:rPr>
      </w:pPr>
      <w:r w:rsidRPr="0092360A">
        <w:rPr>
          <w:noProof/>
        </w:rPr>
        <w:drawing>
          <wp:inline distT="0" distB="0" distL="0" distR="0" wp14:anchorId="552F9D6B" wp14:editId="1EB7063D">
            <wp:extent cx="114299" cy="114298"/>
            <wp:effectExtent l="0" t="0" r="0" b="0"/>
            <wp:docPr id="6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1.png"/>
                    <pic:cNvPicPr/>
                  </pic:nvPicPr>
                  <pic:blipFill>
                    <a:blip r:embed="rId9" cstate="print"/>
                    <a:stretch>
                      <a:fillRect/>
                    </a:stretch>
                  </pic:blipFill>
                  <pic:spPr>
                    <a:xfrm>
                      <a:off x="0" y="0"/>
                      <a:ext cx="114299" cy="114298"/>
                    </a:xfrm>
                    <a:prstGeom prst="rect">
                      <a:avLst/>
                    </a:prstGeom>
                  </pic:spPr>
                </pic:pic>
              </a:graphicData>
            </a:graphic>
          </wp:inline>
        </w:drawing>
      </w:r>
      <w:r w:rsidRPr="0092360A">
        <w:rPr>
          <w:lang w:val="pt-BR"/>
        </w:rPr>
        <w:t xml:space="preserve"> </w:t>
      </w:r>
      <w:r w:rsidRPr="0092360A">
        <w:rPr>
          <w:spacing w:val="1"/>
          <w:lang w:val="pt-BR"/>
        </w:rPr>
        <w:t xml:space="preserve"> </w:t>
      </w:r>
      <w:r w:rsidRPr="0092360A">
        <w:rPr>
          <w:lang w:val="pt-BR"/>
        </w:rPr>
        <w:t>Conducerea instituției publice, prin compartimentul secretariat organizează primirea/expedierea, înregistrarea corespondenței, astfel încât sistemul să fie accesibil managerului, angajaților și terților interesați;</w:t>
      </w:r>
    </w:p>
    <w:p w14:paraId="5C57A400" w14:textId="77777777" w:rsidR="000B2319" w:rsidRPr="0092360A" w:rsidRDefault="00000000">
      <w:pPr>
        <w:pStyle w:val="BodyText"/>
        <w:spacing w:before="119"/>
        <w:ind w:left="908" w:right="118" w:hanging="282"/>
        <w:jc w:val="both"/>
        <w:rPr>
          <w:lang w:val="pt-BR"/>
        </w:rPr>
      </w:pPr>
      <w:r w:rsidRPr="0092360A">
        <w:rPr>
          <w:noProof/>
        </w:rPr>
        <w:drawing>
          <wp:inline distT="0" distB="0" distL="0" distR="0" wp14:anchorId="6E770901" wp14:editId="67A16A11">
            <wp:extent cx="114299" cy="114300"/>
            <wp:effectExtent l="0" t="0" r="0" b="0"/>
            <wp:docPr id="6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1.png"/>
                    <pic:cNvPicPr/>
                  </pic:nvPicPr>
                  <pic:blipFill>
                    <a:blip r:embed="rId9" cstate="print"/>
                    <a:stretch>
                      <a:fillRect/>
                    </a:stretch>
                  </pic:blipFill>
                  <pic:spPr>
                    <a:xfrm>
                      <a:off x="0" y="0"/>
                      <a:ext cx="114299" cy="114300"/>
                    </a:xfrm>
                    <a:prstGeom prst="rect">
                      <a:avLst/>
                    </a:prstGeom>
                  </pic:spPr>
                </pic:pic>
              </a:graphicData>
            </a:graphic>
          </wp:inline>
        </w:drawing>
      </w:r>
      <w:r w:rsidRPr="0092360A">
        <w:rPr>
          <w:lang w:val="pt-BR"/>
        </w:rPr>
        <w:t xml:space="preserve"> </w:t>
      </w:r>
      <w:r w:rsidRPr="0092360A">
        <w:rPr>
          <w:spacing w:val="1"/>
          <w:lang w:val="pt-BR"/>
        </w:rPr>
        <w:t xml:space="preserve"> </w:t>
      </w:r>
      <w:r w:rsidRPr="0092360A">
        <w:rPr>
          <w:lang w:val="pt-BR"/>
        </w:rPr>
        <w:t>În funcție de tipul de purtător și de mijlocul de realizare utilizat cu privire la corespondența, operațiunile de intrare, ieșire, înregistrare și stocare trebuiesc adaptate corespunzător, pe baza unor planuri elaborate în acest sens, astfel încât pentru fiecare caz, să poată fi reflectate cerințele majore</w:t>
      </w:r>
      <w:r w:rsidRPr="0092360A">
        <w:rPr>
          <w:spacing w:val="-9"/>
          <w:lang w:val="pt-BR"/>
        </w:rPr>
        <w:t xml:space="preserve"> </w:t>
      </w:r>
      <w:r w:rsidRPr="0092360A">
        <w:rPr>
          <w:lang w:val="pt-BR"/>
        </w:rPr>
        <w:t>privind:</w:t>
      </w:r>
    </w:p>
    <w:p w14:paraId="293B7183" w14:textId="77777777" w:rsidR="000B2319" w:rsidRPr="0092360A" w:rsidRDefault="00000000">
      <w:pPr>
        <w:pStyle w:val="ListParagraph"/>
        <w:numPr>
          <w:ilvl w:val="0"/>
          <w:numId w:val="14"/>
        </w:numPr>
        <w:tabs>
          <w:tab w:val="left" w:pos="1280"/>
          <w:tab w:val="left" w:pos="1281"/>
        </w:tabs>
        <w:spacing w:before="123"/>
        <w:ind w:hanging="355"/>
      </w:pPr>
      <w:r w:rsidRPr="0092360A">
        <w:t>asigurarea primirii/expedierii corespondenței;</w:t>
      </w:r>
    </w:p>
    <w:p w14:paraId="687E7C70" w14:textId="77777777" w:rsidR="000B2319" w:rsidRPr="0092360A" w:rsidRDefault="00000000">
      <w:pPr>
        <w:pStyle w:val="ListParagraph"/>
        <w:numPr>
          <w:ilvl w:val="0"/>
          <w:numId w:val="14"/>
        </w:numPr>
        <w:tabs>
          <w:tab w:val="left" w:pos="1280"/>
          <w:tab w:val="left" w:pos="1281"/>
        </w:tabs>
        <w:spacing w:before="108"/>
        <w:ind w:hanging="355"/>
      </w:pPr>
      <w:r w:rsidRPr="0092360A">
        <w:t>stocarea (arhivarea)</w:t>
      </w:r>
      <w:r w:rsidRPr="0092360A">
        <w:rPr>
          <w:spacing w:val="-1"/>
        </w:rPr>
        <w:t xml:space="preserve"> </w:t>
      </w:r>
      <w:r w:rsidRPr="0092360A">
        <w:t>corespondenței;</w:t>
      </w:r>
    </w:p>
    <w:p w14:paraId="5778CA53" w14:textId="77777777" w:rsidR="000B2319" w:rsidRPr="0092360A" w:rsidRDefault="00000000">
      <w:pPr>
        <w:pStyle w:val="ListParagraph"/>
        <w:numPr>
          <w:ilvl w:val="0"/>
          <w:numId w:val="14"/>
        </w:numPr>
        <w:tabs>
          <w:tab w:val="left" w:pos="1280"/>
          <w:tab w:val="left" w:pos="1281"/>
        </w:tabs>
        <w:spacing w:before="108"/>
        <w:ind w:hanging="355"/>
      </w:pPr>
      <w:r w:rsidRPr="0092360A">
        <w:t>accesul la corespondența</w:t>
      </w:r>
      <w:r w:rsidRPr="0092360A">
        <w:rPr>
          <w:spacing w:val="-4"/>
        </w:rPr>
        <w:t xml:space="preserve"> </w:t>
      </w:r>
      <w:r w:rsidRPr="0092360A">
        <w:t>realizată.</w:t>
      </w:r>
    </w:p>
    <w:p w14:paraId="4FF6B2BC" w14:textId="77777777" w:rsidR="000B2319" w:rsidRPr="0092360A" w:rsidRDefault="00000000">
      <w:pPr>
        <w:pStyle w:val="BodyText"/>
        <w:spacing w:before="108"/>
        <w:ind w:left="920" w:right="125" w:hanging="361"/>
        <w:jc w:val="both"/>
        <w:rPr>
          <w:lang w:val="pt-BR"/>
        </w:rPr>
      </w:pPr>
      <w:r w:rsidRPr="0092360A">
        <w:rPr>
          <w:noProof/>
        </w:rPr>
        <w:drawing>
          <wp:inline distT="0" distB="0" distL="0" distR="0" wp14:anchorId="366EEE03" wp14:editId="58ADA8C7">
            <wp:extent cx="114300" cy="114298"/>
            <wp:effectExtent l="0" t="0" r="0" b="0"/>
            <wp:docPr id="6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1.png"/>
                    <pic:cNvPicPr/>
                  </pic:nvPicPr>
                  <pic:blipFill>
                    <a:blip r:embed="rId9" cstate="print"/>
                    <a:stretch>
                      <a:fillRect/>
                    </a:stretch>
                  </pic:blipFill>
                  <pic:spPr>
                    <a:xfrm>
                      <a:off x="0" y="0"/>
                      <a:ext cx="114300" cy="114298"/>
                    </a:xfrm>
                    <a:prstGeom prst="rect">
                      <a:avLst/>
                    </a:prstGeom>
                  </pic:spPr>
                </pic:pic>
              </a:graphicData>
            </a:graphic>
          </wp:inline>
        </w:drawing>
      </w:r>
      <w:r w:rsidRPr="0092360A">
        <w:rPr>
          <w:lang w:val="pt-BR"/>
        </w:rPr>
        <w:t xml:space="preserve">   </w:t>
      </w:r>
      <w:r w:rsidRPr="0092360A">
        <w:rPr>
          <w:spacing w:val="-20"/>
          <w:lang w:val="pt-BR"/>
        </w:rPr>
        <w:t xml:space="preserve"> </w:t>
      </w:r>
      <w:r w:rsidRPr="0092360A">
        <w:rPr>
          <w:lang w:val="pt-BR"/>
        </w:rPr>
        <w:t>Conducerea instituției publice implementează măsurile de securitate pentru protejarea documentelor împotriva distrugerii, furtului, pierderii, incendiului,</w:t>
      </w:r>
      <w:r w:rsidRPr="0092360A">
        <w:rPr>
          <w:spacing w:val="-8"/>
          <w:lang w:val="pt-BR"/>
        </w:rPr>
        <w:t xml:space="preserve"> </w:t>
      </w:r>
      <w:r w:rsidRPr="0092360A">
        <w:rPr>
          <w:lang w:val="pt-BR"/>
        </w:rPr>
        <w:t>etc.</w:t>
      </w:r>
    </w:p>
    <w:p w14:paraId="4633B54E" w14:textId="77777777" w:rsidR="000B2319" w:rsidRPr="0092360A" w:rsidRDefault="00000000">
      <w:pPr>
        <w:pStyle w:val="BodyText"/>
        <w:spacing w:before="121"/>
        <w:ind w:left="920" w:right="125" w:hanging="361"/>
        <w:jc w:val="both"/>
        <w:rPr>
          <w:lang w:val="pt-BR"/>
        </w:rPr>
      </w:pPr>
      <w:r w:rsidRPr="0092360A">
        <w:rPr>
          <w:noProof/>
        </w:rPr>
        <w:drawing>
          <wp:inline distT="0" distB="0" distL="0" distR="0" wp14:anchorId="1930C345" wp14:editId="7EBFF3E5">
            <wp:extent cx="114300" cy="114298"/>
            <wp:effectExtent l="0" t="0" r="0" b="0"/>
            <wp:docPr id="6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1.png"/>
                    <pic:cNvPicPr/>
                  </pic:nvPicPr>
                  <pic:blipFill>
                    <a:blip r:embed="rId9" cstate="print"/>
                    <a:stretch>
                      <a:fillRect/>
                    </a:stretch>
                  </pic:blipFill>
                  <pic:spPr>
                    <a:xfrm>
                      <a:off x="0" y="0"/>
                      <a:ext cx="114300" cy="114298"/>
                    </a:xfrm>
                    <a:prstGeom prst="rect">
                      <a:avLst/>
                    </a:prstGeom>
                  </pic:spPr>
                </pic:pic>
              </a:graphicData>
            </a:graphic>
          </wp:inline>
        </w:drawing>
      </w:r>
      <w:r w:rsidRPr="0092360A">
        <w:rPr>
          <w:lang w:val="pt-BR"/>
        </w:rPr>
        <w:t xml:space="preserve">   </w:t>
      </w:r>
      <w:r w:rsidRPr="0092360A">
        <w:rPr>
          <w:spacing w:val="-20"/>
          <w:lang w:val="pt-BR"/>
        </w:rPr>
        <w:t xml:space="preserve"> </w:t>
      </w:r>
      <w:r w:rsidRPr="0092360A">
        <w:rPr>
          <w:lang w:val="pt-BR"/>
        </w:rPr>
        <w:t>Conducătorul instituției publice este responsabil de organizarea și ținerea la zi a contabilității și de prezentarea la termen a situațiilor financiare asupra situației patrimoniului aflat în administrarea sa și a execuției bugetare, în vederea asigurării exactității tuturor informațiilor contabile aflate în controlul</w:t>
      </w:r>
      <w:r w:rsidRPr="0092360A">
        <w:rPr>
          <w:spacing w:val="-23"/>
          <w:lang w:val="pt-BR"/>
        </w:rPr>
        <w:t xml:space="preserve"> </w:t>
      </w:r>
      <w:r w:rsidRPr="0092360A">
        <w:rPr>
          <w:lang w:val="pt-BR"/>
        </w:rPr>
        <w:t>său.</w:t>
      </w:r>
    </w:p>
    <w:p w14:paraId="48BF5777" w14:textId="77777777" w:rsidR="000B2319" w:rsidRPr="0092360A" w:rsidRDefault="000B2319">
      <w:pPr>
        <w:pStyle w:val="BodyText"/>
        <w:spacing w:before="3"/>
        <w:rPr>
          <w:lang w:val="pt-BR"/>
        </w:rPr>
      </w:pPr>
    </w:p>
    <w:p w14:paraId="6F8B39CF" w14:textId="77777777" w:rsidR="000B2319" w:rsidRPr="0092360A" w:rsidRDefault="00000000">
      <w:pPr>
        <w:pStyle w:val="Heading2"/>
        <w:spacing w:line="388" w:lineRule="auto"/>
        <w:ind w:left="200" w:right="2144"/>
        <w:rPr>
          <w:lang w:val="pt-BR"/>
        </w:rPr>
      </w:pPr>
      <w:r w:rsidRPr="0092360A">
        <w:rPr>
          <w:color w:val="C00000"/>
          <w:lang w:val="pt-BR"/>
        </w:rPr>
        <w:t xml:space="preserve">ETAPA 7. Stabilirea unui sistem de monitorizare a desfășurării acțiunilor și activităților </w:t>
      </w:r>
      <w:r w:rsidRPr="0092360A">
        <w:rPr>
          <w:lang w:val="pt-BR"/>
        </w:rPr>
        <w:t>Standardele avute în vedere:</w:t>
      </w:r>
    </w:p>
    <w:p w14:paraId="4B35A246" w14:textId="77777777" w:rsidR="000B2319" w:rsidRPr="0092360A" w:rsidRDefault="00000000">
      <w:pPr>
        <w:spacing w:line="218" w:lineRule="exact"/>
        <w:ind w:left="651"/>
        <w:rPr>
          <w:b/>
          <w:lang w:val="pt-BR"/>
        </w:rPr>
      </w:pPr>
      <w:r w:rsidRPr="0092360A">
        <w:rPr>
          <w:b/>
          <w:color w:val="006FC0"/>
          <w:lang w:val="pt-BR"/>
        </w:rPr>
        <w:t>Standardul 1 - ETICA ȘI INTEGRITATEA</w:t>
      </w:r>
    </w:p>
    <w:p w14:paraId="639F3CCE" w14:textId="77777777" w:rsidR="000B2319" w:rsidRPr="0092360A" w:rsidRDefault="00000000">
      <w:pPr>
        <w:spacing w:before="119" w:line="352" w:lineRule="auto"/>
        <w:ind w:left="651" w:right="5108"/>
        <w:rPr>
          <w:b/>
          <w:lang w:val="pt-BR"/>
        </w:rPr>
      </w:pPr>
      <w:r w:rsidRPr="0092360A">
        <w:rPr>
          <w:b/>
          <w:color w:val="006FC0"/>
          <w:lang w:val="pt-BR"/>
        </w:rPr>
        <w:t>Standardul 2 – ATRIBUŢII, FUNCŢII, SARCINI Standardul 3 – COMPETENȚA, PERFORMANȚA</w:t>
      </w:r>
    </w:p>
    <w:p w14:paraId="6EECA1D2" w14:textId="77777777" w:rsidR="000B2319" w:rsidRPr="0092360A" w:rsidRDefault="00000000">
      <w:pPr>
        <w:spacing w:before="3"/>
        <w:ind w:left="651"/>
        <w:rPr>
          <w:b/>
          <w:lang w:val="pt-BR"/>
        </w:rPr>
      </w:pPr>
      <w:r w:rsidRPr="0092360A">
        <w:rPr>
          <w:b/>
          <w:color w:val="006FC0"/>
          <w:lang w:val="pt-BR"/>
        </w:rPr>
        <w:t>Standardul 6 - PLANIFICAREA</w:t>
      </w:r>
    </w:p>
    <w:p w14:paraId="0708E037" w14:textId="77777777" w:rsidR="000B2319" w:rsidRPr="0092360A" w:rsidRDefault="00000000">
      <w:pPr>
        <w:spacing w:before="119" w:line="355" w:lineRule="auto"/>
        <w:ind w:left="651" w:right="4319"/>
        <w:rPr>
          <w:b/>
          <w:lang w:val="pt-BR"/>
        </w:rPr>
      </w:pPr>
      <w:r w:rsidRPr="0092360A">
        <w:rPr>
          <w:b/>
          <w:color w:val="006FC0"/>
          <w:lang w:val="pt-BR"/>
        </w:rPr>
        <w:t>Standardul 7 – MONITORIZAREA PERFORMANTELOR Standardul 12 – INFORMAREA ȘI COMUNICAREA</w:t>
      </w:r>
    </w:p>
    <w:p w14:paraId="7A8E593F" w14:textId="77777777" w:rsidR="000B2319" w:rsidRPr="0092360A" w:rsidRDefault="000B2319">
      <w:pPr>
        <w:spacing w:line="355" w:lineRule="auto"/>
        <w:rPr>
          <w:lang w:val="pt-BR"/>
        </w:rPr>
        <w:sectPr w:rsidR="000B2319" w:rsidRPr="0092360A">
          <w:pgSz w:w="11910" w:h="16840"/>
          <w:pgMar w:top="1460" w:right="740" w:bottom="1180" w:left="520" w:header="324" w:footer="995" w:gutter="0"/>
          <w:cols w:space="708"/>
        </w:sectPr>
      </w:pPr>
    </w:p>
    <w:p w14:paraId="4202B9BA" w14:textId="77777777" w:rsidR="000B2319" w:rsidRPr="0092360A" w:rsidRDefault="00000000">
      <w:pPr>
        <w:pStyle w:val="BodyText"/>
        <w:spacing w:before="32"/>
        <w:ind w:left="920" w:hanging="361"/>
        <w:rPr>
          <w:lang w:val="pt-BR"/>
        </w:rPr>
      </w:pPr>
      <w:r w:rsidRPr="0092360A">
        <w:rPr>
          <w:noProof/>
        </w:rPr>
        <w:lastRenderedPageBreak/>
        <w:drawing>
          <wp:inline distT="0" distB="0" distL="0" distR="0" wp14:anchorId="24FCA37C" wp14:editId="0B18994D">
            <wp:extent cx="114300" cy="114300"/>
            <wp:effectExtent l="0" t="0" r="0" b="0"/>
            <wp:docPr id="6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1.png"/>
                    <pic:cNvPicPr/>
                  </pic:nvPicPr>
                  <pic:blipFill>
                    <a:blip r:embed="rId9" cstate="print"/>
                    <a:stretch>
                      <a:fillRect/>
                    </a:stretch>
                  </pic:blipFill>
                  <pic:spPr>
                    <a:xfrm>
                      <a:off x="0" y="0"/>
                      <a:ext cx="114300" cy="114300"/>
                    </a:xfrm>
                    <a:prstGeom prst="rect">
                      <a:avLst/>
                    </a:prstGeom>
                  </pic:spPr>
                </pic:pic>
              </a:graphicData>
            </a:graphic>
          </wp:inline>
        </w:drawing>
      </w:r>
      <w:r w:rsidRPr="0092360A">
        <w:rPr>
          <w:lang w:val="pt-BR"/>
        </w:rPr>
        <w:t xml:space="preserve">   </w:t>
      </w:r>
      <w:r w:rsidRPr="0092360A">
        <w:rPr>
          <w:spacing w:val="-20"/>
          <w:lang w:val="pt-BR"/>
        </w:rPr>
        <w:t xml:space="preserve"> </w:t>
      </w:r>
      <w:r w:rsidRPr="0092360A">
        <w:rPr>
          <w:lang w:val="pt-BR"/>
        </w:rPr>
        <w:t>Pentru activităţile din structura obiectivelor sunt stabiliţi indicatorii de rezultat sau de performanţă, resursele necesare şi termenele limită de</w:t>
      </w:r>
      <w:r w:rsidRPr="0092360A">
        <w:rPr>
          <w:spacing w:val="-7"/>
          <w:lang w:val="pt-BR"/>
        </w:rPr>
        <w:t xml:space="preserve"> </w:t>
      </w:r>
      <w:r w:rsidRPr="0092360A">
        <w:rPr>
          <w:lang w:val="pt-BR"/>
        </w:rPr>
        <w:t>realizare.</w:t>
      </w:r>
    </w:p>
    <w:p w14:paraId="7D9BE783" w14:textId="77777777" w:rsidR="000B2319" w:rsidRPr="0092360A" w:rsidRDefault="00000000">
      <w:pPr>
        <w:pStyle w:val="BodyText"/>
        <w:spacing w:before="118"/>
        <w:ind w:left="920" w:right="154" w:hanging="361"/>
        <w:rPr>
          <w:lang w:val="pt-BR"/>
        </w:rPr>
      </w:pPr>
      <w:r w:rsidRPr="0092360A">
        <w:rPr>
          <w:noProof/>
        </w:rPr>
        <w:drawing>
          <wp:inline distT="0" distB="0" distL="0" distR="0" wp14:anchorId="49BDDCDD" wp14:editId="13CEE57A">
            <wp:extent cx="114300" cy="114300"/>
            <wp:effectExtent l="0" t="0" r="0" b="0"/>
            <wp:docPr id="7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1.png"/>
                    <pic:cNvPicPr/>
                  </pic:nvPicPr>
                  <pic:blipFill>
                    <a:blip r:embed="rId9" cstate="print"/>
                    <a:stretch>
                      <a:fillRect/>
                    </a:stretch>
                  </pic:blipFill>
                  <pic:spPr>
                    <a:xfrm>
                      <a:off x="0" y="0"/>
                      <a:ext cx="114300" cy="114300"/>
                    </a:xfrm>
                    <a:prstGeom prst="rect">
                      <a:avLst/>
                    </a:prstGeom>
                  </pic:spPr>
                </pic:pic>
              </a:graphicData>
            </a:graphic>
          </wp:inline>
        </w:drawing>
      </w:r>
      <w:r w:rsidRPr="0092360A">
        <w:rPr>
          <w:lang w:val="pt-BR"/>
        </w:rPr>
        <w:t xml:space="preserve">   </w:t>
      </w:r>
      <w:r w:rsidRPr="0092360A">
        <w:rPr>
          <w:spacing w:val="-20"/>
          <w:lang w:val="pt-BR"/>
        </w:rPr>
        <w:t xml:space="preserve"> </w:t>
      </w:r>
      <w:r w:rsidRPr="0092360A">
        <w:rPr>
          <w:lang w:val="pt-BR"/>
        </w:rPr>
        <w:t>Instituirea unui sistem de monitorizare şi raportare a performanţelor, pe baza indicatorilor asociaţi obiectivelor</w:t>
      </w:r>
      <w:r w:rsidRPr="0092360A">
        <w:rPr>
          <w:spacing w:val="-3"/>
          <w:lang w:val="pt-BR"/>
        </w:rPr>
        <w:t xml:space="preserve"> </w:t>
      </w:r>
      <w:r w:rsidRPr="0092360A">
        <w:rPr>
          <w:lang w:val="pt-BR"/>
        </w:rPr>
        <w:t>specifice;</w:t>
      </w:r>
    </w:p>
    <w:p w14:paraId="610D8FB6" w14:textId="77777777" w:rsidR="000B2319" w:rsidRPr="0092360A" w:rsidRDefault="00000000">
      <w:pPr>
        <w:pStyle w:val="BodyText"/>
        <w:spacing w:before="120"/>
        <w:ind w:left="920" w:hanging="361"/>
        <w:rPr>
          <w:lang w:val="pt-BR"/>
        </w:rPr>
      </w:pPr>
      <w:r w:rsidRPr="0092360A">
        <w:rPr>
          <w:noProof/>
        </w:rPr>
        <w:drawing>
          <wp:inline distT="0" distB="0" distL="0" distR="0" wp14:anchorId="03462EF9" wp14:editId="3684BC08">
            <wp:extent cx="114300" cy="114300"/>
            <wp:effectExtent l="0" t="0" r="0" b="0"/>
            <wp:docPr id="7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1.png"/>
                    <pic:cNvPicPr/>
                  </pic:nvPicPr>
                  <pic:blipFill>
                    <a:blip r:embed="rId9" cstate="print"/>
                    <a:stretch>
                      <a:fillRect/>
                    </a:stretch>
                  </pic:blipFill>
                  <pic:spPr>
                    <a:xfrm>
                      <a:off x="0" y="0"/>
                      <a:ext cx="114300" cy="114300"/>
                    </a:xfrm>
                    <a:prstGeom prst="rect">
                      <a:avLst/>
                    </a:prstGeom>
                  </pic:spPr>
                </pic:pic>
              </a:graphicData>
            </a:graphic>
          </wp:inline>
        </w:drawing>
      </w:r>
      <w:r w:rsidRPr="0092360A">
        <w:rPr>
          <w:lang w:val="pt-BR"/>
        </w:rPr>
        <w:t xml:space="preserve">   </w:t>
      </w:r>
      <w:r w:rsidRPr="0092360A">
        <w:rPr>
          <w:spacing w:val="-20"/>
          <w:lang w:val="pt-BR"/>
        </w:rPr>
        <w:t xml:space="preserve"> </w:t>
      </w:r>
      <w:r w:rsidRPr="0092360A">
        <w:rPr>
          <w:lang w:val="pt-BR"/>
        </w:rPr>
        <w:t>Indicatorii calitativi și cantitativi trebuie să fie: măsurabili, specifici, accesibili, relevanță, stabiliți pentru o durată de</w:t>
      </w:r>
      <w:r w:rsidRPr="0092360A">
        <w:rPr>
          <w:spacing w:val="-1"/>
          <w:lang w:val="pt-BR"/>
        </w:rPr>
        <w:t xml:space="preserve"> </w:t>
      </w:r>
      <w:r w:rsidRPr="0092360A">
        <w:rPr>
          <w:lang w:val="pt-BR"/>
        </w:rPr>
        <w:t>timp;</w:t>
      </w:r>
    </w:p>
    <w:p w14:paraId="604F3486" w14:textId="77777777" w:rsidR="000B2319" w:rsidRPr="0092360A" w:rsidRDefault="00000000">
      <w:pPr>
        <w:pStyle w:val="BodyText"/>
        <w:spacing w:before="120"/>
        <w:ind w:left="560"/>
        <w:rPr>
          <w:lang w:val="pt-BR"/>
        </w:rPr>
      </w:pPr>
      <w:r w:rsidRPr="0092360A">
        <w:rPr>
          <w:noProof/>
        </w:rPr>
        <w:drawing>
          <wp:inline distT="0" distB="0" distL="0" distR="0" wp14:anchorId="1D2E53E1" wp14:editId="1554A878">
            <wp:extent cx="114300" cy="114298"/>
            <wp:effectExtent l="0" t="0" r="0" b="0"/>
            <wp:docPr id="7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1.png"/>
                    <pic:cNvPicPr/>
                  </pic:nvPicPr>
                  <pic:blipFill>
                    <a:blip r:embed="rId9" cstate="print"/>
                    <a:stretch>
                      <a:fillRect/>
                    </a:stretch>
                  </pic:blipFill>
                  <pic:spPr>
                    <a:xfrm>
                      <a:off x="0" y="0"/>
                      <a:ext cx="114300" cy="114298"/>
                    </a:xfrm>
                    <a:prstGeom prst="rect">
                      <a:avLst/>
                    </a:prstGeom>
                  </pic:spPr>
                </pic:pic>
              </a:graphicData>
            </a:graphic>
          </wp:inline>
        </w:drawing>
      </w:r>
      <w:r w:rsidRPr="0092360A">
        <w:rPr>
          <w:lang w:val="pt-BR"/>
        </w:rPr>
        <w:t xml:space="preserve">   </w:t>
      </w:r>
      <w:r w:rsidRPr="0092360A">
        <w:rPr>
          <w:spacing w:val="-20"/>
          <w:lang w:val="pt-BR"/>
        </w:rPr>
        <w:t xml:space="preserve"> </w:t>
      </w:r>
      <w:r w:rsidRPr="0092360A">
        <w:rPr>
          <w:lang w:val="pt-BR"/>
        </w:rPr>
        <w:t>Reevaluarea relevanţei indicatorilor asociaţi obiectivelor specifice, în scopul operării corecţiilor</w:t>
      </w:r>
      <w:r w:rsidRPr="0092360A">
        <w:rPr>
          <w:spacing w:val="-23"/>
          <w:lang w:val="pt-BR"/>
        </w:rPr>
        <w:t xml:space="preserve"> </w:t>
      </w:r>
      <w:r w:rsidRPr="0092360A">
        <w:rPr>
          <w:lang w:val="pt-BR"/>
        </w:rPr>
        <w:t>cuvenite.</w:t>
      </w:r>
    </w:p>
    <w:p w14:paraId="599ED8BD" w14:textId="77777777" w:rsidR="000B2319" w:rsidRPr="0092360A" w:rsidRDefault="000B2319">
      <w:pPr>
        <w:pStyle w:val="BodyText"/>
        <w:rPr>
          <w:lang w:val="pt-BR"/>
        </w:rPr>
      </w:pPr>
    </w:p>
    <w:p w14:paraId="3DED9F41" w14:textId="77777777" w:rsidR="000B2319" w:rsidRPr="0092360A" w:rsidRDefault="000B2319">
      <w:pPr>
        <w:pStyle w:val="BodyText"/>
        <w:spacing w:before="10"/>
        <w:rPr>
          <w:lang w:val="pt-BR"/>
        </w:rPr>
      </w:pPr>
    </w:p>
    <w:p w14:paraId="60035D39" w14:textId="77777777" w:rsidR="000B2319" w:rsidRPr="0092360A" w:rsidRDefault="00000000">
      <w:pPr>
        <w:pStyle w:val="Heading2"/>
        <w:spacing w:before="91"/>
        <w:ind w:left="200"/>
        <w:rPr>
          <w:lang w:val="pt-BR"/>
        </w:rPr>
      </w:pPr>
      <w:r w:rsidRPr="0092360A">
        <w:rPr>
          <w:color w:val="C00000"/>
          <w:lang w:val="pt-BR"/>
        </w:rPr>
        <w:t>ETAPA 8. Autoevaluarea realizării obiectivelor și îmbunătățirea sistemului de monitorizare</w:t>
      </w:r>
    </w:p>
    <w:p w14:paraId="7C1C4106" w14:textId="77777777" w:rsidR="000B2319" w:rsidRPr="0092360A" w:rsidRDefault="00000000">
      <w:pPr>
        <w:pStyle w:val="BodyText"/>
        <w:spacing w:before="153"/>
        <w:ind w:left="200"/>
      </w:pPr>
      <w:r w:rsidRPr="0092360A">
        <w:t>Standardele avute în vedere:</w:t>
      </w:r>
    </w:p>
    <w:p w14:paraId="62F783E8" w14:textId="77777777" w:rsidR="000B2319" w:rsidRPr="0092360A" w:rsidRDefault="00000000">
      <w:pPr>
        <w:pStyle w:val="Heading2"/>
        <w:spacing w:before="124" w:line="355" w:lineRule="auto"/>
        <w:ind w:left="651" w:right="5015"/>
      </w:pPr>
      <w:r w:rsidRPr="0092360A">
        <w:rPr>
          <w:color w:val="006FC0"/>
        </w:rPr>
        <w:t>Standardul 1 – ETICA ȘI INTEGRITATEA Standardul 4 – STRUCTURA ORGANIZATORICĂ</w:t>
      </w:r>
    </w:p>
    <w:p w14:paraId="4C8C3784" w14:textId="77777777" w:rsidR="000B2319" w:rsidRPr="0092360A" w:rsidRDefault="00000000">
      <w:pPr>
        <w:spacing w:line="251" w:lineRule="exact"/>
        <w:ind w:left="651"/>
        <w:rPr>
          <w:b/>
        </w:rPr>
      </w:pPr>
      <w:r w:rsidRPr="0092360A">
        <w:rPr>
          <w:b/>
          <w:color w:val="006FC0"/>
        </w:rPr>
        <w:t>Standardul 5 – OBIECTIVE</w:t>
      </w:r>
    </w:p>
    <w:p w14:paraId="3A3AB3CC" w14:textId="77777777" w:rsidR="000B2319" w:rsidRPr="0092360A" w:rsidRDefault="00000000">
      <w:pPr>
        <w:spacing w:before="122"/>
        <w:ind w:left="651"/>
        <w:rPr>
          <w:b/>
        </w:rPr>
      </w:pPr>
      <w:r w:rsidRPr="0092360A">
        <w:rPr>
          <w:b/>
          <w:color w:val="006FC0"/>
        </w:rPr>
        <w:t>Standardul 11 – CONTINUITATEA ACTIVITĂȚII</w:t>
      </w:r>
    </w:p>
    <w:p w14:paraId="791061B6" w14:textId="77777777" w:rsidR="000B2319" w:rsidRPr="0092360A" w:rsidRDefault="00000000" w:rsidP="0072251C">
      <w:pPr>
        <w:pStyle w:val="BodyText"/>
        <w:spacing w:before="114"/>
        <w:ind w:left="920" w:right="-330" w:hanging="361"/>
      </w:pPr>
      <w:r w:rsidRPr="0092360A">
        <w:rPr>
          <w:noProof/>
        </w:rPr>
        <w:drawing>
          <wp:inline distT="0" distB="0" distL="0" distR="0" wp14:anchorId="6BCFD33D" wp14:editId="1EE7CE96">
            <wp:extent cx="114300" cy="114298"/>
            <wp:effectExtent l="0" t="0" r="0" b="0"/>
            <wp:docPr id="7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image1.png"/>
                    <pic:cNvPicPr/>
                  </pic:nvPicPr>
                  <pic:blipFill>
                    <a:blip r:embed="rId9" cstate="print"/>
                    <a:stretch>
                      <a:fillRect/>
                    </a:stretch>
                  </pic:blipFill>
                  <pic:spPr>
                    <a:xfrm>
                      <a:off x="0" y="0"/>
                      <a:ext cx="114300" cy="114298"/>
                    </a:xfrm>
                    <a:prstGeom prst="rect">
                      <a:avLst/>
                    </a:prstGeom>
                  </pic:spPr>
                </pic:pic>
              </a:graphicData>
            </a:graphic>
          </wp:inline>
        </w:drawing>
      </w:r>
      <w:r w:rsidRPr="0092360A">
        <w:t xml:space="preserve">   </w:t>
      </w:r>
      <w:r w:rsidRPr="0092360A">
        <w:rPr>
          <w:spacing w:val="-20"/>
        </w:rPr>
        <w:t xml:space="preserve"> </w:t>
      </w:r>
      <w:r w:rsidRPr="0092360A">
        <w:t>Pentru fiecare activitate din structura obiectivelor se evaluează rezultatele aşteptate şi indicatorii de performanţă.</w:t>
      </w:r>
    </w:p>
    <w:p w14:paraId="048183B3" w14:textId="77777777" w:rsidR="000B2319" w:rsidRPr="0092360A" w:rsidRDefault="00000000">
      <w:pPr>
        <w:pStyle w:val="BodyText"/>
        <w:spacing w:before="120"/>
        <w:ind w:left="920" w:hanging="361"/>
      </w:pPr>
      <w:r w:rsidRPr="0092360A">
        <w:rPr>
          <w:noProof/>
        </w:rPr>
        <w:drawing>
          <wp:inline distT="0" distB="0" distL="0" distR="0" wp14:anchorId="3DED1B0C" wp14:editId="4C336AEF">
            <wp:extent cx="114300" cy="114298"/>
            <wp:effectExtent l="0" t="0" r="0" b="0"/>
            <wp:docPr id="7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1.png"/>
                    <pic:cNvPicPr/>
                  </pic:nvPicPr>
                  <pic:blipFill>
                    <a:blip r:embed="rId9" cstate="print"/>
                    <a:stretch>
                      <a:fillRect/>
                    </a:stretch>
                  </pic:blipFill>
                  <pic:spPr>
                    <a:xfrm>
                      <a:off x="0" y="0"/>
                      <a:ext cx="114300" cy="114298"/>
                    </a:xfrm>
                    <a:prstGeom prst="rect">
                      <a:avLst/>
                    </a:prstGeom>
                  </pic:spPr>
                </pic:pic>
              </a:graphicData>
            </a:graphic>
          </wp:inline>
        </w:drawing>
      </w:r>
      <w:r w:rsidRPr="0092360A">
        <w:t xml:space="preserve">   </w:t>
      </w:r>
      <w:r w:rsidRPr="0092360A">
        <w:rPr>
          <w:spacing w:val="-20"/>
        </w:rPr>
        <w:t xml:space="preserve"> </w:t>
      </w:r>
      <w:r w:rsidRPr="0092360A">
        <w:t>Conducerea monitorizează efectuarea controalelor de supraveghere pentru a se asigura că procedurile sunt respectate efectiv și continuu de către</w:t>
      </w:r>
      <w:r w:rsidRPr="0092360A">
        <w:rPr>
          <w:spacing w:val="-5"/>
        </w:rPr>
        <w:t xml:space="preserve"> </w:t>
      </w:r>
      <w:r w:rsidRPr="0092360A">
        <w:t>salariați.</w:t>
      </w:r>
    </w:p>
    <w:p w14:paraId="77A611D0" w14:textId="77777777" w:rsidR="000B2319" w:rsidRPr="0092360A" w:rsidRDefault="000B2319">
      <w:pPr>
        <w:pStyle w:val="BodyText"/>
        <w:spacing w:before="4"/>
      </w:pPr>
    </w:p>
    <w:p w14:paraId="390643B6" w14:textId="77777777" w:rsidR="000B2319" w:rsidRPr="0092360A" w:rsidRDefault="00000000">
      <w:pPr>
        <w:pStyle w:val="Heading2"/>
        <w:ind w:left="200"/>
      </w:pPr>
      <w:r w:rsidRPr="0092360A">
        <w:rPr>
          <w:color w:val="C00000"/>
        </w:rPr>
        <w:t>ETAPA 9. Elaborarea procedurilor operaționale</w:t>
      </w:r>
    </w:p>
    <w:p w14:paraId="40606D5E" w14:textId="77777777" w:rsidR="000B2319" w:rsidRPr="0092360A" w:rsidRDefault="00000000">
      <w:pPr>
        <w:pStyle w:val="BodyText"/>
        <w:spacing w:before="153"/>
        <w:ind w:left="200"/>
      </w:pPr>
      <w:r w:rsidRPr="0092360A">
        <w:t>Standardele avute în vedere:</w:t>
      </w:r>
    </w:p>
    <w:p w14:paraId="4E50773B" w14:textId="77777777" w:rsidR="000B2319" w:rsidRPr="0092360A" w:rsidRDefault="00000000">
      <w:pPr>
        <w:pStyle w:val="Heading2"/>
        <w:spacing w:before="124"/>
      </w:pPr>
      <w:r w:rsidRPr="0092360A">
        <w:rPr>
          <w:color w:val="006FC0"/>
        </w:rPr>
        <w:t>Standardul 9 – PROCEDURI</w:t>
      </w:r>
    </w:p>
    <w:p w14:paraId="7FFAE23B" w14:textId="77777777" w:rsidR="000B2319" w:rsidRPr="0092360A" w:rsidRDefault="00000000">
      <w:pPr>
        <w:spacing w:before="121"/>
        <w:ind w:left="560"/>
        <w:rPr>
          <w:b/>
        </w:rPr>
      </w:pPr>
      <w:r w:rsidRPr="0092360A">
        <w:rPr>
          <w:b/>
          <w:color w:val="006FC0"/>
        </w:rPr>
        <w:t>Standardul 8 – MANAGEMENTUL RISCULUI</w:t>
      </w:r>
    </w:p>
    <w:p w14:paraId="56C5DC6E" w14:textId="77777777" w:rsidR="000B2319" w:rsidRPr="0092360A" w:rsidRDefault="00000000">
      <w:pPr>
        <w:spacing w:before="119"/>
        <w:ind w:left="560"/>
        <w:rPr>
          <w:b/>
        </w:rPr>
      </w:pPr>
      <w:r w:rsidRPr="0092360A">
        <w:rPr>
          <w:b/>
          <w:color w:val="006FC0"/>
        </w:rPr>
        <w:t>Standardul 10 – SUPRAVEGHEREA</w:t>
      </w:r>
    </w:p>
    <w:p w14:paraId="7FA6507B" w14:textId="77777777" w:rsidR="000B2319" w:rsidRPr="0092360A" w:rsidRDefault="00000000">
      <w:pPr>
        <w:spacing w:before="122"/>
        <w:ind w:left="560"/>
        <w:rPr>
          <w:b/>
        </w:rPr>
      </w:pPr>
      <w:r w:rsidRPr="0092360A">
        <w:rPr>
          <w:b/>
          <w:color w:val="006FC0"/>
        </w:rPr>
        <w:t>Standardul 15 – EVALUAREA SISTEMULUI DE CONTROL INTERN/MANAGERIAL</w:t>
      </w:r>
    </w:p>
    <w:p w14:paraId="2A6A8DCC" w14:textId="77777777" w:rsidR="000B2319" w:rsidRPr="0092360A" w:rsidRDefault="00000000">
      <w:pPr>
        <w:spacing w:before="119"/>
        <w:ind w:left="560"/>
        <w:rPr>
          <w:b/>
          <w:lang w:val="pt-BR"/>
        </w:rPr>
      </w:pPr>
      <w:r w:rsidRPr="0092360A">
        <w:rPr>
          <w:b/>
          <w:color w:val="006FC0"/>
          <w:lang w:val="pt-BR"/>
        </w:rPr>
        <w:t>Standardul 16– AUDITUL INTERN</w:t>
      </w:r>
    </w:p>
    <w:p w14:paraId="163ED417" w14:textId="7A75E4C3" w:rsidR="000B2319" w:rsidRPr="0072251C" w:rsidRDefault="00000000" w:rsidP="0072251C">
      <w:pPr>
        <w:tabs>
          <w:tab w:val="left" w:pos="1350"/>
          <w:tab w:val="left" w:pos="1530"/>
          <w:tab w:val="left" w:pos="1710"/>
        </w:tabs>
        <w:spacing w:before="114"/>
        <w:ind w:left="200" w:right="-240" w:firstLine="790"/>
        <w:rPr>
          <w:lang w:val="pt-BR"/>
        </w:rPr>
      </w:pPr>
      <w:r w:rsidRPr="0092360A">
        <w:rPr>
          <w:noProof/>
        </w:rPr>
        <w:drawing>
          <wp:inline distT="0" distB="0" distL="0" distR="0" wp14:anchorId="6B9A28EA" wp14:editId="14208DE6">
            <wp:extent cx="114300" cy="114298"/>
            <wp:effectExtent l="0" t="0" r="0" b="0"/>
            <wp:docPr id="8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1.png"/>
                    <pic:cNvPicPr/>
                  </pic:nvPicPr>
                  <pic:blipFill>
                    <a:blip r:embed="rId9" cstate="print"/>
                    <a:stretch>
                      <a:fillRect/>
                    </a:stretch>
                  </pic:blipFill>
                  <pic:spPr>
                    <a:xfrm>
                      <a:off x="0" y="0"/>
                      <a:ext cx="114300" cy="114298"/>
                    </a:xfrm>
                    <a:prstGeom prst="rect">
                      <a:avLst/>
                    </a:prstGeom>
                  </pic:spPr>
                </pic:pic>
              </a:graphicData>
            </a:graphic>
          </wp:inline>
        </w:drawing>
      </w:r>
      <w:r w:rsidRPr="0092360A">
        <w:rPr>
          <w:lang w:val="pt-BR"/>
        </w:rPr>
        <w:t xml:space="preserve">    Pe baza activităţilor analizate în etapele precedente se trece la elaborarea</w:t>
      </w:r>
      <w:r w:rsidRPr="0092360A">
        <w:rPr>
          <w:spacing w:val="34"/>
          <w:lang w:val="pt-BR"/>
        </w:rPr>
        <w:t xml:space="preserve"> </w:t>
      </w:r>
      <w:r w:rsidRPr="0092360A">
        <w:rPr>
          <w:lang w:val="pt-BR"/>
        </w:rPr>
        <w:t>procedurilor</w:t>
      </w:r>
      <w:r w:rsidR="0072251C">
        <w:rPr>
          <w:lang w:val="pt-BR"/>
        </w:rPr>
        <w:t xml:space="preserve"> operaționale</w:t>
      </w:r>
    </w:p>
    <w:p w14:paraId="035B3A2B" w14:textId="7BB1FE32" w:rsidR="000B2319" w:rsidRPr="0092360A" w:rsidRDefault="00000000" w:rsidP="0072251C">
      <w:pPr>
        <w:spacing w:before="119"/>
        <w:ind w:left="200" w:firstLine="880"/>
      </w:pPr>
      <w:r w:rsidRPr="0092360A">
        <w:rPr>
          <w:noProof/>
        </w:rPr>
        <w:drawing>
          <wp:inline distT="0" distB="0" distL="0" distR="0" wp14:anchorId="3FF071D1" wp14:editId="064B40C9">
            <wp:extent cx="114300" cy="114298"/>
            <wp:effectExtent l="0" t="0" r="0" b="0"/>
            <wp:docPr id="8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image1.png"/>
                    <pic:cNvPicPr/>
                  </pic:nvPicPr>
                  <pic:blipFill>
                    <a:blip r:embed="rId9" cstate="print"/>
                    <a:stretch>
                      <a:fillRect/>
                    </a:stretch>
                  </pic:blipFill>
                  <pic:spPr>
                    <a:xfrm>
                      <a:off x="0" y="0"/>
                      <a:ext cx="114300" cy="114298"/>
                    </a:xfrm>
                    <a:prstGeom prst="rect">
                      <a:avLst/>
                    </a:prstGeom>
                  </pic:spPr>
                </pic:pic>
              </a:graphicData>
            </a:graphic>
          </wp:inline>
        </w:drawing>
      </w:r>
      <w:r w:rsidRPr="0092360A">
        <w:t xml:space="preserve">  Precizări privind elaborarea procedurilor</w:t>
      </w:r>
      <w:r w:rsidRPr="0092360A">
        <w:rPr>
          <w:spacing w:val="-5"/>
        </w:rPr>
        <w:t xml:space="preserve"> </w:t>
      </w:r>
      <w:r w:rsidRPr="0092360A">
        <w:t>operaționale:</w:t>
      </w:r>
    </w:p>
    <w:p w14:paraId="5DD345DB" w14:textId="77777777" w:rsidR="000B2319" w:rsidRPr="0092360A" w:rsidRDefault="00000000" w:rsidP="0072251C">
      <w:pPr>
        <w:pStyle w:val="ListParagraph"/>
        <w:numPr>
          <w:ilvl w:val="0"/>
          <w:numId w:val="14"/>
        </w:numPr>
        <w:tabs>
          <w:tab w:val="left" w:pos="810"/>
          <w:tab w:val="left" w:pos="990"/>
          <w:tab w:val="left" w:pos="1820"/>
          <w:tab w:val="left" w:pos="1821"/>
        </w:tabs>
        <w:spacing w:before="134" w:line="228" w:lineRule="auto"/>
        <w:ind w:right="119" w:hanging="645"/>
        <w:rPr>
          <w:lang w:val="pt-BR"/>
        </w:rPr>
      </w:pPr>
      <w:r w:rsidRPr="0092360A">
        <w:rPr>
          <w:lang w:val="pt-BR"/>
        </w:rPr>
        <w:tab/>
        <w:t>Elaborarea procedurilor operaționale se realizează în baza OSGG nr. 600/2018, privind Codul controlului intern;</w:t>
      </w:r>
    </w:p>
    <w:p w14:paraId="0D2BD248" w14:textId="77777777" w:rsidR="000B2319" w:rsidRPr="0092360A" w:rsidRDefault="00000000" w:rsidP="0072251C">
      <w:pPr>
        <w:pStyle w:val="ListParagraph"/>
        <w:numPr>
          <w:ilvl w:val="0"/>
          <w:numId w:val="14"/>
        </w:numPr>
        <w:tabs>
          <w:tab w:val="left" w:pos="810"/>
          <w:tab w:val="left" w:pos="990"/>
          <w:tab w:val="left" w:pos="1820"/>
          <w:tab w:val="left" w:pos="1821"/>
        </w:tabs>
        <w:spacing w:before="133" w:line="228" w:lineRule="auto"/>
        <w:ind w:right="122" w:hanging="645"/>
        <w:rPr>
          <w:lang w:val="pt-BR"/>
        </w:rPr>
      </w:pPr>
      <w:r w:rsidRPr="0092360A">
        <w:rPr>
          <w:lang w:val="pt-BR"/>
        </w:rPr>
        <w:tab/>
        <w:t xml:space="preserve">Analiza </w:t>
      </w:r>
      <w:r w:rsidRPr="0092360A">
        <w:rPr>
          <w:i/>
          <w:lang w:val="pt-BR"/>
        </w:rPr>
        <w:t xml:space="preserve">Listei obiectivelor, activităţilor şi procedurilor </w:t>
      </w:r>
      <w:r w:rsidRPr="0092360A">
        <w:rPr>
          <w:lang w:val="pt-BR"/>
        </w:rPr>
        <w:t>pentru realizarea acestora în funcţie de priorităţile</w:t>
      </w:r>
      <w:r w:rsidRPr="0092360A">
        <w:rPr>
          <w:spacing w:val="-1"/>
          <w:lang w:val="pt-BR"/>
        </w:rPr>
        <w:t xml:space="preserve"> </w:t>
      </w:r>
      <w:r w:rsidRPr="0092360A">
        <w:rPr>
          <w:lang w:val="pt-BR"/>
        </w:rPr>
        <w:t>stabilite;</w:t>
      </w:r>
    </w:p>
    <w:p w14:paraId="652EC0F6" w14:textId="77777777" w:rsidR="000B2319" w:rsidRPr="0092360A" w:rsidRDefault="00000000" w:rsidP="0072251C">
      <w:pPr>
        <w:pStyle w:val="ListParagraph"/>
        <w:numPr>
          <w:ilvl w:val="0"/>
          <w:numId w:val="14"/>
        </w:numPr>
        <w:tabs>
          <w:tab w:val="left" w:pos="810"/>
          <w:tab w:val="left" w:pos="990"/>
          <w:tab w:val="left" w:pos="1820"/>
          <w:tab w:val="left" w:pos="1821"/>
        </w:tabs>
        <w:spacing w:before="136" w:line="228" w:lineRule="auto"/>
        <w:ind w:right="121" w:hanging="645"/>
        <w:rPr>
          <w:lang w:val="pt-BR"/>
        </w:rPr>
      </w:pPr>
      <w:r w:rsidRPr="0092360A">
        <w:rPr>
          <w:lang w:val="pt-BR"/>
        </w:rPr>
        <w:tab/>
      </w:r>
      <w:r w:rsidRPr="0092360A">
        <w:rPr>
          <w:i/>
          <w:lang w:val="pt-BR"/>
        </w:rPr>
        <w:t xml:space="preserve">Transpunerea cadrului legislativ şi normativ </w:t>
      </w:r>
      <w:r w:rsidRPr="0092360A">
        <w:rPr>
          <w:lang w:val="pt-BR"/>
        </w:rPr>
        <w:t>care reglementează domeniul de activitate în structura procedurilor de</w:t>
      </w:r>
      <w:r w:rsidRPr="0092360A">
        <w:rPr>
          <w:spacing w:val="-5"/>
          <w:lang w:val="pt-BR"/>
        </w:rPr>
        <w:t xml:space="preserve"> </w:t>
      </w:r>
      <w:r w:rsidRPr="0092360A">
        <w:rPr>
          <w:lang w:val="pt-BR"/>
        </w:rPr>
        <w:t>lucru;</w:t>
      </w:r>
    </w:p>
    <w:p w14:paraId="4DAD8F08" w14:textId="77777777" w:rsidR="000B2319" w:rsidRPr="0092360A" w:rsidRDefault="00000000" w:rsidP="0072251C">
      <w:pPr>
        <w:pStyle w:val="ListParagraph"/>
        <w:numPr>
          <w:ilvl w:val="0"/>
          <w:numId w:val="14"/>
        </w:numPr>
        <w:tabs>
          <w:tab w:val="left" w:pos="810"/>
          <w:tab w:val="left" w:pos="990"/>
          <w:tab w:val="left" w:pos="1820"/>
          <w:tab w:val="left" w:pos="1821"/>
        </w:tabs>
        <w:spacing w:before="123"/>
        <w:ind w:left="1820" w:hanging="645"/>
        <w:rPr>
          <w:lang w:val="pt-BR"/>
        </w:rPr>
      </w:pPr>
      <w:r w:rsidRPr="0092360A">
        <w:rPr>
          <w:lang w:val="pt-BR"/>
        </w:rPr>
        <w:t>Implementarea activităţilor de control intern pe fluxul procesului şi în punctele cheie ale</w:t>
      </w:r>
      <w:r w:rsidRPr="0092360A">
        <w:rPr>
          <w:spacing w:val="-30"/>
          <w:lang w:val="pt-BR"/>
        </w:rPr>
        <w:t xml:space="preserve"> </w:t>
      </w:r>
      <w:r w:rsidRPr="0092360A">
        <w:rPr>
          <w:lang w:val="pt-BR"/>
        </w:rPr>
        <w:t>acestuia;</w:t>
      </w:r>
    </w:p>
    <w:p w14:paraId="165514CE" w14:textId="77777777" w:rsidR="000B2319" w:rsidRPr="0092360A" w:rsidRDefault="00000000" w:rsidP="0072251C">
      <w:pPr>
        <w:pStyle w:val="ListParagraph"/>
        <w:numPr>
          <w:ilvl w:val="0"/>
          <w:numId w:val="14"/>
        </w:numPr>
        <w:tabs>
          <w:tab w:val="left" w:pos="810"/>
          <w:tab w:val="left" w:pos="990"/>
          <w:tab w:val="left" w:pos="1820"/>
          <w:tab w:val="left" w:pos="1821"/>
        </w:tabs>
        <w:spacing w:before="118" w:line="228" w:lineRule="auto"/>
        <w:ind w:right="125" w:hanging="645"/>
        <w:rPr>
          <w:lang w:val="pt-BR"/>
        </w:rPr>
      </w:pPr>
      <w:r w:rsidRPr="0092360A">
        <w:rPr>
          <w:lang w:val="pt-BR"/>
        </w:rPr>
        <w:tab/>
        <w:t>Urmărirea implementării responsabilităţilor pe faze de întocmire, avizare, aprobare şi pe nivele de execuţie, în conformitate cu ROF</w:t>
      </w:r>
      <w:r w:rsidRPr="0092360A">
        <w:rPr>
          <w:vertAlign w:val="superscript"/>
          <w:lang w:val="pt-BR"/>
        </w:rPr>
        <w:t>3</w:t>
      </w:r>
      <w:r w:rsidRPr="0092360A">
        <w:rPr>
          <w:lang w:val="pt-BR"/>
        </w:rPr>
        <w:t>-ul şi cu fişele</w:t>
      </w:r>
      <w:r w:rsidRPr="0092360A">
        <w:rPr>
          <w:spacing w:val="-9"/>
          <w:lang w:val="pt-BR"/>
        </w:rPr>
        <w:t xml:space="preserve"> </w:t>
      </w:r>
      <w:r w:rsidRPr="0092360A">
        <w:rPr>
          <w:lang w:val="pt-BR"/>
        </w:rPr>
        <w:t>posturilor;</w:t>
      </w:r>
    </w:p>
    <w:p w14:paraId="590BCFB7" w14:textId="4E9F0A66" w:rsidR="000B2319" w:rsidRPr="0092360A" w:rsidRDefault="00193E3D">
      <w:pPr>
        <w:pStyle w:val="BodyText"/>
        <w:rPr>
          <w:lang w:val="pt-BR"/>
        </w:rPr>
      </w:pPr>
      <w:r w:rsidRPr="0092360A">
        <w:rPr>
          <w:noProof/>
        </w:rPr>
        <mc:AlternateContent>
          <mc:Choice Requires="wps">
            <w:drawing>
              <wp:anchor distT="0" distB="0" distL="0" distR="0" simplePos="0" relativeHeight="251660800" behindDoc="1" locked="0" layoutInCell="1" allowOverlap="1" wp14:anchorId="10011B0A" wp14:editId="1F1187DA">
                <wp:simplePos x="0" y="0"/>
                <wp:positionH relativeFrom="page">
                  <wp:posOffset>457200</wp:posOffset>
                </wp:positionH>
                <wp:positionV relativeFrom="paragraph">
                  <wp:posOffset>212725</wp:posOffset>
                </wp:positionV>
                <wp:extent cx="1828800" cy="0"/>
                <wp:effectExtent l="9525" t="12700" r="9525" b="6350"/>
                <wp:wrapTopAndBottom/>
                <wp:docPr id="88814407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39E561" id="Line 22" o:spid="_x0000_s1026" style="position:absolute;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6pt,16.75pt" to="180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" strokeweight=".72pt">
                <w10:wrap type="topAndBottom" anchorx="page"/>
              </v:line>
            </w:pict>
          </mc:Fallback>
        </mc:AlternateContent>
      </w:r>
    </w:p>
    <w:p w14:paraId="352C981E" w14:textId="77777777" w:rsidR="000B2319" w:rsidRPr="0092360A" w:rsidRDefault="000B2319">
      <w:pPr>
        <w:pStyle w:val="BodyText"/>
        <w:spacing w:before="9"/>
        <w:rPr>
          <w:lang w:val="pt-BR"/>
        </w:rPr>
      </w:pPr>
    </w:p>
    <w:p w14:paraId="0AD47B50" w14:textId="77777777" w:rsidR="000B2319" w:rsidRPr="0092360A" w:rsidRDefault="00000000">
      <w:pPr>
        <w:spacing w:before="95"/>
        <w:ind w:left="200"/>
      </w:pPr>
      <w:r w:rsidRPr="0092360A">
        <w:rPr>
          <w:position w:val="11"/>
        </w:rPr>
        <w:t xml:space="preserve">3 </w:t>
      </w:r>
      <w:r w:rsidRPr="0092360A">
        <w:t>Regulament de Organizare și Funcționare</w:t>
      </w:r>
    </w:p>
    <w:p w14:paraId="148B5952" w14:textId="77777777" w:rsidR="000B2319" w:rsidRPr="0092360A" w:rsidRDefault="000B2319">
      <w:pPr>
        <w:sectPr w:rsidR="000B2319" w:rsidRPr="0092360A">
          <w:pgSz w:w="11910" w:h="16840"/>
          <w:pgMar w:top="1460" w:right="740" w:bottom="1180" w:left="520" w:header="324" w:footer="995" w:gutter="0"/>
          <w:cols w:space="708"/>
        </w:sectPr>
      </w:pPr>
    </w:p>
    <w:p w14:paraId="40EE6D8A" w14:textId="77777777" w:rsidR="000B2319" w:rsidRPr="0092360A" w:rsidRDefault="00000000" w:rsidP="0072251C">
      <w:pPr>
        <w:pStyle w:val="ListParagraph"/>
        <w:numPr>
          <w:ilvl w:val="0"/>
          <w:numId w:val="14"/>
        </w:numPr>
        <w:tabs>
          <w:tab w:val="left" w:pos="1170"/>
          <w:tab w:val="left" w:pos="1820"/>
          <w:tab w:val="left" w:pos="1821"/>
        </w:tabs>
        <w:spacing w:before="32"/>
        <w:ind w:left="1820" w:hanging="898"/>
        <w:rPr>
          <w:lang w:val="pt-BR"/>
        </w:rPr>
      </w:pPr>
      <w:r w:rsidRPr="0092360A">
        <w:rPr>
          <w:lang w:val="pt-BR"/>
        </w:rPr>
        <w:lastRenderedPageBreak/>
        <w:t>Asigurarea transpunerii corecte a datelor în sistemele</w:t>
      </w:r>
      <w:r w:rsidRPr="0092360A">
        <w:rPr>
          <w:spacing w:val="-10"/>
          <w:lang w:val="pt-BR"/>
        </w:rPr>
        <w:t xml:space="preserve"> </w:t>
      </w:r>
      <w:r w:rsidRPr="0092360A">
        <w:rPr>
          <w:lang w:val="pt-BR"/>
        </w:rPr>
        <w:t>informatizate;</w:t>
      </w:r>
    </w:p>
    <w:p w14:paraId="15ED1D4E" w14:textId="77777777" w:rsidR="000B2319" w:rsidRPr="0092360A" w:rsidRDefault="00000000" w:rsidP="0072251C">
      <w:pPr>
        <w:pStyle w:val="ListParagraph"/>
        <w:numPr>
          <w:ilvl w:val="0"/>
          <w:numId w:val="14"/>
        </w:numPr>
        <w:tabs>
          <w:tab w:val="left" w:pos="1170"/>
          <w:tab w:val="left" w:pos="1820"/>
          <w:tab w:val="left" w:pos="1821"/>
        </w:tabs>
        <w:spacing w:before="108"/>
        <w:ind w:left="1820" w:hanging="898"/>
        <w:rPr>
          <w:lang w:val="pt-BR"/>
        </w:rPr>
      </w:pPr>
      <w:r w:rsidRPr="0092360A">
        <w:rPr>
          <w:lang w:val="pt-BR"/>
        </w:rPr>
        <w:t>Existenţa modalităţii de arhivare a</w:t>
      </w:r>
      <w:r w:rsidRPr="0092360A">
        <w:rPr>
          <w:spacing w:val="-2"/>
          <w:lang w:val="pt-BR"/>
        </w:rPr>
        <w:t xml:space="preserve"> </w:t>
      </w:r>
      <w:r w:rsidRPr="0092360A">
        <w:rPr>
          <w:lang w:val="pt-BR"/>
        </w:rPr>
        <w:t>documentelor;</w:t>
      </w:r>
    </w:p>
    <w:p w14:paraId="4489E877" w14:textId="77777777" w:rsidR="000B2319" w:rsidRPr="0092360A" w:rsidRDefault="00000000" w:rsidP="0072251C">
      <w:pPr>
        <w:pStyle w:val="ListParagraph"/>
        <w:numPr>
          <w:ilvl w:val="0"/>
          <w:numId w:val="14"/>
        </w:numPr>
        <w:tabs>
          <w:tab w:val="left" w:pos="1170"/>
          <w:tab w:val="left" w:pos="1820"/>
          <w:tab w:val="left" w:pos="1821"/>
        </w:tabs>
        <w:spacing w:before="109"/>
        <w:ind w:left="1820" w:hanging="898"/>
        <w:rPr>
          <w:lang w:val="pt-BR"/>
        </w:rPr>
      </w:pPr>
      <w:r w:rsidRPr="0092360A">
        <w:rPr>
          <w:lang w:val="pt-BR"/>
        </w:rPr>
        <w:t>Existenţa componentei de actualizare a procedurilor de</w:t>
      </w:r>
      <w:r w:rsidRPr="0092360A">
        <w:rPr>
          <w:spacing w:val="-5"/>
          <w:lang w:val="pt-BR"/>
        </w:rPr>
        <w:t xml:space="preserve"> </w:t>
      </w:r>
      <w:r w:rsidRPr="0092360A">
        <w:rPr>
          <w:lang w:val="pt-BR"/>
        </w:rPr>
        <w:t>lucru;</w:t>
      </w:r>
    </w:p>
    <w:p w14:paraId="14C868FB" w14:textId="379470B1" w:rsidR="000B2319" w:rsidRPr="002F67CB" w:rsidRDefault="002F67CB" w:rsidP="002F67CB">
      <w:pPr>
        <w:pStyle w:val="ListParagraph"/>
        <w:numPr>
          <w:ilvl w:val="0"/>
          <w:numId w:val="14"/>
        </w:numPr>
        <w:tabs>
          <w:tab w:val="left" w:pos="1170"/>
          <w:tab w:val="left" w:pos="1820"/>
          <w:tab w:val="left" w:pos="1821"/>
        </w:tabs>
        <w:spacing w:before="108"/>
        <w:ind w:left="1820" w:hanging="898"/>
        <w:rPr>
          <w:lang w:val="pt-BR"/>
        </w:rPr>
      </w:pPr>
      <w:r w:rsidRPr="0092360A">
        <w:rPr>
          <w:noProof/>
        </w:rPr>
        <mc:AlternateContent>
          <mc:Choice Requires="wpg">
            <w:drawing>
              <wp:anchor distT="0" distB="0" distL="0" distR="0" simplePos="0" relativeHeight="251661824" behindDoc="1" locked="0" layoutInCell="1" allowOverlap="1" wp14:anchorId="15771511" wp14:editId="60F8972D">
                <wp:simplePos x="0" y="0"/>
                <wp:positionH relativeFrom="page">
                  <wp:posOffset>403860</wp:posOffset>
                </wp:positionH>
                <wp:positionV relativeFrom="paragraph">
                  <wp:posOffset>368300</wp:posOffset>
                </wp:positionV>
                <wp:extent cx="6640830" cy="352425"/>
                <wp:effectExtent l="0" t="0" r="7620" b="9525"/>
                <wp:wrapTopAndBottom/>
                <wp:docPr id="1759836563"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0830" cy="352425"/>
                          <a:chOff x="634" y="216"/>
                          <a:chExt cx="10458" cy="555"/>
                        </a:xfrm>
                      </wpg:grpSpPr>
                      <wps:wsp>
                        <wps:cNvPr id="1678832796" name="Freeform 21"/>
                        <wps:cNvSpPr>
                          <a:spLocks/>
                        </wps:cNvSpPr>
                        <wps:spPr bwMode="auto">
                          <a:xfrm>
                            <a:off x="634" y="216"/>
                            <a:ext cx="8265" cy="555"/>
                          </a:xfrm>
                          <a:custGeom>
                            <a:avLst/>
                            <a:gdLst>
                              <a:gd name="T0" fmla="+- 0 634 634"/>
                              <a:gd name="T1" fmla="*/ T0 w 8265"/>
                              <a:gd name="T2" fmla="+- 0 217 217"/>
                              <a:gd name="T3" fmla="*/ 217 h 555"/>
                              <a:gd name="T4" fmla="+- 0 634 634"/>
                              <a:gd name="T5" fmla="*/ T4 w 8265"/>
                              <a:gd name="T6" fmla="+- 0 772 217"/>
                              <a:gd name="T7" fmla="*/ 772 h 555"/>
                              <a:gd name="T8" fmla="+- 0 8616 634"/>
                              <a:gd name="T9" fmla="*/ T8 w 8265"/>
                              <a:gd name="T10" fmla="+- 0 772 217"/>
                              <a:gd name="T11" fmla="*/ 772 h 555"/>
                              <a:gd name="T12" fmla="+- 0 8899 634"/>
                              <a:gd name="T13" fmla="*/ T12 w 8265"/>
                              <a:gd name="T14" fmla="+- 0 228 217"/>
                              <a:gd name="T15" fmla="*/ 228 h 555"/>
                              <a:gd name="T16" fmla="+- 0 634 634"/>
                              <a:gd name="T17" fmla="*/ T16 w 8265"/>
                              <a:gd name="T18" fmla="+- 0 217 217"/>
                              <a:gd name="T19" fmla="*/ 217 h 555"/>
                            </a:gdLst>
                            <a:ahLst/>
                            <a:cxnLst>
                              <a:cxn ang="0">
                                <a:pos x="T1" y="T3"/>
                              </a:cxn>
                              <a:cxn ang="0">
                                <a:pos x="T5" y="T7"/>
                              </a:cxn>
                              <a:cxn ang="0">
                                <a:pos x="T9" y="T11"/>
                              </a:cxn>
                              <a:cxn ang="0">
                                <a:pos x="T13" y="T15"/>
                              </a:cxn>
                              <a:cxn ang="0">
                                <a:pos x="T17" y="T19"/>
                              </a:cxn>
                            </a:cxnLst>
                            <a:rect l="0" t="0" r="r" b="b"/>
                            <a:pathLst>
                              <a:path w="8265" h="555">
                                <a:moveTo>
                                  <a:pt x="0" y="0"/>
                                </a:moveTo>
                                <a:lnTo>
                                  <a:pt x="0" y="555"/>
                                </a:lnTo>
                                <a:lnTo>
                                  <a:pt x="7982" y="555"/>
                                </a:lnTo>
                                <a:lnTo>
                                  <a:pt x="8265" y="11"/>
                                </a:lnTo>
                                <a:lnTo>
                                  <a:pt x="0" y="0"/>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4470363" name="Text Box 20"/>
                        <wps:cNvSpPr txBox="1">
                          <a:spLocks noChangeArrowheads="1"/>
                        </wps:cNvSpPr>
                        <wps:spPr bwMode="auto">
                          <a:xfrm>
                            <a:off x="634" y="216"/>
                            <a:ext cx="10458" cy="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C372E1" w14:textId="4244EB1C" w:rsidR="000B2319" w:rsidRPr="00EF7784" w:rsidRDefault="00000000">
                              <w:pPr>
                                <w:spacing w:before="16"/>
                                <w:ind w:left="-6"/>
                                <w:rPr>
                                  <w:b/>
                                  <w:lang w:val="pt-BR"/>
                                </w:rPr>
                              </w:pPr>
                              <w:r w:rsidRPr="00EF7784">
                                <w:rPr>
                                  <w:b/>
                                  <w:color w:val="C00000"/>
                                  <w:lang w:val="pt-BR"/>
                                </w:rPr>
                                <w:t>ETAPA 10. Elaborarea programului de pregătire profesională în domeniul sistemului</w:t>
                              </w:r>
                              <w:r w:rsidR="002F67CB">
                                <w:rPr>
                                  <w:b/>
                                  <w:color w:val="C00000"/>
                                  <w:lang w:val="pt-BR"/>
                                </w:rPr>
                                <w:t xml:space="preserve"> de control managerial intern</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771511" id="Group 19" o:spid="_x0000_s1026" style="position:absolute;left:0;text-align:left;margin-left:31.8pt;margin-top:29pt;width:522.9pt;height:27.75pt;z-index:-251654656;mso-wrap-distance-left:0;mso-wrap-distance-right:0;mso-position-horizontal-relative:page" coordorigin="634,216" coordsize="10458,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">
                <v:shape id="Freeform 21" o:spid="_x0000_s1027" style="position:absolute;left:634;top:216;width:8265;height:555;visibility:visible;mso-wrap-style:square;v-text-anchor:top" coordsize="8265,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" path="m,l,555r7982,l8265,11,,xe" fillcolor="#d9d9d9" stroked="f">
                  <v:path arrowok="t" o:connecttype="custom" o:connectlocs="0,217;0,772;7982,772;8265,228;0,217" o:connectangles="0,0,0,0,0"/>
                </v:shape>
                <v:shapetype id="_x0000_t202" coordsize="21600,21600" o:spt="202" path="m,l,21600r21600,l21600,xe">
                  <v:stroke joinstyle="miter"/>
                  <v:path gradientshapeok="t" o:connecttype="rect"/>
                </v:shapetype>
                <v:shape id="_x0000_s1028" type="#_x0000_t202" style="position:absolute;left:634;top:216;width:10458;height:5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" filled="f" stroked="f">
                  <v:textbox inset="0,0,0,0">
                    <w:txbxContent>
                      <w:p w14:paraId="39C372E1" w14:textId="4244EB1C" w:rsidR="000B2319" w:rsidRPr="00EF7784" w:rsidRDefault="00000000">
                        <w:pPr>
                          <w:spacing w:before="16"/>
                          <w:ind w:left="-6"/>
                          <w:rPr>
                            <w:b/>
                            <w:lang w:val="pt-BR"/>
                          </w:rPr>
                        </w:pPr>
                        <w:r w:rsidRPr="00EF7784">
                          <w:rPr>
                            <w:b/>
                            <w:color w:val="C00000"/>
                            <w:lang w:val="pt-BR"/>
                          </w:rPr>
                          <w:t>ETAPA 10. Elaborarea programului de pregătire profesională în domeniul sistemului</w:t>
                        </w:r>
                        <w:r w:rsidR="002F67CB">
                          <w:rPr>
                            <w:b/>
                            <w:color w:val="C00000"/>
                            <w:lang w:val="pt-BR"/>
                          </w:rPr>
                          <w:t xml:space="preserve"> de control managerial intern</w:t>
                        </w:r>
                      </w:p>
                    </w:txbxContent>
                  </v:textbox>
                </v:shape>
                <w10:wrap type="topAndBottom" anchorx="page"/>
              </v:group>
            </w:pict>
          </mc:Fallback>
        </mc:AlternateContent>
      </w:r>
      <w:r w:rsidRPr="0092360A">
        <w:rPr>
          <w:lang w:val="pt-BR"/>
        </w:rPr>
        <w:t>Aprobarea procedurilor operaţionale de către persoanele</w:t>
      </w:r>
      <w:r w:rsidRPr="0092360A">
        <w:rPr>
          <w:spacing w:val="-5"/>
          <w:lang w:val="pt-BR"/>
        </w:rPr>
        <w:t xml:space="preserve"> </w:t>
      </w:r>
      <w:r w:rsidRPr="0092360A">
        <w:rPr>
          <w:lang w:val="pt-BR"/>
        </w:rPr>
        <w:t>competente.</w:t>
      </w:r>
    </w:p>
    <w:p w14:paraId="677032E2" w14:textId="77777777" w:rsidR="000B2319" w:rsidRPr="0092360A" w:rsidRDefault="00000000">
      <w:pPr>
        <w:pStyle w:val="BodyText"/>
        <w:spacing w:before="155"/>
        <w:ind w:left="200"/>
        <w:rPr>
          <w:lang w:val="pt-BR"/>
        </w:rPr>
      </w:pPr>
      <w:r w:rsidRPr="0092360A">
        <w:rPr>
          <w:lang w:val="pt-BR"/>
        </w:rPr>
        <w:t>Standardele avute în vedere:</w:t>
      </w:r>
    </w:p>
    <w:p w14:paraId="565CEFCD" w14:textId="77777777" w:rsidR="000B2319" w:rsidRPr="0092360A" w:rsidRDefault="00000000">
      <w:pPr>
        <w:pStyle w:val="Heading2"/>
        <w:spacing w:before="124"/>
        <w:ind w:left="651"/>
        <w:rPr>
          <w:lang w:val="pt-BR"/>
        </w:rPr>
      </w:pPr>
      <w:r w:rsidRPr="0092360A">
        <w:rPr>
          <w:color w:val="006FC0"/>
          <w:lang w:val="pt-BR"/>
        </w:rPr>
        <w:t>Standardul 3 – COMPETENȚA ȘI PERFORMANȚA</w:t>
      </w:r>
    </w:p>
    <w:p w14:paraId="4668744C" w14:textId="77777777" w:rsidR="000B2319" w:rsidRPr="0092360A" w:rsidRDefault="00000000" w:rsidP="002F67CB">
      <w:pPr>
        <w:pStyle w:val="BodyText"/>
        <w:spacing w:before="114"/>
        <w:ind w:left="920" w:right="-240" w:hanging="361"/>
        <w:jc w:val="both"/>
        <w:rPr>
          <w:lang w:val="pt-BR"/>
        </w:rPr>
      </w:pPr>
      <w:r w:rsidRPr="0092360A">
        <w:rPr>
          <w:noProof/>
        </w:rPr>
        <w:drawing>
          <wp:inline distT="0" distB="0" distL="0" distR="0" wp14:anchorId="146FFD21" wp14:editId="274E8733">
            <wp:extent cx="114300" cy="114300"/>
            <wp:effectExtent l="0" t="0" r="0" b="0"/>
            <wp:docPr id="8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image1.png"/>
                    <pic:cNvPicPr/>
                  </pic:nvPicPr>
                  <pic:blipFill>
                    <a:blip r:embed="rId9" cstate="print"/>
                    <a:stretch>
                      <a:fillRect/>
                    </a:stretch>
                  </pic:blipFill>
                  <pic:spPr>
                    <a:xfrm>
                      <a:off x="0" y="0"/>
                      <a:ext cx="114300" cy="114300"/>
                    </a:xfrm>
                    <a:prstGeom prst="rect">
                      <a:avLst/>
                    </a:prstGeom>
                  </pic:spPr>
                </pic:pic>
              </a:graphicData>
            </a:graphic>
          </wp:inline>
        </w:drawing>
      </w:r>
      <w:r w:rsidRPr="0092360A">
        <w:rPr>
          <w:lang w:val="pt-BR"/>
        </w:rPr>
        <w:t xml:space="preserve">   </w:t>
      </w:r>
      <w:r w:rsidRPr="0092360A">
        <w:rPr>
          <w:spacing w:val="-20"/>
          <w:lang w:val="pt-BR"/>
        </w:rPr>
        <w:t xml:space="preserve"> </w:t>
      </w:r>
      <w:r w:rsidRPr="0092360A">
        <w:rPr>
          <w:lang w:val="pt-BR"/>
        </w:rPr>
        <w:t xml:space="preserve">Responsabilul de compartiment/structură funcțională analizează complexitatea activităţilor definite prin procedurile de lucru şi responsabilii pentru realizarea lor şi prin comparaţie cu sarcinile, atribuţiile şi calificările din fişa postului, identifică nevoile de instruire în vederea elaborării </w:t>
      </w:r>
      <w:r w:rsidRPr="0092360A">
        <w:rPr>
          <w:i/>
          <w:lang w:val="pt-BR"/>
        </w:rPr>
        <w:t>Programului de pregătire profesională</w:t>
      </w:r>
      <w:r w:rsidRPr="0092360A">
        <w:rPr>
          <w:lang w:val="pt-BR"/>
        </w:rPr>
        <w:t>.</w:t>
      </w:r>
    </w:p>
    <w:p w14:paraId="304265DF" w14:textId="77777777" w:rsidR="000B2319" w:rsidRPr="0092360A" w:rsidRDefault="000B2319">
      <w:pPr>
        <w:pStyle w:val="BodyText"/>
        <w:spacing w:before="4"/>
        <w:rPr>
          <w:lang w:val="pt-BR"/>
        </w:rPr>
      </w:pPr>
    </w:p>
    <w:p w14:paraId="7E4AE2D1" w14:textId="77777777" w:rsidR="000B2319" w:rsidRPr="002F67CB" w:rsidRDefault="00000000" w:rsidP="002F67CB">
      <w:pPr>
        <w:pStyle w:val="Heading3"/>
        <w:tabs>
          <w:tab w:val="left" w:pos="920"/>
          <w:tab w:val="left" w:pos="921"/>
        </w:tabs>
        <w:spacing w:before="1"/>
        <w:ind w:firstLine="0"/>
        <w:rPr>
          <w:color w:val="C00000"/>
          <w:sz w:val="24"/>
          <w:szCs w:val="24"/>
          <w:lang w:val="pt-BR"/>
        </w:rPr>
      </w:pPr>
      <w:r w:rsidRPr="002F67CB">
        <w:rPr>
          <w:color w:val="C00000"/>
          <w:sz w:val="24"/>
          <w:szCs w:val="24"/>
          <w:lang w:val="pt-BR"/>
        </w:rPr>
        <w:t>Raportarea stadiului implementării SCMI și termenele de</w:t>
      </w:r>
      <w:r w:rsidRPr="002F67CB">
        <w:rPr>
          <w:color w:val="C00000"/>
          <w:spacing w:val="-5"/>
          <w:sz w:val="24"/>
          <w:szCs w:val="24"/>
          <w:lang w:val="pt-BR"/>
        </w:rPr>
        <w:t xml:space="preserve"> </w:t>
      </w:r>
      <w:r w:rsidRPr="002F67CB">
        <w:rPr>
          <w:color w:val="C00000"/>
          <w:sz w:val="24"/>
          <w:szCs w:val="24"/>
          <w:lang w:val="pt-BR"/>
        </w:rPr>
        <w:t>raportare</w:t>
      </w:r>
    </w:p>
    <w:p w14:paraId="19EC5EB8" w14:textId="77777777" w:rsidR="000B2319" w:rsidRPr="0092360A" w:rsidRDefault="00000000" w:rsidP="002F67CB">
      <w:pPr>
        <w:pStyle w:val="BodyText"/>
        <w:spacing w:before="152"/>
        <w:ind w:left="560" w:right="-150" w:hanging="360"/>
        <w:jc w:val="both"/>
        <w:rPr>
          <w:lang w:val="pt-BR"/>
        </w:rPr>
      </w:pPr>
      <w:r w:rsidRPr="0092360A">
        <w:rPr>
          <w:noProof/>
        </w:rPr>
        <w:drawing>
          <wp:inline distT="0" distB="0" distL="0" distR="0" wp14:anchorId="0AA56973" wp14:editId="06CB23EB">
            <wp:extent cx="114300" cy="114300"/>
            <wp:effectExtent l="0" t="0" r="0" b="0"/>
            <wp:docPr id="8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1.png"/>
                    <pic:cNvPicPr/>
                  </pic:nvPicPr>
                  <pic:blipFill>
                    <a:blip r:embed="rId9" cstate="print"/>
                    <a:stretch>
                      <a:fillRect/>
                    </a:stretch>
                  </pic:blipFill>
                  <pic:spPr>
                    <a:xfrm>
                      <a:off x="0" y="0"/>
                      <a:ext cx="114300" cy="114300"/>
                    </a:xfrm>
                    <a:prstGeom prst="rect">
                      <a:avLst/>
                    </a:prstGeom>
                  </pic:spPr>
                </pic:pic>
              </a:graphicData>
            </a:graphic>
          </wp:inline>
        </w:drawing>
      </w:r>
      <w:r w:rsidRPr="0092360A">
        <w:rPr>
          <w:lang w:val="pt-BR"/>
        </w:rPr>
        <w:t xml:space="preserve">   </w:t>
      </w:r>
      <w:r w:rsidRPr="0092360A">
        <w:rPr>
          <w:spacing w:val="-20"/>
          <w:lang w:val="pt-BR"/>
        </w:rPr>
        <w:t xml:space="preserve"> </w:t>
      </w:r>
      <w:r w:rsidRPr="0092360A">
        <w:rPr>
          <w:lang w:val="pt-BR"/>
        </w:rPr>
        <w:t>Potrivit prevederilor art. 4 alin. (2) din O.S.G.G. 600/2018, instituțiile publice trebuie să întocmească situaţii semestriale/anuale, care se transmit instituțiilor publice ierarhic superioare la termenele stabilite de</w:t>
      </w:r>
      <w:r w:rsidRPr="0092360A">
        <w:rPr>
          <w:spacing w:val="-31"/>
          <w:lang w:val="pt-BR"/>
        </w:rPr>
        <w:t xml:space="preserve"> </w:t>
      </w:r>
      <w:r w:rsidRPr="0092360A">
        <w:rPr>
          <w:lang w:val="pt-BR"/>
        </w:rPr>
        <w:t>acestea.</w:t>
      </w:r>
    </w:p>
    <w:p w14:paraId="1BFA76D0" w14:textId="77777777" w:rsidR="000B2319" w:rsidRPr="0092360A" w:rsidRDefault="00000000" w:rsidP="002F67CB">
      <w:pPr>
        <w:pStyle w:val="BodyText"/>
        <w:spacing w:before="121"/>
        <w:ind w:left="560" w:right="-150" w:hanging="360"/>
        <w:jc w:val="both"/>
        <w:rPr>
          <w:lang w:val="pt-BR"/>
        </w:rPr>
      </w:pPr>
      <w:r w:rsidRPr="0092360A">
        <w:rPr>
          <w:noProof/>
        </w:rPr>
        <w:drawing>
          <wp:inline distT="0" distB="0" distL="0" distR="0" wp14:anchorId="3A2D9842" wp14:editId="0236E410">
            <wp:extent cx="114300" cy="114298"/>
            <wp:effectExtent l="0" t="0" r="0" b="0"/>
            <wp:docPr id="8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image1.png"/>
                    <pic:cNvPicPr/>
                  </pic:nvPicPr>
                  <pic:blipFill>
                    <a:blip r:embed="rId9" cstate="print"/>
                    <a:stretch>
                      <a:fillRect/>
                    </a:stretch>
                  </pic:blipFill>
                  <pic:spPr>
                    <a:xfrm>
                      <a:off x="0" y="0"/>
                      <a:ext cx="114300" cy="114298"/>
                    </a:xfrm>
                    <a:prstGeom prst="rect">
                      <a:avLst/>
                    </a:prstGeom>
                  </pic:spPr>
                </pic:pic>
              </a:graphicData>
            </a:graphic>
          </wp:inline>
        </w:drawing>
      </w:r>
      <w:r w:rsidRPr="0092360A">
        <w:rPr>
          <w:lang w:val="pt-BR"/>
        </w:rPr>
        <w:t xml:space="preserve">   </w:t>
      </w:r>
      <w:r w:rsidRPr="0092360A">
        <w:rPr>
          <w:spacing w:val="-20"/>
          <w:lang w:val="pt-BR"/>
        </w:rPr>
        <w:t xml:space="preserve"> </w:t>
      </w:r>
      <w:r w:rsidRPr="0092360A">
        <w:rPr>
          <w:lang w:val="pt-BR"/>
        </w:rPr>
        <w:t>Instituțiile publice care, conform reglementărilor legale, nu se subordonează unei instituții publice superioare, întocmesc situațiile centralizatoare ca documente doveditoare ale dezvoltării</w:t>
      </w:r>
      <w:r w:rsidRPr="0092360A">
        <w:rPr>
          <w:spacing w:val="-7"/>
          <w:lang w:val="pt-BR"/>
        </w:rPr>
        <w:t xml:space="preserve"> </w:t>
      </w:r>
      <w:r w:rsidRPr="0092360A">
        <w:rPr>
          <w:lang w:val="pt-BR"/>
        </w:rPr>
        <w:t>SCMI.</w:t>
      </w:r>
    </w:p>
    <w:p w14:paraId="72ACC55A" w14:textId="6DBE40A6" w:rsidR="000B2319" w:rsidRPr="0092360A" w:rsidRDefault="00000000" w:rsidP="002F67CB">
      <w:pPr>
        <w:pStyle w:val="BodyText"/>
        <w:spacing w:before="120"/>
        <w:ind w:left="560" w:right="-150" w:hanging="360"/>
        <w:jc w:val="both"/>
        <w:rPr>
          <w:lang w:val="pt-BR"/>
        </w:rPr>
      </w:pPr>
      <w:r w:rsidRPr="0092360A">
        <w:rPr>
          <w:noProof/>
        </w:rPr>
        <w:drawing>
          <wp:inline distT="0" distB="0" distL="0" distR="0" wp14:anchorId="0ED7E340" wp14:editId="0B35D2E4">
            <wp:extent cx="114300" cy="114298"/>
            <wp:effectExtent l="0" t="0" r="0" b="0"/>
            <wp:docPr id="9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image1.png"/>
                    <pic:cNvPicPr/>
                  </pic:nvPicPr>
                  <pic:blipFill>
                    <a:blip r:embed="rId9" cstate="print"/>
                    <a:stretch>
                      <a:fillRect/>
                    </a:stretch>
                  </pic:blipFill>
                  <pic:spPr>
                    <a:xfrm>
                      <a:off x="0" y="0"/>
                      <a:ext cx="114300" cy="114298"/>
                    </a:xfrm>
                    <a:prstGeom prst="rect">
                      <a:avLst/>
                    </a:prstGeom>
                  </pic:spPr>
                </pic:pic>
              </a:graphicData>
            </a:graphic>
          </wp:inline>
        </w:drawing>
      </w:r>
      <w:r w:rsidRPr="0092360A">
        <w:rPr>
          <w:lang w:val="pt-BR"/>
        </w:rPr>
        <w:t xml:space="preserve">   </w:t>
      </w:r>
      <w:r w:rsidRPr="0092360A">
        <w:rPr>
          <w:spacing w:val="-20"/>
          <w:lang w:val="pt-BR"/>
        </w:rPr>
        <w:t xml:space="preserve"> </w:t>
      </w:r>
      <w:r w:rsidRPr="0092360A">
        <w:rPr>
          <w:lang w:val="pt-BR"/>
        </w:rPr>
        <w:t xml:space="preserve">ME trebuie să transmită semestrial/anual un raport către Secretariatul General al Guvernului – </w:t>
      </w:r>
      <w:r w:rsidRPr="0092360A">
        <w:rPr>
          <w:i/>
          <w:lang w:val="pt-BR"/>
        </w:rPr>
        <w:t xml:space="preserve">Direcția de control intern managerial și relații interinstituționale </w:t>
      </w:r>
      <w:r w:rsidRPr="0092360A">
        <w:rPr>
          <w:lang w:val="pt-BR"/>
        </w:rPr>
        <w:t>- care trebuie să cuprindă situația centralizată a modului de implementare a sistemului de control de la nivelul tuturor entităților aflate în subordinea și/sau coordonarea sa, până la data de 25 a lunii următoare fiecărui semestru încheiat, respectiv până la 20 februarie a anului următor, pentru anul precedent.</w:t>
      </w:r>
    </w:p>
    <w:p w14:paraId="691C0BF3" w14:textId="2DA62924" w:rsidR="000B2319" w:rsidRPr="0092360A" w:rsidRDefault="00000000" w:rsidP="002F67CB">
      <w:pPr>
        <w:pStyle w:val="BodyText"/>
        <w:spacing w:before="120"/>
        <w:ind w:left="627" w:right="-150" w:hanging="428"/>
        <w:jc w:val="both"/>
        <w:rPr>
          <w:lang w:val="pt-BR"/>
        </w:rPr>
      </w:pPr>
      <w:r w:rsidRPr="0092360A">
        <w:rPr>
          <w:noProof/>
        </w:rPr>
        <w:drawing>
          <wp:inline distT="0" distB="0" distL="0" distR="0" wp14:anchorId="2AE827A2" wp14:editId="27452B2C">
            <wp:extent cx="114300" cy="114298"/>
            <wp:effectExtent l="0" t="0" r="0" b="0"/>
            <wp:docPr id="9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image1.png"/>
                    <pic:cNvPicPr/>
                  </pic:nvPicPr>
                  <pic:blipFill>
                    <a:blip r:embed="rId9" cstate="print"/>
                    <a:stretch>
                      <a:fillRect/>
                    </a:stretch>
                  </pic:blipFill>
                  <pic:spPr>
                    <a:xfrm>
                      <a:off x="0" y="0"/>
                      <a:ext cx="114300" cy="114298"/>
                    </a:xfrm>
                    <a:prstGeom prst="rect">
                      <a:avLst/>
                    </a:prstGeom>
                  </pic:spPr>
                </pic:pic>
              </a:graphicData>
            </a:graphic>
          </wp:inline>
        </w:drawing>
      </w:r>
      <w:r w:rsidRPr="0092360A">
        <w:rPr>
          <w:lang w:val="pt-BR"/>
        </w:rPr>
        <w:t xml:space="preserve">    </w:t>
      </w:r>
      <w:r w:rsidRPr="0092360A">
        <w:rPr>
          <w:spacing w:val="-3"/>
          <w:lang w:val="pt-BR"/>
        </w:rPr>
        <w:t xml:space="preserve"> </w:t>
      </w:r>
      <w:r w:rsidRPr="0092360A">
        <w:rPr>
          <w:lang w:val="pt-BR"/>
        </w:rPr>
        <w:t>Instituţiile şi unităţile care funcţionează în subordinea ME transmit către ME raportul semenstrial/anual  cu 15 zile mai devreme decât termenul stabilit în ordinul</w:t>
      </w:r>
      <w:r w:rsidRPr="0092360A">
        <w:rPr>
          <w:spacing w:val="-3"/>
          <w:lang w:val="pt-BR"/>
        </w:rPr>
        <w:t xml:space="preserve"> </w:t>
      </w:r>
      <w:r w:rsidRPr="0092360A">
        <w:rPr>
          <w:lang w:val="pt-BR"/>
        </w:rPr>
        <w:t>SGG.</w:t>
      </w:r>
    </w:p>
    <w:p w14:paraId="740345A9" w14:textId="29E75C06" w:rsidR="000B2319" w:rsidRPr="0092360A" w:rsidRDefault="00000000" w:rsidP="002F67CB">
      <w:pPr>
        <w:pStyle w:val="BodyText"/>
        <w:spacing w:before="121"/>
        <w:ind w:left="627" w:right="-150" w:hanging="428"/>
        <w:jc w:val="both"/>
        <w:rPr>
          <w:lang w:val="pt-BR"/>
        </w:rPr>
      </w:pPr>
      <w:r w:rsidRPr="0092360A">
        <w:rPr>
          <w:noProof/>
        </w:rPr>
        <w:drawing>
          <wp:inline distT="0" distB="0" distL="0" distR="0" wp14:anchorId="23960F1A" wp14:editId="4ECE234C">
            <wp:extent cx="114300" cy="114298"/>
            <wp:effectExtent l="0" t="0" r="0" b="0"/>
            <wp:docPr id="9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1.png"/>
                    <pic:cNvPicPr/>
                  </pic:nvPicPr>
                  <pic:blipFill>
                    <a:blip r:embed="rId9" cstate="print"/>
                    <a:stretch>
                      <a:fillRect/>
                    </a:stretch>
                  </pic:blipFill>
                  <pic:spPr>
                    <a:xfrm>
                      <a:off x="0" y="0"/>
                      <a:ext cx="114300" cy="114298"/>
                    </a:xfrm>
                    <a:prstGeom prst="rect">
                      <a:avLst/>
                    </a:prstGeom>
                  </pic:spPr>
                </pic:pic>
              </a:graphicData>
            </a:graphic>
          </wp:inline>
        </w:drawing>
      </w:r>
      <w:r w:rsidRPr="0092360A">
        <w:rPr>
          <w:lang w:val="pt-BR"/>
        </w:rPr>
        <w:t xml:space="preserve">    </w:t>
      </w:r>
      <w:r w:rsidRPr="0092360A">
        <w:rPr>
          <w:spacing w:val="-3"/>
          <w:lang w:val="pt-BR"/>
        </w:rPr>
        <w:t xml:space="preserve"> </w:t>
      </w:r>
      <w:r w:rsidRPr="0092360A">
        <w:rPr>
          <w:lang w:val="pt-BR"/>
        </w:rPr>
        <w:t xml:space="preserve">La nivelul Ministerului Educației s-a stabilit prin ordin de ministru, o </w:t>
      </w:r>
      <w:r w:rsidRPr="002F67CB">
        <w:rPr>
          <w:b/>
          <w:bCs/>
          <w:i/>
          <w:lang w:val="pt-BR"/>
        </w:rPr>
        <w:t>Comisie de monitorizare și îndrumare metodologică</w:t>
      </w:r>
      <w:r w:rsidRPr="0092360A">
        <w:rPr>
          <w:i/>
          <w:lang w:val="pt-BR"/>
        </w:rPr>
        <w:t xml:space="preserve"> </w:t>
      </w:r>
      <w:r w:rsidRPr="0092360A">
        <w:rPr>
          <w:lang w:val="pt-BR"/>
        </w:rPr>
        <w:t>cu privire la sistemul de control intern/managerial. Comisia elaborează și implementează un program și un plan de implementare a sistemului de control managerial intern la nivelul ministerului.</w:t>
      </w:r>
    </w:p>
    <w:p w14:paraId="3C94632C" w14:textId="77777777" w:rsidR="000B2319" w:rsidRPr="0092360A" w:rsidRDefault="00000000" w:rsidP="002F67CB">
      <w:pPr>
        <w:spacing w:before="119"/>
        <w:ind w:left="560" w:right="-150" w:hanging="360"/>
        <w:jc w:val="both"/>
        <w:rPr>
          <w:lang w:val="pt-BR"/>
        </w:rPr>
      </w:pPr>
      <w:r w:rsidRPr="0092360A">
        <w:rPr>
          <w:noProof/>
        </w:rPr>
        <w:drawing>
          <wp:inline distT="0" distB="0" distL="0" distR="0" wp14:anchorId="552D060E" wp14:editId="3B4E330F">
            <wp:extent cx="114300" cy="114298"/>
            <wp:effectExtent l="0" t="0" r="0" b="0"/>
            <wp:docPr id="9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1.png"/>
                    <pic:cNvPicPr/>
                  </pic:nvPicPr>
                  <pic:blipFill>
                    <a:blip r:embed="rId9" cstate="print"/>
                    <a:stretch>
                      <a:fillRect/>
                    </a:stretch>
                  </pic:blipFill>
                  <pic:spPr>
                    <a:xfrm>
                      <a:off x="0" y="0"/>
                      <a:ext cx="114300" cy="114298"/>
                    </a:xfrm>
                    <a:prstGeom prst="rect">
                      <a:avLst/>
                    </a:prstGeom>
                  </pic:spPr>
                </pic:pic>
              </a:graphicData>
            </a:graphic>
          </wp:inline>
        </w:drawing>
      </w:r>
      <w:r w:rsidRPr="0092360A">
        <w:rPr>
          <w:lang w:val="pt-BR"/>
        </w:rPr>
        <w:t xml:space="preserve">   </w:t>
      </w:r>
      <w:r w:rsidRPr="0092360A">
        <w:rPr>
          <w:spacing w:val="-20"/>
          <w:lang w:val="pt-BR"/>
        </w:rPr>
        <w:t xml:space="preserve"> </w:t>
      </w:r>
      <w:r w:rsidRPr="0092360A">
        <w:rPr>
          <w:lang w:val="pt-BR"/>
        </w:rPr>
        <w:t xml:space="preserve">Periodic se întocmesc </w:t>
      </w:r>
      <w:r w:rsidRPr="0092360A">
        <w:rPr>
          <w:i/>
          <w:lang w:val="pt-BR"/>
        </w:rPr>
        <w:t xml:space="preserve">Situații centralizatoare </w:t>
      </w:r>
      <w:r w:rsidRPr="0092360A">
        <w:rPr>
          <w:lang w:val="pt-BR"/>
        </w:rPr>
        <w:t xml:space="preserve">privind implementarea sistemului de control managerial intern la nivelul ministerului și al structurilor subordonate/aflate în coordonare. Anual se elaborează un </w:t>
      </w:r>
      <w:r w:rsidRPr="0092360A">
        <w:rPr>
          <w:i/>
          <w:lang w:val="pt-BR"/>
        </w:rPr>
        <w:t xml:space="preserve">Raport asupra sistemului de control managerial intern </w:t>
      </w:r>
      <w:r w:rsidRPr="0092360A">
        <w:rPr>
          <w:lang w:val="pt-BR"/>
        </w:rPr>
        <w:t>(conform Anexei 4.3. a O.S.G.G.</w:t>
      </w:r>
      <w:r w:rsidRPr="0092360A">
        <w:rPr>
          <w:spacing w:val="-3"/>
          <w:lang w:val="pt-BR"/>
        </w:rPr>
        <w:t xml:space="preserve"> </w:t>
      </w:r>
      <w:r w:rsidRPr="0092360A">
        <w:rPr>
          <w:lang w:val="pt-BR"/>
        </w:rPr>
        <w:t>600/2018).</w:t>
      </w:r>
    </w:p>
    <w:p w14:paraId="23AD75B7" w14:textId="77777777" w:rsidR="000B2319" w:rsidRPr="0092360A" w:rsidRDefault="00000000" w:rsidP="002F67CB">
      <w:pPr>
        <w:spacing w:before="201"/>
        <w:ind w:left="560" w:right="-150" w:hanging="360"/>
        <w:jc w:val="both"/>
        <w:rPr>
          <w:lang w:val="pt-BR"/>
        </w:rPr>
      </w:pPr>
      <w:r w:rsidRPr="0092360A">
        <w:rPr>
          <w:noProof/>
        </w:rPr>
        <w:drawing>
          <wp:inline distT="0" distB="0" distL="0" distR="0" wp14:anchorId="42099679" wp14:editId="04DE7980">
            <wp:extent cx="114300" cy="114298"/>
            <wp:effectExtent l="0" t="0" r="0" b="0"/>
            <wp:docPr id="9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1.png"/>
                    <pic:cNvPicPr/>
                  </pic:nvPicPr>
                  <pic:blipFill>
                    <a:blip r:embed="rId9" cstate="print"/>
                    <a:stretch>
                      <a:fillRect/>
                    </a:stretch>
                  </pic:blipFill>
                  <pic:spPr>
                    <a:xfrm>
                      <a:off x="0" y="0"/>
                      <a:ext cx="114300" cy="114298"/>
                    </a:xfrm>
                    <a:prstGeom prst="rect">
                      <a:avLst/>
                    </a:prstGeom>
                  </pic:spPr>
                </pic:pic>
              </a:graphicData>
            </a:graphic>
          </wp:inline>
        </w:drawing>
      </w:r>
      <w:r w:rsidRPr="0092360A">
        <w:rPr>
          <w:lang w:val="pt-BR"/>
        </w:rPr>
        <w:t xml:space="preserve">   </w:t>
      </w:r>
      <w:r w:rsidRPr="0092360A">
        <w:rPr>
          <w:spacing w:val="-20"/>
          <w:lang w:val="pt-BR"/>
        </w:rPr>
        <w:t xml:space="preserve"> </w:t>
      </w:r>
      <w:r w:rsidRPr="0092360A">
        <w:rPr>
          <w:lang w:val="pt-BR"/>
        </w:rPr>
        <w:t xml:space="preserve">Raportul constituie forma oficială de </w:t>
      </w:r>
      <w:r w:rsidRPr="0092360A">
        <w:rPr>
          <w:b/>
          <w:lang w:val="pt-BR"/>
        </w:rPr>
        <w:t xml:space="preserve">asumare a responsabilității manageriale </w:t>
      </w:r>
      <w:r w:rsidRPr="0092360A">
        <w:rPr>
          <w:lang w:val="pt-BR"/>
        </w:rPr>
        <w:t>de către conducătorul instituției publice cu privire la sistemul de control managerial</w:t>
      </w:r>
      <w:r w:rsidRPr="0092360A">
        <w:rPr>
          <w:spacing w:val="-6"/>
          <w:lang w:val="pt-BR"/>
        </w:rPr>
        <w:t xml:space="preserve"> </w:t>
      </w:r>
      <w:r w:rsidRPr="0092360A">
        <w:rPr>
          <w:lang w:val="pt-BR"/>
        </w:rPr>
        <w:t>intern.</w:t>
      </w:r>
    </w:p>
    <w:p w14:paraId="5089A214" w14:textId="77777777" w:rsidR="000B2319" w:rsidRPr="0092360A" w:rsidRDefault="00000000" w:rsidP="002F67CB">
      <w:pPr>
        <w:pStyle w:val="BodyText"/>
        <w:spacing w:before="120"/>
        <w:ind w:left="560" w:right="-150" w:hanging="360"/>
        <w:jc w:val="both"/>
        <w:rPr>
          <w:lang w:val="pt-BR"/>
        </w:rPr>
      </w:pPr>
      <w:r w:rsidRPr="0092360A">
        <w:rPr>
          <w:noProof/>
        </w:rPr>
        <w:drawing>
          <wp:inline distT="0" distB="0" distL="0" distR="0" wp14:anchorId="65E7D94C" wp14:editId="0A88227D">
            <wp:extent cx="114300" cy="114298"/>
            <wp:effectExtent l="0" t="0" r="0" b="0"/>
            <wp:docPr id="10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mage1.png"/>
                    <pic:cNvPicPr/>
                  </pic:nvPicPr>
                  <pic:blipFill>
                    <a:blip r:embed="rId9" cstate="print"/>
                    <a:stretch>
                      <a:fillRect/>
                    </a:stretch>
                  </pic:blipFill>
                  <pic:spPr>
                    <a:xfrm>
                      <a:off x="0" y="0"/>
                      <a:ext cx="114300" cy="114298"/>
                    </a:xfrm>
                    <a:prstGeom prst="rect">
                      <a:avLst/>
                    </a:prstGeom>
                  </pic:spPr>
                </pic:pic>
              </a:graphicData>
            </a:graphic>
          </wp:inline>
        </w:drawing>
      </w:r>
      <w:r w:rsidRPr="0092360A">
        <w:rPr>
          <w:lang w:val="pt-BR"/>
        </w:rPr>
        <w:t xml:space="preserve">   </w:t>
      </w:r>
      <w:r w:rsidRPr="0092360A">
        <w:rPr>
          <w:spacing w:val="-20"/>
          <w:lang w:val="pt-BR"/>
        </w:rPr>
        <w:t xml:space="preserve"> </w:t>
      </w:r>
      <w:r w:rsidRPr="0092360A">
        <w:rPr>
          <w:lang w:val="pt-BR"/>
        </w:rPr>
        <w:t>Declaraţiile formulate de conducătorul instituției publice se bazează pe datele, informaţiile şi constatările rezultate din operaţiunea de autoevaluare a stării SCMI, activităţile de control ex-post, rapoartele de audit intern şi rapoartele de audit</w:t>
      </w:r>
      <w:r w:rsidRPr="0092360A">
        <w:rPr>
          <w:spacing w:val="1"/>
          <w:lang w:val="pt-BR"/>
        </w:rPr>
        <w:t xml:space="preserve"> </w:t>
      </w:r>
      <w:r w:rsidRPr="0092360A">
        <w:rPr>
          <w:lang w:val="pt-BR"/>
        </w:rPr>
        <w:t>extern.</w:t>
      </w:r>
    </w:p>
    <w:p w14:paraId="4B1BC6BC" w14:textId="7A2850DC" w:rsidR="000B2319" w:rsidRDefault="00000000" w:rsidP="002F67CB">
      <w:pPr>
        <w:pStyle w:val="BodyText"/>
        <w:numPr>
          <w:ilvl w:val="0"/>
          <w:numId w:val="25"/>
        </w:numPr>
        <w:spacing w:before="120"/>
        <w:ind w:right="-150"/>
        <w:jc w:val="both"/>
        <w:rPr>
          <w:lang w:val="pt-BR"/>
        </w:rPr>
      </w:pPr>
      <w:r w:rsidRPr="0092360A">
        <w:rPr>
          <w:lang w:val="pt-BR"/>
        </w:rPr>
        <w:t>În vederea elaborării Raportului SCMI, conducătorul instituției dispune programarea şi realizarea autoevaluării controlului intern, de către conducătorii compartimentelor din</w:t>
      </w:r>
      <w:r w:rsidRPr="0092360A">
        <w:rPr>
          <w:spacing w:val="-7"/>
          <w:lang w:val="pt-BR"/>
        </w:rPr>
        <w:t xml:space="preserve"> </w:t>
      </w:r>
      <w:r w:rsidRPr="0092360A">
        <w:rPr>
          <w:lang w:val="pt-BR"/>
        </w:rPr>
        <w:t>subordine.</w:t>
      </w:r>
    </w:p>
    <w:p w14:paraId="4F7677A6" w14:textId="77777777" w:rsidR="002F67CB" w:rsidRDefault="002F67CB" w:rsidP="002F67CB">
      <w:pPr>
        <w:pStyle w:val="BodyText"/>
        <w:spacing w:before="120"/>
        <w:ind w:right="121"/>
        <w:jc w:val="both"/>
        <w:rPr>
          <w:lang w:val="pt-BR"/>
        </w:rPr>
      </w:pPr>
    </w:p>
    <w:p w14:paraId="1FBA2C3F" w14:textId="77777777" w:rsidR="002F67CB" w:rsidRDefault="002F67CB" w:rsidP="002F67CB">
      <w:pPr>
        <w:pStyle w:val="BodyText"/>
        <w:spacing w:before="120"/>
        <w:ind w:right="121"/>
        <w:jc w:val="both"/>
        <w:rPr>
          <w:lang w:val="pt-BR"/>
        </w:rPr>
      </w:pPr>
    </w:p>
    <w:p w14:paraId="6BAA9B81" w14:textId="77777777" w:rsidR="002F67CB" w:rsidRDefault="002F67CB" w:rsidP="002F67CB">
      <w:pPr>
        <w:pStyle w:val="BodyText"/>
        <w:spacing w:before="120"/>
        <w:ind w:right="121"/>
        <w:jc w:val="both"/>
        <w:rPr>
          <w:lang w:val="pt-BR"/>
        </w:rPr>
      </w:pPr>
    </w:p>
    <w:p w14:paraId="6513EED1" w14:textId="77777777" w:rsidR="002F67CB" w:rsidRDefault="002F67CB" w:rsidP="002F67CB">
      <w:pPr>
        <w:pStyle w:val="BodyText"/>
        <w:spacing w:before="120"/>
        <w:ind w:right="121"/>
        <w:jc w:val="both"/>
        <w:rPr>
          <w:lang w:val="pt-BR"/>
        </w:rPr>
      </w:pPr>
    </w:p>
    <w:p w14:paraId="315AA6B1" w14:textId="77777777" w:rsidR="002F67CB" w:rsidRDefault="002F67CB" w:rsidP="002F67CB">
      <w:pPr>
        <w:pStyle w:val="BodyText"/>
        <w:spacing w:before="120"/>
        <w:ind w:right="121"/>
        <w:jc w:val="both"/>
        <w:rPr>
          <w:lang w:val="pt-BR"/>
        </w:rPr>
      </w:pPr>
    </w:p>
    <w:p w14:paraId="542171DE" w14:textId="77777777" w:rsidR="002F67CB" w:rsidRPr="0092360A" w:rsidRDefault="002F67CB" w:rsidP="002F67CB">
      <w:pPr>
        <w:pStyle w:val="BodyText"/>
        <w:spacing w:before="120"/>
        <w:ind w:right="121"/>
        <w:jc w:val="both"/>
        <w:rPr>
          <w:lang w:val="pt-BR"/>
        </w:rPr>
      </w:pPr>
    </w:p>
    <w:p w14:paraId="03A4029A" w14:textId="71A596C6" w:rsidR="000B2319" w:rsidRPr="0092360A" w:rsidRDefault="00000000" w:rsidP="002F67CB">
      <w:pPr>
        <w:spacing w:before="120"/>
        <w:ind w:left="560" w:right="-240" w:hanging="20"/>
        <w:jc w:val="both"/>
        <w:rPr>
          <w:lang w:val="pt-BR"/>
        </w:rPr>
      </w:pPr>
      <w:r w:rsidRPr="0092360A">
        <w:rPr>
          <w:spacing w:val="-20"/>
          <w:lang w:val="pt-BR"/>
        </w:rPr>
        <w:lastRenderedPageBreak/>
        <w:t xml:space="preserve"> </w:t>
      </w:r>
      <w:r w:rsidRPr="0092360A">
        <w:rPr>
          <w:b/>
          <w:lang w:val="pt-BR"/>
        </w:rPr>
        <w:t xml:space="preserve">Elaborarea Raportului </w:t>
      </w:r>
      <w:r w:rsidRPr="0092360A">
        <w:rPr>
          <w:lang w:val="pt-BR"/>
        </w:rPr>
        <w:t>asupra sistemului de control managerial intern presupune realizarea următoarelor acţiuni:</w:t>
      </w:r>
    </w:p>
    <w:p w14:paraId="34FFE841" w14:textId="6B6D31AE" w:rsidR="000B2319" w:rsidRPr="002F67CB" w:rsidRDefault="00000000" w:rsidP="002F67CB">
      <w:pPr>
        <w:pStyle w:val="ListParagraph"/>
        <w:numPr>
          <w:ilvl w:val="0"/>
          <w:numId w:val="26"/>
        </w:numPr>
        <w:tabs>
          <w:tab w:val="left" w:pos="1281"/>
        </w:tabs>
        <w:spacing w:before="32"/>
        <w:ind w:right="-240"/>
        <w:jc w:val="both"/>
        <w:rPr>
          <w:lang w:val="pt-BR"/>
        </w:rPr>
      </w:pPr>
      <w:r w:rsidRPr="002F67CB">
        <w:rPr>
          <w:lang w:val="pt-BR"/>
        </w:rPr>
        <w:t xml:space="preserve">convocarea unei reuniuni a </w:t>
      </w:r>
      <w:r w:rsidRPr="002F67CB">
        <w:rPr>
          <w:b/>
          <w:lang w:val="pt-BR"/>
        </w:rPr>
        <w:t xml:space="preserve">structurii </w:t>
      </w:r>
      <w:r w:rsidRPr="002F67CB">
        <w:rPr>
          <w:lang w:val="pt-BR"/>
        </w:rPr>
        <w:t>cu atribuţii de monitorizare, coordonare şi îndrumare metodologică a implementării propriului SCMI, pentru stabilirea măsurilor organizatorice şi realizarea operaţiunii de</w:t>
      </w:r>
      <w:r w:rsidRPr="002F67CB">
        <w:rPr>
          <w:spacing w:val="-2"/>
          <w:lang w:val="pt-BR"/>
        </w:rPr>
        <w:t xml:space="preserve"> </w:t>
      </w:r>
      <w:r w:rsidRPr="002F67CB">
        <w:rPr>
          <w:lang w:val="pt-BR"/>
        </w:rPr>
        <w:t>autoevaluare;</w:t>
      </w:r>
    </w:p>
    <w:p w14:paraId="587DCF6B" w14:textId="2A7F5BFC" w:rsidR="000B2319" w:rsidRPr="002F67CB" w:rsidRDefault="00000000" w:rsidP="002F67CB">
      <w:pPr>
        <w:pStyle w:val="ListParagraph"/>
        <w:numPr>
          <w:ilvl w:val="0"/>
          <w:numId w:val="26"/>
        </w:numPr>
        <w:tabs>
          <w:tab w:val="left" w:pos="1281"/>
        </w:tabs>
        <w:spacing w:before="119"/>
        <w:ind w:right="-240"/>
        <w:jc w:val="both"/>
        <w:rPr>
          <w:lang w:val="pt-BR"/>
        </w:rPr>
      </w:pPr>
      <w:r w:rsidRPr="002F67CB">
        <w:rPr>
          <w:lang w:val="pt-BR"/>
        </w:rPr>
        <w:t xml:space="preserve">completarea, de către fiecare compartiment din cadrul instituției a </w:t>
      </w:r>
      <w:r w:rsidRPr="002F67CB">
        <w:rPr>
          <w:i/>
          <w:lang w:val="pt-BR"/>
        </w:rPr>
        <w:t xml:space="preserve">Chestionarului de autoevaluare a stadiului implementării SCMI </w:t>
      </w:r>
      <w:r w:rsidRPr="002F67CB">
        <w:rPr>
          <w:lang w:val="pt-BR"/>
        </w:rPr>
        <w:t>şi asumarea răspunderii de către conducătorul de compartiment asupra realităţii datelor, informaţiilor şi constatărilor înscrise în</w:t>
      </w:r>
      <w:r w:rsidRPr="002F67CB">
        <w:rPr>
          <w:spacing w:val="-3"/>
          <w:lang w:val="pt-BR"/>
        </w:rPr>
        <w:t xml:space="preserve"> </w:t>
      </w:r>
      <w:r w:rsidRPr="002F67CB">
        <w:rPr>
          <w:lang w:val="pt-BR"/>
        </w:rPr>
        <w:t>acesta;</w:t>
      </w:r>
    </w:p>
    <w:p w14:paraId="6D8B127C" w14:textId="262FC38B" w:rsidR="000B2319" w:rsidRPr="002F67CB" w:rsidRDefault="00000000" w:rsidP="002F67CB">
      <w:pPr>
        <w:pStyle w:val="ListParagraph"/>
        <w:numPr>
          <w:ilvl w:val="0"/>
          <w:numId w:val="26"/>
        </w:numPr>
        <w:tabs>
          <w:tab w:val="left" w:pos="1281"/>
        </w:tabs>
        <w:spacing w:before="119"/>
        <w:ind w:right="-240"/>
        <w:rPr>
          <w:lang w:val="pt-BR"/>
        </w:rPr>
      </w:pPr>
      <w:r w:rsidRPr="002F67CB">
        <w:rPr>
          <w:lang w:val="pt-BR"/>
        </w:rPr>
        <w:t xml:space="preserve">elaborarea de către structură a </w:t>
      </w:r>
      <w:r w:rsidRPr="002F67CB">
        <w:rPr>
          <w:i/>
          <w:lang w:val="pt-BR"/>
        </w:rPr>
        <w:t xml:space="preserve">Situației sintetice a rezultatelor autoevaluării </w:t>
      </w:r>
      <w:r w:rsidRPr="002F67CB">
        <w:rPr>
          <w:lang w:val="pt-BR"/>
        </w:rPr>
        <w:t>prin centralizarea informațiilor cuprinse în chestionarele de autoevaluare, semnate și transmise de conducătorii de compartimente;</w:t>
      </w:r>
    </w:p>
    <w:p w14:paraId="0B511E5B" w14:textId="7E259B56" w:rsidR="000B2319" w:rsidRPr="002F67CB" w:rsidRDefault="002F67CB" w:rsidP="002F67CB">
      <w:pPr>
        <w:tabs>
          <w:tab w:val="left" w:pos="1281"/>
        </w:tabs>
        <w:spacing w:before="120"/>
        <w:ind w:left="540" w:right="-240" w:hanging="180"/>
        <w:rPr>
          <w:lang w:val="pt-BR"/>
        </w:rPr>
      </w:pPr>
      <w:r>
        <w:rPr>
          <w:lang w:val="pt-BR"/>
        </w:rPr>
        <w:t xml:space="preserve">              </w:t>
      </w:r>
      <w:r w:rsidRPr="002F67CB">
        <w:rPr>
          <w:b/>
          <w:bCs/>
          <w:lang w:val="pt-BR"/>
        </w:rPr>
        <w:t>Aprecierea gradului de conformitate a propriului SCM cu cele 16 de Standarde</w:t>
      </w:r>
      <w:r w:rsidRPr="002F67CB">
        <w:rPr>
          <w:lang w:val="pt-BR"/>
        </w:rPr>
        <w:t xml:space="preserve"> de control intern / managerial, în raport cu numărul standardelor implementate,</w:t>
      </w:r>
      <w:r w:rsidRPr="002F67CB">
        <w:rPr>
          <w:spacing w:val="-5"/>
          <w:lang w:val="pt-BR"/>
        </w:rPr>
        <w:t xml:space="preserve"> </w:t>
      </w:r>
      <w:r w:rsidRPr="002F67CB">
        <w:rPr>
          <w:lang w:val="pt-BR"/>
        </w:rPr>
        <w:t>astfel:</w:t>
      </w:r>
    </w:p>
    <w:p w14:paraId="42062D8D" w14:textId="77777777" w:rsidR="000B2319" w:rsidRPr="0092360A" w:rsidRDefault="00000000" w:rsidP="002F67CB">
      <w:pPr>
        <w:pStyle w:val="ListParagraph"/>
        <w:numPr>
          <w:ilvl w:val="3"/>
          <w:numId w:val="26"/>
        </w:numPr>
        <w:tabs>
          <w:tab w:val="left" w:pos="2000"/>
          <w:tab w:val="left" w:pos="2001"/>
        </w:tabs>
        <w:spacing w:before="122"/>
        <w:ind w:right="-240" w:hanging="1910"/>
      </w:pPr>
      <w:r w:rsidRPr="0092360A">
        <w:rPr>
          <w:b/>
          <w:color w:val="006FC0"/>
        </w:rPr>
        <w:t xml:space="preserve">sistemul este conform, </w:t>
      </w:r>
      <w:r w:rsidRPr="0092360A">
        <w:t>dacă sunt implementate toate cele 16</w:t>
      </w:r>
      <w:r w:rsidRPr="0092360A">
        <w:rPr>
          <w:spacing w:val="-3"/>
        </w:rPr>
        <w:t xml:space="preserve"> </w:t>
      </w:r>
      <w:r w:rsidRPr="0092360A">
        <w:t>standarde;</w:t>
      </w:r>
    </w:p>
    <w:p w14:paraId="020E3F50" w14:textId="77777777" w:rsidR="000B2319" w:rsidRPr="0092360A" w:rsidRDefault="00000000" w:rsidP="002F67CB">
      <w:pPr>
        <w:pStyle w:val="ListParagraph"/>
        <w:numPr>
          <w:ilvl w:val="3"/>
          <w:numId w:val="26"/>
        </w:numPr>
        <w:tabs>
          <w:tab w:val="left" w:pos="2000"/>
          <w:tab w:val="left" w:pos="2001"/>
        </w:tabs>
        <w:spacing w:before="108"/>
        <w:ind w:right="-240" w:hanging="1910"/>
        <w:rPr>
          <w:lang w:val="pt-BR"/>
        </w:rPr>
      </w:pPr>
      <w:r w:rsidRPr="0092360A">
        <w:rPr>
          <w:b/>
          <w:color w:val="006FC0"/>
          <w:lang w:val="pt-BR"/>
        </w:rPr>
        <w:t xml:space="preserve">sistemul este parţial conform, </w:t>
      </w:r>
      <w:r w:rsidRPr="0092360A">
        <w:rPr>
          <w:lang w:val="pt-BR"/>
        </w:rPr>
        <w:t>dacă sunt implementate între 9 şi 15 de</w:t>
      </w:r>
      <w:r w:rsidRPr="0092360A">
        <w:rPr>
          <w:spacing w:val="-28"/>
          <w:lang w:val="pt-BR"/>
        </w:rPr>
        <w:t xml:space="preserve"> </w:t>
      </w:r>
      <w:r w:rsidRPr="0092360A">
        <w:rPr>
          <w:lang w:val="pt-BR"/>
        </w:rPr>
        <w:t>standarde;</w:t>
      </w:r>
    </w:p>
    <w:p w14:paraId="779F7F4E" w14:textId="77777777" w:rsidR="000B2319" w:rsidRPr="0092360A" w:rsidRDefault="00000000" w:rsidP="002F67CB">
      <w:pPr>
        <w:pStyle w:val="ListParagraph"/>
        <w:numPr>
          <w:ilvl w:val="3"/>
          <w:numId w:val="26"/>
        </w:numPr>
        <w:tabs>
          <w:tab w:val="left" w:pos="2000"/>
          <w:tab w:val="left" w:pos="2001"/>
        </w:tabs>
        <w:spacing w:before="108"/>
        <w:ind w:left="1890" w:right="-240"/>
        <w:rPr>
          <w:lang w:val="pt-BR"/>
        </w:rPr>
      </w:pPr>
      <w:r w:rsidRPr="0092360A">
        <w:rPr>
          <w:b/>
          <w:color w:val="006FC0"/>
          <w:lang w:val="pt-BR"/>
        </w:rPr>
        <w:t xml:space="preserve">sistemul este neconform, </w:t>
      </w:r>
      <w:r w:rsidRPr="0092360A">
        <w:rPr>
          <w:lang w:val="pt-BR"/>
        </w:rPr>
        <w:t>dacă sunt implementate mai puţin de 9</w:t>
      </w:r>
      <w:r w:rsidRPr="0092360A">
        <w:rPr>
          <w:spacing w:val="-18"/>
          <w:lang w:val="pt-BR"/>
        </w:rPr>
        <w:t xml:space="preserve"> </w:t>
      </w:r>
      <w:r w:rsidRPr="0092360A">
        <w:rPr>
          <w:lang w:val="pt-BR"/>
        </w:rPr>
        <w:t>standarde.</w:t>
      </w:r>
    </w:p>
    <w:p w14:paraId="3CE3C9BA" w14:textId="77777777" w:rsidR="000B2319" w:rsidRPr="0092360A" w:rsidRDefault="00000000" w:rsidP="002F67CB">
      <w:pPr>
        <w:pStyle w:val="BodyText"/>
        <w:spacing w:before="108"/>
        <w:ind w:left="920" w:right="-240" w:hanging="361"/>
        <w:jc w:val="both"/>
        <w:rPr>
          <w:lang w:val="pt-BR"/>
        </w:rPr>
      </w:pPr>
      <w:r w:rsidRPr="0092360A">
        <w:rPr>
          <w:noProof/>
        </w:rPr>
        <w:drawing>
          <wp:inline distT="0" distB="0" distL="0" distR="0" wp14:anchorId="4D876B73" wp14:editId="5F31E687">
            <wp:extent cx="114300" cy="114300"/>
            <wp:effectExtent l="0" t="0" r="0" b="0"/>
            <wp:docPr id="10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image1.png"/>
                    <pic:cNvPicPr/>
                  </pic:nvPicPr>
                  <pic:blipFill>
                    <a:blip r:embed="rId9" cstate="print"/>
                    <a:stretch>
                      <a:fillRect/>
                    </a:stretch>
                  </pic:blipFill>
                  <pic:spPr>
                    <a:xfrm>
                      <a:off x="0" y="0"/>
                      <a:ext cx="114300" cy="114300"/>
                    </a:xfrm>
                    <a:prstGeom prst="rect">
                      <a:avLst/>
                    </a:prstGeom>
                  </pic:spPr>
                </pic:pic>
              </a:graphicData>
            </a:graphic>
          </wp:inline>
        </w:drawing>
      </w:r>
      <w:r w:rsidRPr="0092360A">
        <w:rPr>
          <w:lang w:val="pt-BR"/>
        </w:rPr>
        <w:t xml:space="preserve">   </w:t>
      </w:r>
      <w:r w:rsidRPr="0092360A">
        <w:rPr>
          <w:spacing w:val="-20"/>
          <w:lang w:val="pt-BR"/>
        </w:rPr>
        <w:t xml:space="preserve"> </w:t>
      </w:r>
      <w:r w:rsidRPr="0092360A">
        <w:rPr>
          <w:lang w:val="pt-BR"/>
        </w:rPr>
        <w:t>Instituția publică are obligaţia să elaboreze şi să păstreze, pe o perioadă de cel puţin 5 ani, documentaţia relevantă cu privire la organizarea şi funcţionarea SCMI şi cea referitoare la operaţiunea de autoevaluare a acestuia.</w:t>
      </w:r>
    </w:p>
    <w:p w14:paraId="09BEAED4" w14:textId="77777777" w:rsidR="000B2319" w:rsidRPr="0092360A" w:rsidRDefault="000B2319">
      <w:pPr>
        <w:pStyle w:val="BodyText"/>
        <w:spacing w:before="5"/>
        <w:rPr>
          <w:lang w:val="pt-BR"/>
        </w:rPr>
      </w:pPr>
    </w:p>
    <w:p w14:paraId="7345AEB7" w14:textId="77777777" w:rsidR="000B2319" w:rsidRPr="002F67CB" w:rsidRDefault="00000000" w:rsidP="002F67CB">
      <w:pPr>
        <w:pStyle w:val="Heading3"/>
        <w:tabs>
          <w:tab w:val="left" w:pos="920"/>
          <w:tab w:val="left" w:pos="921"/>
        </w:tabs>
        <w:ind w:left="2000" w:firstLine="0"/>
        <w:rPr>
          <w:color w:val="C00000"/>
          <w:sz w:val="24"/>
          <w:szCs w:val="24"/>
          <w:lang w:val="pt-BR"/>
        </w:rPr>
      </w:pPr>
      <w:r w:rsidRPr="002F67CB">
        <w:rPr>
          <w:color w:val="C00000"/>
          <w:sz w:val="24"/>
          <w:szCs w:val="24"/>
          <w:lang w:val="pt-BR"/>
        </w:rPr>
        <w:t>Documentele elaborate care privesc implementarea</w:t>
      </w:r>
      <w:r w:rsidRPr="002F67CB">
        <w:rPr>
          <w:color w:val="C00000"/>
          <w:spacing w:val="-5"/>
          <w:sz w:val="24"/>
          <w:szCs w:val="24"/>
          <w:lang w:val="pt-BR"/>
        </w:rPr>
        <w:t xml:space="preserve"> </w:t>
      </w:r>
      <w:r w:rsidRPr="002F67CB">
        <w:rPr>
          <w:color w:val="C00000"/>
          <w:sz w:val="24"/>
          <w:szCs w:val="24"/>
          <w:lang w:val="pt-BR"/>
        </w:rPr>
        <w:t>SCMI</w:t>
      </w:r>
    </w:p>
    <w:p w14:paraId="534C890E" w14:textId="77777777" w:rsidR="000B2319" w:rsidRPr="002F67CB" w:rsidRDefault="000B2319">
      <w:pPr>
        <w:pStyle w:val="BodyText"/>
        <w:rPr>
          <w:b/>
          <w:i/>
          <w:lang w:val="pt-BR"/>
        </w:rPr>
      </w:pPr>
    </w:p>
    <w:p w14:paraId="4A9DE48A" w14:textId="77777777" w:rsidR="000B2319" w:rsidRPr="0092360A" w:rsidRDefault="00000000" w:rsidP="002F67CB">
      <w:pPr>
        <w:pStyle w:val="BodyText"/>
        <w:ind w:left="560" w:right="-240"/>
        <w:rPr>
          <w:lang w:val="pt-BR"/>
        </w:rPr>
      </w:pPr>
      <w:r w:rsidRPr="0092360A">
        <w:rPr>
          <w:noProof/>
        </w:rPr>
        <w:drawing>
          <wp:inline distT="0" distB="0" distL="0" distR="0" wp14:anchorId="1865BB63" wp14:editId="11D27F7D">
            <wp:extent cx="114300" cy="114298"/>
            <wp:effectExtent l="0" t="0" r="0" b="0"/>
            <wp:docPr id="10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1.png"/>
                    <pic:cNvPicPr/>
                  </pic:nvPicPr>
                  <pic:blipFill>
                    <a:blip r:embed="rId9" cstate="print"/>
                    <a:stretch>
                      <a:fillRect/>
                    </a:stretch>
                  </pic:blipFill>
                  <pic:spPr>
                    <a:xfrm>
                      <a:off x="0" y="0"/>
                      <a:ext cx="114300" cy="114298"/>
                    </a:xfrm>
                    <a:prstGeom prst="rect">
                      <a:avLst/>
                    </a:prstGeom>
                  </pic:spPr>
                </pic:pic>
              </a:graphicData>
            </a:graphic>
          </wp:inline>
        </w:drawing>
      </w:r>
      <w:r w:rsidRPr="0092360A">
        <w:rPr>
          <w:lang w:val="pt-BR"/>
        </w:rPr>
        <w:t xml:space="preserve">   </w:t>
      </w:r>
      <w:r w:rsidRPr="0092360A">
        <w:rPr>
          <w:spacing w:val="-20"/>
          <w:lang w:val="pt-BR"/>
        </w:rPr>
        <w:t xml:space="preserve"> </w:t>
      </w:r>
      <w:r w:rsidRPr="0092360A">
        <w:rPr>
          <w:lang w:val="pt-BR"/>
        </w:rPr>
        <w:t>Conform O.S.G.G. 600/2018 se elaborează următoarele</w:t>
      </w:r>
      <w:r w:rsidRPr="0092360A">
        <w:rPr>
          <w:spacing w:val="-6"/>
          <w:lang w:val="pt-BR"/>
        </w:rPr>
        <w:t xml:space="preserve"> </w:t>
      </w:r>
      <w:r w:rsidRPr="0092360A">
        <w:rPr>
          <w:lang w:val="pt-BR"/>
        </w:rPr>
        <w:t>documente:</w:t>
      </w:r>
    </w:p>
    <w:p w14:paraId="26556591" w14:textId="77777777" w:rsidR="000B2319" w:rsidRPr="0092360A" w:rsidRDefault="00000000" w:rsidP="002F67CB">
      <w:pPr>
        <w:pStyle w:val="ListParagraph"/>
        <w:numPr>
          <w:ilvl w:val="0"/>
          <w:numId w:val="13"/>
        </w:numPr>
        <w:tabs>
          <w:tab w:val="left" w:pos="1528"/>
        </w:tabs>
        <w:spacing w:before="122"/>
        <w:ind w:right="-240" w:firstLine="0"/>
      </w:pPr>
      <w:r w:rsidRPr="0092360A">
        <w:rPr>
          <w:b/>
          <w:color w:val="001F5F"/>
          <w:lang w:val="pt-BR"/>
        </w:rPr>
        <w:t xml:space="preserve">Situaţia centralizatoare </w:t>
      </w:r>
      <w:r w:rsidRPr="0092360A">
        <w:rPr>
          <w:lang w:val="pt-BR"/>
        </w:rPr>
        <w:t xml:space="preserve">semestrială/anuală privind stadiul implementării SCMI - </w:t>
      </w:r>
      <w:r w:rsidRPr="0092360A">
        <w:rPr>
          <w:i/>
          <w:lang w:val="pt-BR"/>
        </w:rPr>
        <w:t xml:space="preserve">Anexa 3, Cap. </w:t>
      </w:r>
      <w:r w:rsidRPr="0092360A">
        <w:rPr>
          <w:i/>
        </w:rPr>
        <w:t>I</w:t>
      </w:r>
      <w:r w:rsidRPr="0092360A">
        <w:t>, Informaţii generale.</w:t>
      </w:r>
    </w:p>
    <w:p w14:paraId="35262093" w14:textId="77777777" w:rsidR="000B2319" w:rsidRPr="0092360A" w:rsidRDefault="00000000" w:rsidP="002F67CB">
      <w:pPr>
        <w:pStyle w:val="ListParagraph"/>
        <w:numPr>
          <w:ilvl w:val="0"/>
          <w:numId w:val="13"/>
        </w:numPr>
        <w:tabs>
          <w:tab w:val="left" w:pos="1502"/>
        </w:tabs>
        <w:spacing w:before="118"/>
        <w:ind w:left="1501" w:right="-240" w:hanging="221"/>
        <w:rPr>
          <w:i/>
          <w:lang w:val="pt-BR"/>
        </w:rPr>
      </w:pPr>
      <w:r w:rsidRPr="0092360A">
        <w:rPr>
          <w:b/>
          <w:color w:val="001F5F"/>
          <w:lang w:val="pt-BR"/>
        </w:rPr>
        <w:t xml:space="preserve">Chestionarul de autoevaluare </w:t>
      </w:r>
      <w:r w:rsidRPr="0092360A">
        <w:rPr>
          <w:lang w:val="pt-BR"/>
        </w:rPr>
        <w:t xml:space="preserve">a stadiului implementării SCMI – </w:t>
      </w:r>
      <w:r w:rsidRPr="0092360A">
        <w:rPr>
          <w:i/>
          <w:lang w:val="pt-BR"/>
        </w:rPr>
        <w:t>Anexa</w:t>
      </w:r>
      <w:r w:rsidRPr="0092360A">
        <w:rPr>
          <w:i/>
          <w:spacing w:val="-8"/>
          <w:lang w:val="pt-BR"/>
        </w:rPr>
        <w:t xml:space="preserve"> </w:t>
      </w:r>
      <w:r w:rsidRPr="0092360A">
        <w:rPr>
          <w:i/>
          <w:lang w:val="pt-BR"/>
        </w:rPr>
        <w:t>4.1.</w:t>
      </w:r>
    </w:p>
    <w:p w14:paraId="12BC8A63" w14:textId="77777777" w:rsidR="000B2319" w:rsidRPr="0092360A" w:rsidRDefault="00000000" w:rsidP="002F67CB">
      <w:pPr>
        <w:pStyle w:val="Heading2"/>
        <w:numPr>
          <w:ilvl w:val="0"/>
          <w:numId w:val="13"/>
        </w:numPr>
        <w:tabs>
          <w:tab w:val="left" w:pos="1502"/>
        </w:tabs>
        <w:spacing w:before="122"/>
        <w:ind w:left="1501" w:right="-240" w:hanging="221"/>
        <w:rPr>
          <w:b w:val="0"/>
          <w:i/>
          <w:lang w:val="pt-BR"/>
        </w:rPr>
      </w:pPr>
      <w:r w:rsidRPr="0092360A">
        <w:rPr>
          <w:color w:val="001F5F"/>
          <w:lang w:val="pt-BR"/>
        </w:rPr>
        <w:t xml:space="preserve">Situaţia sintetică a rezultatelor autoevaluării </w:t>
      </w:r>
      <w:r w:rsidRPr="0092360A">
        <w:rPr>
          <w:b w:val="0"/>
          <w:lang w:val="pt-BR"/>
        </w:rPr>
        <w:t xml:space="preserve">– </w:t>
      </w:r>
      <w:r w:rsidRPr="0092360A">
        <w:rPr>
          <w:b w:val="0"/>
          <w:i/>
          <w:lang w:val="pt-BR"/>
        </w:rPr>
        <w:t>Anexa 4.2.</w:t>
      </w:r>
    </w:p>
    <w:p w14:paraId="6615A96A" w14:textId="77777777" w:rsidR="000B2319" w:rsidRPr="0092360A" w:rsidRDefault="00000000" w:rsidP="002F67CB">
      <w:pPr>
        <w:pStyle w:val="ListParagraph"/>
        <w:numPr>
          <w:ilvl w:val="0"/>
          <w:numId w:val="13"/>
        </w:numPr>
        <w:tabs>
          <w:tab w:val="left" w:pos="1526"/>
        </w:tabs>
        <w:spacing w:before="119"/>
        <w:ind w:right="-240" w:firstLine="0"/>
        <w:rPr>
          <w:lang w:val="pt-BR"/>
        </w:rPr>
      </w:pPr>
      <w:r w:rsidRPr="0092360A">
        <w:rPr>
          <w:b/>
          <w:color w:val="001F5F"/>
          <w:lang w:val="pt-BR"/>
        </w:rPr>
        <w:t xml:space="preserve">Situaţia centralizatoare anuală </w:t>
      </w:r>
      <w:r w:rsidRPr="0092360A">
        <w:rPr>
          <w:lang w:val="pt-BR"/>
        </w:rPr>
        <w:t xml:space="preserve">asupra stadiului implementării SCMI – </w:t>
      </w:r>
      <w:r w:rsidRPr="0092360A">
        <w:rPr>
          <w:i/>
          <w:lang w:val="pt-BR"/>
        </w:rPr>
        <w:t xml:space="preserve">Anexa 3, Cap. II, </w:t>
      </w:r>
      <w:r w:rsidRPr="0092360A">
        <w:rPr>
          <w:lang w:val="pt-BR"/>
        </w:rPr>
        <w:t>Stadiul implementării SCMI, conform rezultatelor autoevaluării, la data de</w:t>
      </w:r>
      <w:r w:rsidRPr="0092360A">
        <w:rPr>
          <w:spacing w:val="-8"/>
          <w:lang w:val="pt-BR"/>
        </w:rPr>
        <w:t xml:space="preserve"> </w:t>
      </w:r>
      <w:r w:rsidRPr="0092360A">
        <w:rPr>
          <w:lang w:val="pt-BR"/>
        </w:rPr>
        <w:t>31.12.20….</w:t>
      </w:r>
    </w:p>
    <w:p w14:paraId="68114336" w14:textId="77777777" w:rsidR="000B2319" w:rsidRPr="0092360A" w:rsidRDefault="00000000" w:rsidP="002F67CB">
      <w:pPr>
        <w:pStyle w:val="ListParagraph"/>
        <w:numPr>
          <w:ilvl w:val="0"/>
          <w:numId w:val="13"/>
        </w:numPr>
        <w:tabs>
          <w:tab w:val="left" w:pos="1502"/>
        </w:tabs>
        <w:spacing w:before="120"/>
        <w:ind w:left="1501" w:right="-240" w:hanging="221"/>
        <w:rPr>
          <w:i/>
          <w:lang w:val="pt-BR"/>
        </w:rPr>
      </w:pPr>
      <w:r w:rsidRPr="0092360A">
        <w:rPr>
          <w:b/>
          <w:color w:val="001F5F"/>
          <w:lang w:val="pt-BR"/>
        </w:rPr>
        <w:t xml:space="preserve">Raport asupra sistemului de control managerial intern </w:t>
      </w:r>
      <w:r w:rsidRPr="0092360A">
        <w:rPr>
          <w:lang w:val="pt-BR"/>
        </w:rPr>
        <w:t xml:space="preserve">la data de 31.12.20.. – </w:t>
      </w:r>
      <w:r w:rsidRPr="0092360A">
        <w:rPr>
          <w:i/>
          <w:lang w:val="pt-BR"/>
        </w:rPr>
        <w:t>Anexa</w:t>
      </w:r>
      <w:r w:rsidRPr="0092360A">
        <w:rPr>
          <w:i/>
          <w:spacing w:val="-11"/>
          <w:lang w:val="pt-BR"/>
        </w:rPr>
        <w:t xml:space="preserve"> </w:t>
      </w:r>
      <w:r w:rsidRPr="0092360A">
        <w:rPr>
          <w:i/>
          <w:lang w:val="pt-BR"/>
        </w:rPr>
        <w:t>4.3.</w:t>
      </w:r>
    </w:p>
    <w:p w14:paraId="794C6A8C" w14:textId="77777777" w:rsidR="000B2319" w:rsidRPr="0092360A" w:rsidRDefault="00000000" w:rsidP="002F67CB">
      <w:pPr>
        <w:pStyle w:val="BodyText"/>
        <w:spacing w:before="119"/>
        <w:ind w:left="920" w:right="-240" w:hanging="361"/>
        <w:rPr>
          <w:lang w:val="pt-BR"/>
        </w:rPr>
      </w:pPr>
      <w:r w:rsidRPr="0092360A">
        <w:rPr>
          <w:noProof/>
        </w:rPr>
        <w:drawing>
          <wp:inline distT="0" distB="0" distL="0" distR="0" wp14:anchorId="53718C91" wp14:editId="462A6C52">
            <wp:extent cx="114300" cy="114298"/>
            <wp:effectExtent l="0" t="0" r="0" b="0"/>
            <wp:docPr id="1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image1.png"/>
                    <pic:cNvPicPr/>
                  </pic:nvPicPr>
                  <pic:blipFill>
                    <a:blip r:embed="rId9" cstate="print"/>
                    <a:stretch>
                      <a:fillRect/>
                    </a:stretch>
                  </pic:blipFill>
                  <pic:spPr>
                    <a:xfrm>
                      <a:off x="0" y="0"/>
                      <a:ext cx="114300" cy="114298"/>
                    </a:xfrm>
                    <a:prstGeom prst="rect">
                      <a:avLst/>
                    </a:prstGeom>
                  </pic:spPr>
                </pic:pic>
              </a:graphicData>
            </a:graphic>
          </wp:inline>
        </w:drawing>
      </w:r>
      <w:r w:rsidRPr="0092360A">
        <w:rPr>
          <w:lang w:val="pt-BR"/>
        </w:rPr>
        <w:t xml:space="preserve">   </w:t>
      </w:r>
      <w:r w:rsidRPr="0092360A">
        <w:rPr>
          <w:spacing w:val="-20"/>
          <w:lang w:val="pt-BR"/>
        </w:rPr>
        <w:t xml:space="preserve"> </w:t>
      </w:r>
      <w:r w:rsidRPr="0092360A">
        <w:rPr>
          <w:lang w:val="pt-BR"/>
        </w:rPr>
        <w:t xml:space="preserve">Întocmirea </w:t>
      </w:r>
      <w:r w:rsidRPr="0092360A">
        <w:rPr>
          <w:i/>
          <w:lang w:val="pt-BR"/>
        </w:rPr>
        <w:t xml:space="preserve">Anexelor 4.1 și 4.2 </w:t>
      </w:r>
      <w:r w:rsidRPr="0092360A">
        <w:rPr>
          <w:lang w:val="pt-BR"/>
        </w:rPr>
        <w:t>reprezintă rezultatul activităţii de autoevaluarea propriului SCMI, la nivelul fiecărui compartiment/structură</w:t>
      </w:r>
      <w:r w:rsidRPr="0092360A">
        <w:rPr>
          <w:spacing w:val="-2"/>
          <w:lang w:val="pt-BR"/>
        </w:rPr>
        <w:t xml:space="preserve"> </w:t>
      </w:r>
      <w:r w:rsidRPr="0092360A">
        <w:rPr>
          <w:lang w:val="pt-BR"/>
        </w:rPr>
        <w:t>funcțională.</w:t>
      </w:r>
    </w:p>
    <w:p w14:paraId="03A06756" w14:textId="77777777" w:rsidR="000B2319" w:rsidRPr="0092360A" w:rsidRDefault="00000000" w:rsidP="002F67CB">
      <w:pPr>
        <w:pStyle w:val="BodyText"/>
        <w:spacing w:before="120"/>
        <w:ind w:left="560" w:right="-240"/>
        <w:rPr>
          <w:lang w:val="pt-BR"/>
        </w:rPr>
      </w:pPr>
      <w:r w:rsidRPr="0092360A">
        <w:rPr>
          <w:noProof/>
        </w:rPr>
        <w:drawing>
          <wp:inline distT="0" distB="0" distL="0" distR="0" wp14:anchorId="648A50DE" wp14:editId="294D2EA4">
            <wp:extent cx="114300" cy="114298"/>
            <wp:effectExtent l="0" t="0" r="0" b="0"/>
            <wp:docPr id="11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image1.png"/>
                    <pic:cNvPicPr/>
                  </pic:nvPicPr>
                  <pic:blipFill>
                    <a:blip r:embed="rId9" cstate="print"/>
                    <a:stretch>
                      <a:fillRect/>
                    </a:stretch>
                  </pic:blipFill>
                  <pic:spPr>
                    <a:xfrm>
                      <a:off x="0" y="0"/>
                      <a:ext cx="114300" cy="114298"/>
                    </a:xfrm>
                    <a:prstGeom prst="rect">
                      <a:avLst/>
                    </a:prstGeom>
                  </pic:spPr>
                </pic:pic>
              </a:graphicData>
            </a:graphic>
          </wp:inline>
        </w:drawing>
      </w:r>
      <w:r w:rsidRPr="0092360A">
        <w:rPr>
          <w:lang w:val="pt-BR"/>
        </w:rPr>
        <w:t xml:space="preserve">   </w:t>
      </w:r>
      <w:r w:rsidRPr="0092360A">
        <w:rPr>
          <w:spacing w:val="-20"/>
          <w:lang w:val="pt-BR"/>
        </w:rPr>
        <w:t xml:space="preserve"> </w:t>
      </w:r>
      <w:r w:rsidRPr="0092360A">
        <w:rPr>
          <w:lang w:val="pt-BR"/>
        </w:rPr>
        <w:t xml:space="preserve">Întocmirea </w:t>
      </w:r>
      <w:r w:rsidRPr="0092360A">
        <w:rPr>
          <w:i/>
          <w:lang w:val="pt-BR"/>
        </w:rPr>
        <w:t xml:space="preserve">Anexei 3 </w:t>
      </w:r>
      <w:r w:rsidRPr="0092360A">
        <w:rPr>
          <w:lang w:val="pt-BR"/>
        </w:rPr>
        <w:t>reprezintă rezultatul activităţii de raportare la nivelul instituţiei</w:t>
      </w:r>
      <w:r w:rsidRPr="0092360A">
        <w:rPr>
          <w:spacing w:val="-11"/>
          <w:lang w:val="pt-BR"/>
        </w:rPr>
        <w:t xml:space="preserve"> </w:t>
      </w:r>
      <w:r w:rsidRPr="0092360A">
        <w:rPr>
          <w:lang w:val="pt-BR"/>
        </w:rPr>
        <w:t>publice.</w:t>
      </w:r>
    </w:p>
    <w:p w14:paraId="3BA90610" w14:textId="77777777" w:rsidR="000B2319" w:rsidRPr="0092360A" w:rsidRDefault="00000000" w:rsidP="002F67CB">
      <w:pPr>
        <w:pStyle w:val="BodyText"/>
        <w:spacing w:before="122"/>
        <w:ind w:left="920" w:right="-240" w:hanging="361"/>
        <w:rPr>
          <w:lang w:val="pt-BR"/>
        </w:rPr>
      </w:pPr>
      <w:r w:rsidRPr="0092360A">
        <w:rPr>
          <w:noProof/>
        </w:rPr>
        <w:drawing>
          <wp:inline distT="0" distB="0" distL="0" distR="0" wp14:anchorId="110302D4" wp14:editId="3B9029CD">
            <wp:extent cx="114300" cy="114298"/>
            <wp:effectExtent l="0" t="0" r="0" b="0"/>
            <wp:docPr id="11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image1.png"/>
                    <pic:cNvPicPr/>
                  </pic:nvPicPr>
                  <pic:blipFill>
                    <a:blip r:embed="rId9" cstate="print"/>
                    <a:stretch>
                      <a:fillRect/>
                    </a:stretch>
                  </pic:blipFill>
                  <pic:spPr>
                    <a:xfrm>
                      <a:off x="0" y="0"/>
                      <a:ext cx="114300" cy="114298"/>
                    </a:xfrm>
                    <a:prstGeom prst="rect">
                      <a:avLst/>
                    </a:prstGeom>
                  </pic:spPr>
                </pic:pic>
              </a:graphicData>
            </a:graphic>
          </wp:inline>
        </w:drawing>
      </w:r>
      <w:r w:rsidRPr="0092360A">
        <w:rPr>
          <w:lang w:val="pt-BR"/>
        </w:rPr>
        <w:t xml:space="preserve">   </w:t>
      </w:r>
      <w:r w:rsidRPr="0092360A">
        <w:rPr>
          <w:spacing w:val="-20"/>
          <w:lang w:val="pt-BR"/>
        </w:rPr>
        <w:t xml:space="preserve"> </w:t>
      </w:r>
      <w:r w:rsidRPr="0092360A">
        <w:rPr>
          <w:lang w:val="pt-BR"/>
        </w:rPr>
        <w:t xml:space="preserve">Întocmirea </w:t>
      </w:r>
      <w:r w:rsidRPr="0092360A">
        <w:rPr>
          <w:i/>
          <w:lang w:val="pt-BR"/>
        </w:rPr>
        <w:t xml:space="preserve">Anexei 4.3 </w:t>
      </w:r>
      <w:r w:rsidRPr="0092360A">
        <w:rPr>
          <w:lang w:val="pt-BR"/>
        </w:rPr>
        <w:t>reprezintă rezultatul activităţii de raportare la nivelul entităţii publice – ordonator principal de credite</w:t>
      </w:r>
      <w:r w:rsidRPr="0092360A">
        <w:rPr>
          <w:spacing w:val="-2"/>
          <w:lang w:val="pt-BR"/>
        </w:rPr>
        <w:t xml:space="preserve"> </w:t>
      </w:r>
      <w:r w:rsidRPr="0092360A">
        <w:rPr>
          <w:lang w:val="pt-BR"/>
        </w:rPr>
        <w:t>(OPC).</w:t>
      </w:r>
    </w:p>
    <w:p w14:paraId="5E5A7A03" w14:textId="77777777" w:rsidR="000B2319" w:rsidRPr="0092360A" w:rsidRDefault="00000000" w:rsidP="002F67CB">
      <w:pPr>
        <w:spacing w:before="118"/>
        <w:ind w:left="920" w:right="-240" w:hanging="361"/>
        <w:jc w:val="both"/>
        <w:rPr>
          <w:lang w:val="pt-BR"/>
        </w:rPr>
      </w:pPr>
      <w:r w:rsidRPr="0092360A">
        <w:rPr>
          <w:noProof/>
        </w:rPr>
        <w:drawing>
          <wp:inline distT="0" distB="0" distL="0" distR="0" wp14:anchorId="24A06C73" wp14:editId="396D3C7D">
            <wp:extent cx="114300" cy="114298"/>
            <wp:effectExtent l="0" t="0" r="0" b="0"/>
            <wp:docPr id="11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image1.png"/>
                    <pic:cNvPicPr/>
                  </pic:nvPicPr>
                  <pic:blipFill>
                    <a:blip r:embed="rId9" cstate="print"/>
                    <a:stretch>
                      <a:fillRect/>
                    </a:stretch>
                  </pic:blipFill>
                  <pic:spPr>
                    <a:xfrm>
                      <a:off x="0" y="0"/>
                      <a:ext cx="114300" cy="114298"/>
                    </a:xfrm>
                    <a:prstGeom prst="rect">
                      <a:avLst/>
                    </a:prstGeom>
                  </pic:spPr>
                </pic:pic>
              </a:graphicData>
            </a:graphic>
          </wp:inline>
        </w:drawing>
      </w:r>
      <w:r w:rsidRPr="0092360A">
        <w:rPr>
          <w:lang w:val="pt-BR"/>
        </w:rPr>
        <w:t xml:space="preserve">   </w:t>
      </w:r>
      <w:r w:rsidRPr="0092360A">
        <w:rPr>
          <w:spacing w:val="-20"/>
          <w:lang w:val="pt-BR"/>
        </w:rPr>
        <w:t xml:space="preserve"> </w:t>
      </w:r>
      <w:r w:rsidRPr="0092360A">
        <w:rPr>
          <w:lang w:val="pt-BR"/>
        </w:rPr>
        <w:t xml:space="preserve">Realizarea autoevaluării constituie principala formă de implementare a </w:t>
      </w:r>
      <w:r w:rsidRPr="0092360A">
        <w:rPr>
          <w:i/>
          <w:lang w:val="pt-BR"/>
        </w:rPr>
        <w:t xml:space="preserve">Standardului 15 – Evaluarea sistemului de control managerial intern </w:t>
      </w:r>
      <w:r w:rsidRPr="0092360A">
        <w:rPr>
          <w:lang w:val="pt-BR"/>
        </w:rPr>
        <w:t>şi se află în responsabilitatea fiecărui nivel al managementului de linie.</w:t>
      </w:r>
    </w:p>
    <w:p w14:paraId="5007BC00" w14:textId="3476FD06" w:rsidR="000B2319" w:rsidRPr="002F67CB" w:rsidRDefault="002F67CB" w:rsidP="002F67CB">
      <w:pPr>
        <w:pStyle w:val="BodyText"/>
        <w:spacing w:before="12" w:line="244" w:lineRule="auto"/>
        <w:ind w:left="200" w:right="-240"/>
        <w:rPr>
          <w:b/>
          <w:bCs/>
          <w:i/>
          <w:iCs/>
          <w:lang w:val="pt-BR"/>
        </w:rPr>
      </w:pPr>
      <w:r>
        <w:rPr>
          <w:lang w:val="pt-BR"/>
        </w:rPr>
        <w:t xml:space="preserve">            </w:t>
      </w:r>
      <w:r w:rsidRPr="002F67CB">
        <w:rPr>
          <w:b/>
          <w:bCs/>
          <w:i/>
          <w:iCs/>
          <w:lang w:val="pt-BR"/>
        </w:rPr>
        <w:t>Activitatea de autoevaluare nu poate fi confundată/substituită activităţilor desfăşurate de compartimentul de audit intern pe baza unei metodologii specifice, cf. Standardului 16 - Audit intern.</w:t>
      </w:r>
    </w:p>
    <w:p w14:paraId="53C42FF4" w14:textId="77777777" w:rsidR="000B2319" w:rsidRPr="0092360A" w:rsidRDefault="000B2319">
      <w:pPr>
        <w:pStyle w:val="BodyText"/>
        <w:rPr>
          <w:i/>
          <w:lang w:val="pt-BR"/>
        </w:rPr>
      </w:pPr>
    </w:p>
    <w:p w14:paraId="28708952" w14:textId="77777777" w:rsidR="000B2319" w:rsidRPr="0092360A" w:rsidRDefault="000B2319">
      <w:pPr>
        <w:pStyle w:val="BodyText"/>
        <w:rPr>
          <w:i/>
          <w:lang w:val="pt-BR"/>
        </w:rPr>
      </w:pPr>
    </w:p>
    <w:p w14:paraId="0050D4ED" w14:textId="77777777" w:rsidR="000B2319" w:rsidRPr="0092360A" w:rsidRDefault="000B2319">
      <w:pPr>
        <w:pStyle w:val="BodyText"/>
        <w:rPr>
          <w:i/>
          <w:lang w:val="pt-BR"/>
        </w:rPr>
      </w:pPr>
    </w:p>
    <w:p w14:paraId="38053C2C" w14:textId="77777777" w:rsidR="000B2319" w:rsidRPr="0092360A" w:rsidRDefault="000B2319">
      <w:pPr>
        <w:pStyle w:val="BodyText"/>
        <w:rPr>
          <w:i/>
          <w:lang w:val="pt-BR"/>
        </w:rPr>
      </w:pPr>
    </w:p>
    <w:p w14:paraId="3BE2470B" w14:textId="77777777" w:rsidR="000B2319" w:rsidRPr="0092360A" w:rsidRDefault="000B2319">
      <w:pPr>
        <w:pStyle w:val="BodyText"/>
        <w:rPr>
          <w:i/>
          <w:lang w:val="pt-BR"/>
        </w:rPr>
      </w:pPr>
    </w:p>
    <w:p w14:paraId="72CC37CD" w14:textId="4CC9FBAA" w:rsidR="000B2319" w:rsidRPr="0092360A" w:rsidRDefault="00193E3D">
      <w:pPr>
        <w:pStyle w:val="BodyText"/>
        <w:spacing w:before="4"/>
        <w:rPr>
          <w:i/>
          <w:lang w:val="pt-BR"/>
        </w:rPr>
      </w:pPr>
      <w:r w:rsidRPr="0092360A">
        <w:rPr>
          <w:noProof/>
        </w:rPr>
        <mc:AlternateContent>
          <mc:Choice Requires="wps">
            <w:drawing>
              <wp:anchor distT="0" distB="0" distL="0" distR="0" simplePos="0" relativeHeight="251662848" behindDoc="1" locked="0" layoutInCell="1" allowOverlap="1" wp14:anchorId="2EB6508B" wp14:editId="54EABFB9">
                <wp:simplePos x="0" y="0"/>
                <wp:positionH relativeFrom="page">
                  <wp:posOffset>457200</wp:posOffset>
                </wp:positionH>
                <wp:positionV relativeFrom="paragraph">
                  <wp:posOffset>171450</wp:posOffset>
                </wp:positionV>
                <wp:extent cx="1828800" cy="0"/>
                <wp:effectExtent l="9525" t="8890" r="9525" b="10160"/>
                <wp:wrapTopAndBottom/>
                <wp:docPr id="696115070"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F319AF" id="Line 18" o:spid="_x0000_s1026" style="position:absolute;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6pt,13.5pt" to="180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" strokeweight=".72pt">
                <w10:wrap type="topAndBottom" anchorx="page"/>
              </v:line>
            </w:pict>
          </mc:Fallback>
        </mc:AlternateContent>
      </w:r>
    </w:p>
    <w:p w14:paraId="1F85A644" w14:textId="77777777" w:rsidR="000B2319" w:rsidRPr="0092360A" w:rsidRDefault="00000000">
      <w:pPr>
        <w:spacing w:before="30" w:line="249" w:lineRule="auto"/>
        <w:ind w:left="200"/>
        <w:rPr>
          <w:lang w:val="pt-BR"/>
        </w:rPr>
      </w:pPr>
      <w:r w:rsidRPr="0092360A">
        <w:rPr>
          <w:position w:val="11"/>
          <w:lang w:val="pt-BR"/>
        </w:rPr>
        <w:t xml:space="preserve">4 </w:t>
      </w:r>
      <w:r w:rsidRPr="0092360A">
        <w:rPr>
          <w:lang w:val="pt-BR"/>
        </w:rPr>
        <w:t>Tratarea pe larg a managementului riscului a apărut ca urmare a solicitărilor participanților prezenți la dezbaterea ghidului metodologic.</w:t>
      </w:r>
    </w:p>
    <w:p w14:paraId="65483CAB" w14:textId="77777777" w:rsidR="000B2319" w:rsidRPr="0092360A" w:rsidRDefault="000B2319">
      <w:pPr>
        <w:spacing w:line="249" w:lineRule="auto"/>
        <w:rPr>
          <w:lang w:val="pt-BR"/>
        </w:rPr>
        <w:sectPr w:rsidR="000B2319" w:rsidRPr="0092360A">
          <w:pgSz w:w="11910" w:h="16840"/>
          <w:pgMar w:top="1460" w:right="740" w:bottom="1180" w:left="520" w:header="324" w:footer="995" w:gutter="0"/>
          <w:cols w:space="708"/>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2"/>
        <w:gridCol w:w="237"/>
        <w:gridCol w:w="2160"/>
        <w:gridCol w:w="2340"/>
        <w:gridCol w:w="2870"/>
        <w:gridCol w:w="1658"/>
        <w:gridCol w:w="1448"/>
        <w:gridCol w:w="1912"/>
        <w:gridCol w:w="2738"/>
        <w:gridCol w:w="53"/>
      </w:tblGrid>
      <w:tr w:rsidR="000B2319" w:rsidRPr="00542573" w14:paraId="073CC87F" w14:textId="77777777" w:rsidTr="00E94EE5">
        <w:trPr>
          <w:trHeight w:val="1092"/>
        </w:trPr>
        <w:tc>
          <w:tcPr>
            <w:tcW w:w="362" w:type="dxa"/>
            <w:tcBorders>
              <w:top w:val="nil"/>
              <w:left w:val="nil"/>
              <w:right w:val="thickThinMediumGap" w:sz="12" w:space="0" w:color="964605"/>
            </w:tcBorders>
          </w:tcPr>
          <w:p w14:paraId="1F4C4E48" w14:textId="77777777" w:rsidR="000B2319" w:rsidRPr="0092360A" w:rsidRDefault="000B2319">
            <w:pPr>
              <w:pStyle w:val="TableParagraph"/>
              <w:rPr>
                <w:lang w:val="pt-BR"/>
              </w:rPr>
            </w:pPr>
          </w:p>
        </w:tc>
        <w:tc>
          <w:tcPr>
            <w:tcW w:w="15363" w:type="dxa"/>
            <w:gridSpan w:val="8"/>
            <w:tcBorders>
              <w:top w:val="thinThickMediumGap" w:sz="12" w:space="0" w:color="964605"/>
              <w:left w:val="thinThickMediumGap" w:sz="12" w:space="0" w:color="964605"/>
              <w:bottom w:val="single" w:sz="4" w:space="0" w:color="964605"/>
              <w:right w:val="thinThickMediumGap" w:sz="12" w:space="0" w:color="964605"/>
            </w:tcBorders>
          </w:tcPr>
          <w:p w14:paraId="097002E4" w14:textId="4E0EB21A" w:rsidR="000B2319" w:rsidRPr="0092360A" w:rsidRDefault="005B2824">
            <w:pPr>
              <w:pStyle w:val="TableParagraph"/>
              <w:ind w:left="1657"/>
              <w:rPr>
                <w:b/>
                <w:lang w:val="pt-BR"/>
              </w:rPr>
            </w:pPr>
            <w:r w:rsidRPr="0092360A">
              <w:rPr>
                <w:noProof/>
                <w:lang w:val="ro-RO"/>
              </w:rPr>
              <w:drawing>
                <wp:anchor distT="0" distB="0" distL="114300" distR="114300" simplePos="0" relativeHeight="251666944" behindDoc="1" locked="0" layoutInCell="1" allowOverlap="1" wp14:anchorId="24D37773" wp14:editId="314442A8">
                  <wp:simplePos x="0" y="0"/>
                  <wp:positionH relativeFrom="margin">
                    <wp:posOffset>708025</wp:posOffset>
                  </wp:positionH>
                  <wp:positionV relativeFrom="paragraph">
                    <wp:posOffset>215900</wp:posOffset>
                  </wp:positionV>
                  <wp:extent cx="6903720" cy="495300"/>
                  <wp:effectExtent l="0" t="0" r="0" b="0"/>
                  <wp:wrapTight wrapText="bothSides">
                    <wp:wrapPolygon edited="0">
                      <wp:start x="0" y="0"/>
                      <wp:lineTo x="0" y="20769"/>
                      <wp:lineTo x="21517" y="20769"/>
                      <wp:lineTo x="21517" y="0"/>
                      <wp:lineTo x="0" y="0"/>
                    </wp:wrapPolygon>
                  </wp:wrapTight>
                  <wp:docPr id="41733971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903720" cy="4953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0" w:type="dxa"/>
            <w:tcBorders>
              <w:top w:val="nil"/>
              <w:left w:val="thickThinMediumGap" w:sz="12" w:space="0" w:color="964605"/>
              <w:right w:val="nil"/>
            </w:tcBorders>
          </w:tcPr>
          <w:p w14:paraId="292B8FEA" w14:textId="77777777" w:rsidR="000B2319" w:rsidRPr="0092360A" w:rsidRDefault="000B2319">
            <w:pPr>
              <w:pStyle w:val="TableParagraph"/>
              <w:rPr>
                <w:lang w:val="pt-BR"/>
              </w:rPr>
            </w:pPr>
          </w:p>
        </w:tc>
      </w:tr>
      <w:tr w:rsidR="005B2824" w:rsidRPr="0092360A" w14:paraId="32925FBF" w14:textId="77777777" w:rsidTr="00E94EE5">
        <w:trPr>
          <w:gridAfter w:val="1"/>
          <w:wAfter w:w="53" w:type="dxa"/>
          <w:trHeight w:val="1655"/>
        </w:trPr>
        <w:tc>
          <w:tcPr>
            <w:tcW w:w="599" w:type="dxa"/>
            <w:gridSpan w:val="2"/>
            <w:tcBorders>
              <w:top w:val="single" w:sz="4" w:space="0" w:color="964605"/>
            </w:tcBorders>
            <w:shd w:val="clear" w:color="auto" w:fill="EDEBE0"/>
          </w:tcPr>
          <w:p w14:paraId="41E4645D" w14:textId="77777777" w:rsidR="005B2824" w:rsidRPr="002F67CB" w:rsidRDefault="005B2824">
            <w:pPr>
              <w:pStyle w:val="TableParagraph"/>
              <w:spacing w:before="6"/>
              <w:rPr>
                <w:color w:val="00B0F0"/>
                <w:lang w:val="pt-BR"/>
              </w:rPr>
            </w:pPr>
          </w:p>
          <w:p w14:paraId="6194CF0C" w14:textId="6DF91D09" w:rsidR="005B2824" w:rsidRPr="002F67CB" w:rsidRDefault="005B2824" w:rsidP="002F67CB">
            <w:pPr>
              <w:pStyle w:val="TableParagraph"/>
              <w:spacing w:before="1"/>
              <w:ind w:left="106" w:right="100"/>
              <w:jc w:val="center"/>
              <w:rPr>
                <w:b/>
                <w:color w:val="00B0F0"/>
              </w:rPr>
            </w:pPr>
            <w:r w:rsidRPr="002F67CB">
              <w:rPr>
                <w:b/>
                <w:color w:val="00B0F0"/>
              </w:rPr>
              <w:t>Nr</w:t>
            </w:r>
            <w:r w:rsidR="002F67CB" w:rsidRPr="002F67CB">
              <w:rPr>
                <w:b/>
                <w:color w:val="00B0F0"/>
              </w:rPr>
              <w:t>.</w:t>
            </w:r>
          </w:p>
          <w:p w14:paraId="24D7F7C5" w14:textId="77777777" w:rsidR="005B2824" w:rsidRPr="002F67CB" w:rsidRDefault="005B2824">
            <w:pPr>
              <w:pStyle w:val="TableParagraph"/>
              <w:ind w:left="107" w:right="100"/>
              <w:jc w:val="center"/>
              <w:rPr>
                <w:b/>
                <w:color w:val="00B0F0"/>
              </w:rPr>
            </w:pPr>
            <w:r w:rsidRPr="002F67CB">
              <w:rPr>
                <w:b/>
                <w:color w:val="00B0F0"/>
              </w:rPr>
              <w:t>crt</w:t>
            </w:r>
          </w:p>
        </w:tc>
        <w:tc>
          <w:tcPr>
            <w:tcW w:w="2160" w:type="dxa"/>
            <w:tcBorders>
              <w:top w:val="single" w:sz="4" w:space="0" w:color="964605"/>
            </w:tcBorders>
            <w:shd w:val="clear" w:color="auto" w:fill="EDEBE0"/>
          </w:tcPr>
          <w:p w14:paraId="0C491670" w14:textId="77777777" w:rsidR="005B2824" w:rsidRPr="002F67CB" w:rsidRDefault="005B2824">
            <w:pPr>
              <w:pStyle w:val="TableParagraph"/>
              <w:rPr>
                <w:color w:val="00B0F0"/>
              </w:rPr>
            </w:pPr>
          </w:p>
          <w:p w14:paraId="6AEE804E" w14:textId="77777777" w:rsidR="005B2824" w:rsidRPr="002F67CB" w:rsidRDefault="005B2824">
            <w:pPr>
              <w:pStyle w:val="TableParagraph"/>
              <w:spacing w:before="8"/>
              <w:rPr>
                <w:color w:val="00B0F0"/>
              </w:rPr>
            </w:pPr>
          </w:p>
          <w:p w14:paraId="5ABD2453" w14:textId="77777777" w:rsidR="005B2824" w:rsidRPr="002F67CB" w:rsidRDefault="005B2824">
            <w:pPr>
              <w:pStyle w:val="TableParagraph"/>
              <w:ind w:left="502" w:right="357" w:hanging="113"/>
              <w:rPr>
                <w:b/>
                <w:color w:val="00B0F0"/>
              </w:rPr>
            </w:pPr>
            <w:r w:rsidRPr="002F67CB">
              <w:rPr>
                <w:b/>
                <w:color w:val="00B0F0"/>
              </w:rPr>
              <w:t>OBIECTIV (ETAPA)</w:t>
            </w:r>
          </w:p>
        </w:tc>
        <w:tc>
          <w:tcPr>
            <w:tcW w:w="2340" w:type="dxa"/>
            <w:tcBorders>
              <w:top w:val="single" w:sz="4" w:space="0" w:color="964605"/>
            </w:tcBorders>
            <w:shd w:val="clear" w:color="auto" w:fill="EDEBE0"/>
          </w:tcPr>
          <w:p w14:paraId="252764E3" w14:textId="77777777" w:rsidR="005B2824" w:rsidRPr="002F67CB" w:rsidRDefault="005B2824">
            <w:pPr>
              <w:pStyle w:val="TableParagraph"/>
              <w:rPr>
                <w:color w:val="00B0F0"/>
              </w:rPr>
            </w:pPr>
          </w:p>
          <w:p w14:paraId="73561F0B" w14:textId="77777777" w:rsidR="005B2824" w:rsidRPr="002F67CB" w:rsidRDefault="005B2824">
            <w:pPr>
              <w:pStyle w:val="TableParagraph"/>
              <w:spacing w:before="8"/>
              <w:rPr>
                <w:color w:val="00B0F0"/>
              </w:rPr>
            </w:pPr>
          </w:p>
          <w:p w14:paraId="49F1ED3F" w14:textId="7808A1DA" w:rsidR="005B2824" w:rsidRPr="002F67CB" w:rsidRDefault="005B2824">
            <w:pPr>
              <w:pStyle w:val="TableParagraph"/>
              <w:ind w:left="357"/>
              <w:rPr>
                <w:b/>
                <w:color w:val="00B0F0"/>
              </w:rPr>
            </w:pPr>
            <w:r w:rsidRPr="002F67CB">
              <w:rPr>
                <w:b/>
                <w:color w:val="00B0F0"/>
              </w:rPr>
              <w:t>Standarde conf</w:t>
            </w:r>
            <w:r w:rsidR="002F67CB" w:rsidRPr="002F67CB">
              <w:rPr>
                <w:b/>
                <w:color w:val="00B0F0"/>
              </w:rPr>
              <w:t>orm</w:t>
            </w:r>
          </w:p>
          <w:p w14:paraId="6127544A" w14:textId="77777777" w:rsidR="005B2824" w:rsidRPr="002F67CB" w:rsidRDefault="005B2824">
            <w:pPr>
              <w:pStyle w:val="TableParagraph"/>
              <w:ind w:left="220"/>
              <w:rPr>
                <w:b/>
                <w:color w:val="00B0F0"/>
              </w:rPr>
            </w:pPr>
            <w:r w:rsidRPr="002F67CB">
              <w:rPr>
                <w:b/>
                <w:color w:val="00B0F0"/>
              </w:rPr>
              <w:t>O.S.G.G. 600/2018</w:t>
            </w:r>
          </w:p>
        </w:tc>
        <w:tc>
          <w:tcPr>
            <w:tcW w:w="2870" w:type="dxa"/>
            <w:tcBorders>
              <w:top w:val="single" w:sz="4" w:space="0" w:color="964605"/>
            </w:tcBorders>
            <w:shd w:val="clear" w:color="auto" w:fill="EDEBE0"/>
          </w:tcPr>
          <w:p w14:paraId="3CD982E2" w14:textId="77777777" w:rsidR="005B2824" w:rsidRPr="002F67CB" w:rsidRDefault="005B2824">
            <w:pPr>
              <w:pStyle w:val="TableParagraph"/>
              <w:rPr>
                <w:color w:val="00B0F0"/>
                <w:lang w:val="pt-BR"/>
              </w:rPr>
            </w:pPr>
          </w:p>
          <w:p w14:paraId="7F7EF66F" w14:textId="77777777" w:rsidR="005B2824" w:rsidRPr="002F67CB" w:rsidRDefault="005B2824">
            <w:pPr>
              <w:pStyle w:val="TableParagraph"/>
              <w:spacing w:before="8"/>
              <w:rPr>
                <w:color w:val="00B0F0"/>
                <w:lang w:val="pt-BR"/>
              </w:rPr>
            </w:pPr>
          </w:p>
          <w:p w14:paraId="44C0F477" w14:textId="77777777" w:rsidR="005B2824" w:rsidRPr="002F67CB" w:rsidRDefault="005B2824">
            <w:pPr>
              <w:pStyle w:val="TableParagraph"/>
              <w:ind w:left="436" w:right="281" w:hanging="123"/>
              <w:rPr>
                <w:b/>
                <w:color w:val="00B0F0"/>
                <w:lang w:val="pt-BR"/>
              </w:rPr>
            </w:pPr>
            <w:r w:rsidRPr="002F67CB">
              <w:rPr>
                <w:b/>
                <w:color w:val="00B0F0"/>
                <w:lang w:val="pt-BR"/>
              </w:rPr>
              <w:t>Masura de realizare a etapei/ obiectivului.</w:t>
            </w:r>
          </w:p>
        </w:tc>
        <w:tc>
          <w:tcPr>
            <w:tcW w:w="1658" w:type="dxa"/>
            <w:tcBorders>
              <w:top w:val="single" w:sz="4" w:space="0" w:color="964605"/>
            </w:tcBorders>
            <w:shd w:val="clear" w:color="auto" w:fill="EDEBE0"/>
          </w:tcPr>
          <w:p w14:paraId="396F41B0" w14:textId="77777777" w:rsidR="005B2824" w:rsidRPr="002F67CB" w:rsidRDefault="005B2824">
            <w:pPr>
              <w:pStyle w:val="TableParagraph"/>
              <w:rPr>
                <w:color w:val="00B0F0"/>
                <w:lang w:val="pt-BR"/>
              </w:rPr>
            </w:pPr>
          </w:p>
          <w:p w14:paraId="7C37C936" w14:textId="77777777" w:rsidR="005B2824" w:rsidRPr="002F67CB" w:rsidRDefault="005B2824">
            <w:pPr>
              <w:pStyle w:val="TableParagraph"/>
              <w:spacing w:before="6"/>
              <w:rPr>
                <w:color w:val="00B0F0"/>
                <w:lang w:val="pt-BR"/>
              </w:rPr>
            </w:pPr>
          </w:p>
          <w:p w14:paraId="032F1960" w14:textId="77777777" w:rsidR="005B2824" w:rsidRPr="002F67CB" w:rsidRDefault="005B2824">
            <w:pPr>
              <w:pStyle w:val="TableParagraph"/>
              <w:spacing w:before="1"/>
              <w:ind w:left="212"/>
              <w:rPr>
                <w:b/>
                <w:color w:val="00B0F0"/>
              </w:rPr>
            </w:pPr>
            <w:r w:rsidRPr="002F67CB">
              <w:rPr>
                <w:b/>
                <w:color w:val="00B0F0"/>
              </w:rPr>
              <w:t>Responsabil</w:t>
            </w:r>
          </w:p>
        </w:tc>
        <w:tc>
          <w:tcPr>
            <w:tcW w:w="1448" w:type="dxa"/>
            <w:tcBorders>
              <w:top w:val="single" w:sz="4" w:space="0" w:color="964605"/>
            </w:tcBorders>
            <w:shd w:val="clear" w:color="auto" w:fill="EDEBE0"/>
          </w:tcPr>
          <w:p w14:paraId="40ED3BFC" w14:textId="77777777" w:rsidR="005B2824" w:rsidRPr="002F67CB" w:rsidRDefault="005B2824">
            <w:pPr>
              <w:pStyle w:val="TableParagraph"/>
              <w:rPr>
                <w:color w:val="00B0F0"/>
              </w:rPr>
            </w:pPr>
          </w:p>
          <w:p w14:paraId="682310A8" w14:textId="77777777" w:rsidR="005B2824" w:rsidRPr="002F67CB" w:rsidRDefault="005B2824">
            <w:pPr>
              <w:pStyle w:val="TableParagraph"/>
              <w:spacing w:before="6"/>
              <w:rPr>
                <w:color w:val="00B0F0"/>
              </w:rPr>
            </w:pPr>
          </w:p>
          <w:p w14:paraId="2442F345" w14:textId="77777777" w:rsidR="005B2824" w:rsidRPr="002F67CB" w:rsidRDefault="005B2824">
            <w:pPr>
              <w:pStyle w:val="TableParagraph"/>
              <w:spacing w:before="1"/>
              <w:ind w:left="320"/>
              <w:rPr>
                <w:b/>
                <w:color w:val="00B0F0"/>
              </w:rPr>
            </w:pPr>
            <w:r w:rsidRPr="002F67CB">
              <w:rPr>
                <w:b/>
                <w:color w:val="00B0F0"/>
              </w:rPr>
              <w:t>Termen</w:t>
            </w:r>
          </w:p>
        </w:tc>
        <w:tc>
          <w:tcPr>
            <w:tcW w:w="1912" w:type="dxa"/>
            <w:shd w:val="clear" w:color="auto" w:fill="EDEBE0"/>
          </w:tcPr>
          <w:p w14:paraId="377B69AB" w14:textId="77777777" w:rsidR="005B2824" w:rsidRPr="002F67CB" w:rsidRDefault="005B2824">
            <w:pPr>
              <w:pStyle w:val="TableParagraph"/>
              <w:rPr>
                <w:color w:val="00B0F0"/>
              </w:rPr>
            </w:pPr>
          </w:p>
          <w:p w14:paraId="1491A987" w14:textId="77777777" w:rsidR="005B2824" w:rsidRPr="002F67CB" w:rsidRDefault="005B2824">
            <w:pPr>
              <w:pStyle w:val="TableParagraph"/>
              <w:spacing w:before="6"/>
              <w:rPr>
                <w:color w:val="00B0F0"/>
              </w:rPr>
            </w:pPr>
          </w:p>
          <w:p w14:paraId="332162CE" w14:textId="77777777" w:rsidR="005B2824" w:rsidRPr="002F67CB" w:rsidRDefault="005B2824">
            <w:pPr>
              <w:pStyle w:val="TableParagraph"/>
              <w:spacing w:before="1"/>
              <w:ind w:left="481"/>
              <w:rPr>
                <w:b/>
                <w:color w:val="00B0F0"/>
              </w:rPr>
            </w:pPr>
            <w:r w:rsidRPr="002F67CB">
              <w:rPr>
                <w:b/>
                <w:color w:val="00B0F0"/>
              </w:rPr>
              <w:t>Indicator</w:t>
            </w:r>
          </w:p>
        </w:tc>
        <w:tc>
          <w:tcPr>
            <w:tcW w:w="2735" w:type="dxa"/>
            <w:shd w:val="clear" w:color="auto" w:fill="EDEBE0"/>
          </w:tcPr>
          <w:p w14:paraId="22D84C9C" w14:textId="77777777" w:rsidR="005B2824" w:rsidRPr="002F67CB" w:rsidRDefault="005B2824">
            <w:pPr>
              <w:pStyle w:val="TableParagraph"/>
              <w:rPr>
                <w:color w:val="00B0F0"/>
              </w:rPr>
            </w:pPr>
          </w:p>
          <w:p w14:paraId="5EFFB2FE" w14:textId="77777777" w:rsidR="005B2824" w:rsidRPr="002F67CB" w:rsidRDefault="005B2824">
            <w:pPr>
              <w:pStyle w:val="TableParagraph"/>
              <w:spacing w:before="6"/>
              <w:rPr>
                <w:color w:val="00B0F0"/>
              </w:rPr>
            </w:pPr>
          </w:p>
          <w:p w14:paraId="1282AE91" w14:textId="77777777" w:rsidR="005B2824" w:rsidRPr="002F67CB" w:rsidRDefault="005B2824">
            <w:pPr>
              <w:pStyle w:val="TableParagraph"/>
              <w:spacing w:before="1"/>
              <w:ind w:left="129"/>
              <w:rPr>
                <w:b/>
                <w:color w:val="00B0F0"/>
              </w:rPr>
            </w:pPr>
            <w:r w:rsidRPr="002F67CB">
              <w:rPr>
                <w:b/>
                <w:color w:val="00B0F0"/>
              </w:rPr>
              <w:t>Rezultat asteptat</w:t>
            </w:r>
          </w:p>
        </w:tc>
      </w:tr>
      <w:tr w:rsidR="000B2319" w:rsidRPr="0092360A" w14:paraId="42BCA1D3" w14:textId="77777777" w:rsidTr="00E94EE5">
        <w:trPr>
          <w:gridAfter w:val="1"/>
          <w:wAfter w:w="50" w:type="dxa"/>
          <w:trHeight w:val="321"/>
        </w:trPr>
        <w:tc>
          <w:tcPr>
            <w:tcW w:w="15725" w:type="dxa"/>
            <w:gridSpan w:val="9"/>
          </w:tcPr>
          <w:p w14:paraId="346FDEA1" w14:textId="77777777" w:rsidR="000B2319" w:rsidRPr="0092360A" w:rsidRDefault="00000000">
            <w:pPr>
              <w:pStyle w:val="TableParagraph"/>
              <w:spacing w:line="302" w:lineRule="exact"/>
              <w:ind w:left="107"/>
              <w:rPr>
                <w:b/>
                <w:i/>
              </w:rPr>
            </w:pPr>
            <w:r w:rsidRPr="0092360A">
              <w:rPr>
                <w:b/>
                <w:i/>
                <w:color w:val="C0504D"/>
              </w:rPr>
              <w:t>I. MEDIUL DE CONTROL</w:t>
            </w:r>
          </w:p>
        </w:tc>
      </w:tr>
      <w:tr w:rsidR="005B2824" w:rsidRPr="0092360A" w14:paraId="1613BD6A" w14:textId="77777777" w:rsidTr="00E94EE5">
        <w:trPr>
          <w:gridAfter w:val="1"/>
          <w:wAfter w:w="53" w:type="dxa"/>
          <w:trHeight w:val="801"/>
        </w:trPr>
        <w:tc>
          <w:tcPr>
            <w:tcW w:w="599" w:type="dxa"/>
            <w:gridSpan w:val="2"/>
            <w:vMerge w:val="restart"/>
          </w:tcPr>
          <w:p w14:paraId="5999059A" w14:textId="77777777" w:rsidR="005B2824" w:rsidRPr="0092360A" w:rsidRDefault="005B2824">
            <w:pPr>
              <w:pStyle w:val="TableParagraph"/>
              <w:spacing w:line="270" w:lineRule="exact"/>
              <w:ind w:left="107"/>
            </w:pPr>
            <w:r w:rsidRPr="0092360A">
              <w:t>1</w:t>
            </w:r>
          </w:p>
        </w:tc>
        <w:tc>
          <w:tcPr>
            <w:tcW w:w="2160" w:type="dxa"/>
            <w:vMerge w:val="restart"/>
          </w:tcPr>
          <w:p w14:paraId="5E78B8A4" w14:textId="77777777" w:rsidR="005B2824" w:rsidRPr="00E94EE5" w:rsidRDefault="005B2824">
            <w:pPr>
              <w:pStyle w:val="TableParagraph"/>
              <w:ind w:left="108" w:right="113"/>
              <w:rPr>
                <w:b/>
                <w:bCs/>
                <w:lang w:val="pt-BR"/>
              </w:rPr>
            </w:pPr>
            <w:r w:rsidRPr="00E94EE5">
              <w:rPr>
                <w:b/>
                <w:bCs/>
                <w:lang w:val="pt-BR"/>
              </w:rPr>
              <w:t>Asigurarea unor conditii necesare cunoasterii de catre salariati a prevederilor legale (acte normative si alte cerinte aplicabile) care reglementeaza comportamentul acestora la locul de munca precum si prevenirea si raportarea fraudelor.</w:t>
            </w:r>
          </w:p>
        </w:tc>
        <w:tc>
          <w:tcPr>
            <w:tcW w:w="2340" w:type="dxa"/>
            <w:vMerge w:val="restart"/>
          </w:tcPr>
          <w:p w14:paraId="5850414C" w14:textId="33C93AE6" w:rsidR="005B2824" w:rsidRPr="0092360A" w:rsidRDefault="005B2824" w:rsidP="00E94EE5">
            <w:pPr>
              <w:pStyle w:val="TableParagraph"/>
              <w:ind w:left="95" w:right="438"/>
              <w:rPr>
                <w:b/>
              </w:rPr>
            </w:pPr>
            <w:r w:rsidRPr="00E94EE5">
              <w:rPr>
                <w:b/>
                <w:color w:val="00B0F0"/>
              </w:rPr>
              <w:t>ST</w:t>
            </w:r>
            <w:r w:rsidR="00E94EE5">
              <w:rPr>
                <w:b/>
                <w:color w:val="00B0F0"/>
              </w:rPr>
              <w:t xml:space="preserve">ANDARDUL </w:t>
            </w:r>
            <w:r w:rsidRPr="00E94EE5">
              <w:rPr>
                <w:b/>
                <w:color w:val="00B0F0"/>
              </w:rPr>
              <w:t>1 Etica si integritate</w:t>
            </w:r>
          </w:p>
        </w:tc>
        <w:tc>
          <w:tcPr>
            <w:tcW w:w="2870" w:type="dxa"/>
          </w:tcPr>
          <w:p w14:paraId="19E5D2A9" w14:textId="77777777" w:rsidR="005B2824" w:rsidRPr="0092360A" w:rsidRDefault="005B2824">
            <w:pPr>
              <w:pStyle w:val="TableParagraph"/>
              <w:ind w:left="110" w:right="93"/>
              <w:jc w:val="both"/>
              <w:rPr>
                <w:lang w:val="pt-BR"/>
              </w:rPr>
            </w:pPr>
            <w:r w:rsidRPr="0092360A">
              <w:rPr>
                <w:lang w:val="pt-BR"/>
              </w:rPr>
              <w:t>1.1 Elaborarea unui cod de etica (cod de conduita) la nivelul instituţiei.</w:t>
            </w:r>
          </w:p>
        </w:tc>
        <w:tc>
          <w:tcPr>
            <w:tcW w:w="1658" w:type="dxa"/>
          </w:tcPr>
          <w:p w14:paraId="20CF4CE7" w14:textId="77777777" w:rsidR="005B2824" w:rsidRPr="0092360A" w:rsidRDefault="005B2824">
            <w:pPr>
              <w:pStyle w:val="TableParagraph"/>
              <w:spacing w:line="270" w:lineRule="exact"/>
              <w:ind w:left="111"/>
            </w:pPr>
            <w:r w:rsidRPr="0092360A">
              <w:t>Compart. RU</w:t>
            </w:r>
          </w:p>
        </w:tc>
        <w:tc>
          <w:tcPr>
            <w:tcW w:w="1448" w:type="dxa"/>
          </w:tcPr>
          <w:p w14:paraId="4BC5F38A" w14:textId="77777777" w:rsidR="005B2824" w:rsidRPr="0092360A" w:rsidRDefault="005B2824">
            <w:pPr>
              <w:pStyle w:val="TableParagraph"/>
              <w:spacing w:line="270" w:lineRule="exact"/>
              <w:ind w:left="111"/>
            </w:pPr>
            <w:r w:rsidRPr="0092360A">
              <w:t>Octombrie</w:t>
            </w:r>
          </w:p>
        </w:tc>
        <w:tc>
          <w:tcPr>
            <w:tcW w:w="1912" w:type="dxa"/>
          </w:tcPr>
          <w:p w14:paraId="041CC2C3" w14:textId="77777777" w:rsidR="005B2824" w:rsidRPr="0092360A" w:rsidRDefault="005B2824">
            <w:pPr>
              <w:pStyle w:val="TableParagraph"/>
              <w:ind w:left="113" w:right="170"/>
            </w:pPr>
            <w:r w:rsidRPr="0092360A">
              <w:t>-realizare cod de etică</w:t>
            </w:r>
          </w:p>
        </w:tc>
        <w:tc>
          <w:tcPr>
            <w:tcW w:w="2735" w:type="dxa"/>
          </w:tcPr>
          <w:p w14:paraId="5E686D35" w14:textId="77777777" w:rsidR="005B2824" w:rsidRPr="0092360A" w:rsidRDefault="005B2824">
            <w:pPr>
              <w:pStyle w:val="TableParagraph"/>
              <w:ind w:left="114"/>
            </w:pPr>
            <w:r w:rsidRPr="0092360A">
              <w:t>1. Cod de etica aprobat</w:t>
            </w:r>
          </w:p>
        </w:tc>
      </w:tr>
      <w:tr w:rsidR="005B2824" w:rsidRPr="00542573" w14:paraId="527E669A" w14:textId="77777777" w:rsidTr="00E94EE5">
        <w:trPr>
          <w:gridAfter w:val="1"/>
          <w:wAfter w:w="53" w:type="dxa"/>
          <w:trHeight w:val="1935"/>
        </w:trPr>
        <w:tc>
          <w:tcPr>
            <w:tcW w:w="599" w:type="dxa"/>
            <w:gridSpan w:val="2"/>
            <w:vMerge/>
            <w:tcBorders>
              <w:top w:val="nil"/>
            </w:tcBorders>
          </w:tcPr>
          <w:p w14:paraId="0E5655D7" w14:textId="77777777" w:rsidR="005B2824" w:rsidRPr="0092360A" w:rsidRDefault="005B2824"/>
        </w:tc>
        <w:tc>
          <w:tcPr>
            <w:tcW w:w="2160" w:type="dxa"/>
            <w:vMerge/>
            <w:tcBorders>
              <w:top w:val="nil"/>
            </w:tcBorders>
          </w:tcPr>
          <w:p w14:paraId="2127D3C7" w14:textId="77777777" w:rsidR="005B2824" w:rsidRPr="0092360A" w:rsidRDefault="005B2824"/>
        </w:tc>
        <w:tc>
          <w:tcPr>
            <w:tcW w:w="2340" w:type="dxa"/>
            <w:vMerge/>
            <w:tcBorders>
              <w:top w:val="nil"/>
            </w:tcBorders>
          </w:tcPr>
          <w:p w14:paraId="0FF43564" w14:textId="77777777" w:rsidR="005B2824" w:rsidRPr="0092360A" w:rsidRDefault="005B2824"/>
        </w:tc>
        <w:tc>
          <w:tcPr>
            <w:tcW w:w="2870" w:type="dxa"/>
          </w:tcPr>
          <w:p w14:paraId="26B0E45E" w14:textId="77777777" w:rsidR="005B2824" w:rsidRPr="0092360A" w:rsidRDefault="005B2824">
            <w:pPr>
              <w:pStyle w:val="TableParagraph"/>
              <w:ind w:left="110" w:right="93"/>
              <w:jc w:val="both"/>
              <w:rPr>
                <w:lang w:val="pt-BR"/>
              </w:rPr>
            </w:pPr>
            <w:r w:rsidRPr="0092360A">
              <w:rPr>
                <w:lang w:val="pt-BR"/>
              </w:rPr>
              <w:t>1.2 Promovarea codului de etica (prelucrarea cu angajatii instituţiei).</w:t>
            </w:r>
          </w:p>
        </w:tc>
        <w:tc>
          <w:tcPr>
            <w:tcW w:w="1658" w:type="dxa"/>
          </w:tcPr>
          <w:p w14:paraId="6B35B5F9" w14:textId="77777777" w:rsidR="005B2824" w:rsidRPr="0092360A" w:rsidRDefault="005B2824">
            <w:pPr>
              <w:pStyle w:val="TableParagraph"/>
              <w:spacing w:line="268" w:lineRule="exact"/>
              <w:ind w:left="111"/>
            </w:pPr>
            <w:r w:rsidRPr="0092360A">
              <w:t>Compart. RU</w:t>
            </w:r>
          </w:p>
        </w:tc>
        <w:tc>
          <w:tcPr>
            <w:tcW w:w="1448" w:type="dxa"/>
          </w:tcPr>
          <w:p w14:paraId="06930AC5" w14:textId="77777777" w:rsidR="005B2824" w:rsidRPr="0092360A" w:rsidRDefault="005B2824">
            <w:pPr>
              <w:pStyle w:val="TableParagraph"/>
              <w:spacing w:line="268" w:lineRule="exact"/>
              <w:ind w:left="111"/>
            </w:pPr>
            <w:r w:rsidRPr="0092360A">
              <w:t>Octombrie</w:t>
            </w:r>
          </w:p>
        </w:tc>
        <w:tc>
          <w:tcPr>
            <w:tcW w:w="1912" w:type="dxa"/>
          </w:tcPr>
          <w:p w14:paraId="5210DE0A" w14:textId="77777777" w:rsidR="005B2824" w:rsidRPr="0092360A" w:rsidRDefault="005B2824">
            <w:pPr>
              <w:pStyle w:val="TableParagraph"/>
              <w:ind w:left="113" w:right="150"/>
              <w:rPr>
                <w:lang w:val="pt-BR"/>
              </w:rPr>
            </w:pPr>
            <w:r w:rsidRPr="0092360A">
              <w:rPr>
                <w:lang w:val="pt-BR"/>
              </w:rPr>
              <w:t>- nr angajati care cunosc prevederile codului de conduita/nr total anagajati</w:t>
            </w:r>
          </w:p>
        </w:tc>
        <w:tc>
          <w:tcPr>
            <w:tcW w:w="2735" w:type="dxa"/>
          </w:tcPr>
          <w:p w14:paraId="15FD3324" w14:textId="4E42204F" w:rsidR="005B2824" w:rsidRPr="002F67CB" w:rsidRDefault="002F67CB" w:rsidP="002F67CB">
            <w:pPr>
              <w:pStyle w:val="TableParagraph"/>
              <w:tabs>
                <w:tab w:val="left" w:pos="822"/>
                <w:tab w:val="left" w:pos="823"/>
                <w:tab w:val="left" w:pos="1656"/>
              </w:tabs>
              <w:spacing w:line="268" w:lineRule="exact"/>
              <w:jc w:val="both"/>
              <w:rPr>
                <w:lang w:val="pt-BR"/>
              </w:rPr>
            </w:pPr>
            <w:r w:rsidRPr="002F67CB">
              <w:rPr>
                <w:lang w:val="pt-BR"/>
              </w:rPr>
              <w:t xml:space="preserve">1. </w:t>
            </w:r>
            <w:r w:rsidR="005B2824" w:rsidRPr="002F67CB">
              <w:rPr>
                <w:lang w:val="pt-BR"/>
              </w:rPr>
              <w:t>PV</w:t>
            </w:r>
            <w:r w:rsidR="005B2824" w:rsidRPr="002F67CB">
              <w:rPr>
                <w:lang w:val="pt-BR"/>
              </w:rPr>
              <w:tab/>
              <w:t>de</w:t>
            </w:r>
            <w:r w:rsidRPr="002F67CB">
              <w:rPr>
                <w:lang w:val="pt-BR"/>
              </w:rPr>
              <w:t xml:space="preserve"> </w:t>
            </w:r>
            <w:r w:rsidR="005B2824" w:rsidRPr="002F67CB">
              <w:rPr>
                <w:lang w:val="pt-BR"/>
              </w:rPr>
              <w:t>prelucrare</w:t>
            </w:r>
            <w:r w:rsidR="005B2824" w:rsidRPr="002F67CB">
              <w:rPr>
                <w:lang w:val="pt-BR"/>
              </w:rPr>
              <w:tab/>
              <w:t>a</w:t>
            </w:r>
          </w:p>
          <w:p w14:paraId="2D9FA301" w14:textId="60683763" w:rsidR="005B2824" w:rsidRPr="002F67CB" w:rsidRDefault="002F67CB" w:rsidP="002F67CB">
            <w:pPr>
              <w:pStyle w:val="TableParagraph"/>
              <w:tabs>
                <w:tab w:val="left" w:pos="1657"/>
              </w:tabs>
              <w:ind w:left="114" w:right="88"/>
              <w:jc w:val="both"/>
              <w:rPr>
                <w:lang w:val="pt-BR"/>
              </w:rPr>
            </w:pPr>
            <w:r w:rsidRPr="002F67CB">
              <w:rPr>
                <w:lang w:val="pt-BR"/>
              </w:rPr>
              <w:t>C</w:t>
            </w:r>
            <w:r w:rsidR="005B2824" w:rsidRPr="002F67CB">
              <w:rPr>
                <w:lang w:val="pt-BR"/>
              </w:rPr>
              <w:t>odului</w:t>
            </w:r>
            <w:r>
              <w:rPr>
                <w:lang w:val="pt-BR"/>
              </w:rPr>
              <w:t xml:space="preserve"> </w:t>
            </w:r>
            <w:r w:rsidR="005B2824" w:rsidRPr="002F67CB">
              <w:rPr>
                <w:spacing w:val="-9"/>
                <w:lang w:val="pt-BR"/>
              </w:rPr>
              <w:t>de</w:t>
            </w:r>
            <w:r>
              <w:rPr>
                <w:spacing w:val="-9"/>
                <w:lang w:val="pt-BR"/>
              </w:rPr>
              <w:t xml:space="preserve"> </w:t>
            </w:r>
            <w:r w:rsidR="005B2824" w:rsidRPr="002F67CB">
              <w:rPr>
                <w:lang w:val="pt-BR"/>
              </w:rPr>
              <w:t>conduita.</w:t>
            </w:r>
          </w:p>
          <w:p w14:paraId="603D164F" w14:textId="31C0CBC4" w:rsidR="005B2824" w:rsidRPr="0092360A" w:rsidRDefault="002F67CB" w:rsidP="002F67CB">
            <w:pPr>
              <w:pStyle w:val="TableParagraph"/>
              <w:tabs>
                <w:tab w:val="left" w:pos="871"/>
                <w:tab w:val="left" w:pos="1656"/>
              </w:tabs>
              <w:ind w:right="88"/>
              <w:jc w:val="both"/>
              <w:rPr>
                <w:lang w:val="pt-BR"/>
              </w:rPr>
            </w:pPr>
            <w:r>
              <w:rPr>
                <w:spacing w:val="-3"/>
                <w:lang w:val="pt-BR"/>
              </w:rPr>
              <w:t>2.</w:t>
            </w:r>
            <w:r w:rsidR="005B2824" w:rsidRPr="0092360A">
              <w:rPr>
                <w:spacing w:val="-3"/>
                <w:lang w:val="pt-BR"/>
              </w:rPr>
              <w:t xml:space="preserve">Publicarea </w:t>
            </w:r>
            <w:r w:rsidR="005B2824" w:rsidRPr="0092360A">
              <w:rPr>
                <w:lang w:val="pt-BR"/>
              </w:rPr>
              <w:t>Codului</w:t>
            </w:r>
            <w:r w:rsidR="005B2824" w:rsidRPr="0092360A">
              <w:rPr>
                <w:lang w:val="pt-BR"/>
              </w:rPr>
              <w:tab/>
            </w:r>
            <w:r w:rsidR="005B2824" w:rsidRPr="0092360A">
              <w:rPr>
                <w:spacing w:val="-9"/>
                <w:lang w:val="pt-BR"/>
              </w:rPr>
              <w:t xml:space="preserve">de </w:t>
            </w:r>
            <w:r w:rsidR="005B2824" w:rsidRPr="0092360A">
              <w:rPr>
                <w:lang w:val="pt-BR"/>
              </w:rPr>
              <w:t>conduita pe</w:t>
            </w:r>
            <w:r w:rsidR="005B2824" w:rsidRPr="0092360A">
              <w:rPr>
                <w:spacing w:val="-3"/>
                <w:lang w:val="pt-BR"/>
              </w:rPr>
              <w:t xml:space="preserve"> </w:t>
            </w:r>
            <w:r w:rsidR="005B2824" w:rsidRPr="0092360A">
              <w:rPr>
                <w:lang w:val="pt-BR"/>
              </w:rPr>
              <w:t>site.</w:t>
            </w:r>
          </w:p>
          <w:p w14:paraId="228DB057" w14:textId="73AB550C" w:rsidR="005B2824" w:rsidRPr="0092360A" w:rsidRDefault="005B2824">
            <w:pPr>
              <w:pStyle w:val="TableParagraph"/>
              <w:tabs>
                <w:tab w:val="left" w:pos="1069"/>
                <w:tab w:val="left" w:pos="1656"/>
              </w:tabs>
              <w:spacing w:line="270" w:lineRule="atLeast"/>
              <w:ind w:left="114" w:right="88"/>
              <w:jc w:val="both"/>
              <w:rPr>
                <w:lang w:val="pt-BR"/>
              </w:rPr>
            </w:pPr>
            <w:r w:rsidRPr="0092360A">
              <w:rPr>
                <w:lang w:val="pt-BR"/>
              </w:rPr>
              <w:t>3</w:t>
            </w:r>
            <w:r w:rsidR="002F67CB">
              <w:rPr>
                <w:lang w:val="pt-BR"/>
              </w:rPr>
              <w:t xml:space="preserve">. </w:t>
            </w:r>
            <w:r w:rsidRPr="0092360A">
              <w:rPr>
                <w:spacing w:val="-3"/>
                <w:lang w:val="pt-BR"/>
              </w:rPr>
              <w:t xml:space="preserve">Afisarea </w:t>
            </w:r>
            <w:r w:rsidRPr="0092360A">
              <w:rPr>
                <w:lang w:val="pt-BR"/>
              </w:rPr>
              <w:t>Codului</w:t>
            </w:r>
            <w:r w:rsidRPr="0092360A">
              <w:rPr>
                <w:lang w:val="pt-BR"/>
              </w:rPr>
              <w:tab/>
            </w:r>
            <w:r w:rsidRPr="0092360A">
              <w:rPr>
                <w:spacing w:val="-9"/>
                <w:lang w:val="pt-BR"/>
              </w:rPr>
              <w:t xml:space="preserve">de </w:t>
            </w:r>
            <w:r w:rsidRPr="0092360A">
              <w:rPr>
                <w:lang w:val="pt-BR"/>
              </w:rPr>
              <w:t xml:space="preserve">conduita in </w:t>
            </w:r>
            <w:r w:rsidRPr="0092360A">
              <w:rPr>
                <w:spacing w:val="-4"/>
                <w:lang w:val="pt-BR"/>
              </w:rPr>
              <w:t xml:space="preserve">locuri </w:t>
            </w:r>
            <w:r w:rsidRPr="0092360A">
              <w:rPr>
                <w:lang w:val="pt-BR"/>
              </w:rPr>
              <w:t xml:space="preserve">vizibile in </w:t>
            </w:r>
            <w:r w:rsidRPr="0092360A">
              <w:rPr>
                <w:spacing w:val="-4"/>
                <w:lang w:val="pt-BR"/>
              </w:rPr>
              <w:t xml:space="preserve">cadrul </w:t>
            </w:r>
            <w:r w:rsidRPr="0092360A">
              <w:rPr>
                <w:lang w:val="pt-BR"/>
              </w:rPr>
              <w:t>instituţiei.</w:t>
            </w:r>
          </w:p>
        </w:tc>
      </w:tr>
      <w:tr w:rsidR="005B2824" w:rsidRPr="0092360A" w14:paraId="04FE89EA" w14:textId="77777777" w:rsidTr="00E94EE5">
        <w:trPr>
          <w:gridAfter w:val="1"/>
          <w:wAfter w:w="53" w:type="dxa"/>
          <w:trHeight w:val="1638"/>
        </w:trPr>
        <w:tc>
          <w:tcPr>
            <w:tcW w:w="599" w:type="dxa"/>
            <w:gridSpan w:val="2"/>
            <w:vMerge/>
            <w:tcBorders>
              <w:top w:val="nil"/>
            </w:tcBorders>
          </w:tcPr>
          <w:p w14:paraId="5632F929" w14:textId="77777777" w:rsidR="005B2824" w:rsidRPr="0092360A" w:rsidRDefault="005B2824">
            <w:pPr>
              <w:rPr>
                <w:lang w:val="pt-BR"/>
              </w:rPr>
            </w:pPr>
          </w:p>
        </w:tc>
        <w:tc>
          <w:tcPr>
            <w:tcW w:w="2160" w:type="dxa"/>
            <w:vMerge/>
            <w:tcBorders>
              <w:top w:val="nil"/>
            </w:tcBorders>
          </w:tcPr>
          <w:p w14:paraId="7C8D8437" w14:textId="77777777" w:rsidR="005B2824" w:rsidRPr="0092360A" w:rsidRDefault="005B2824">
            <w:pPr>
              <w:rPr>
                <w:lang w:val="pt-BR"/>
              </w:rPr>
            </w:pPr>
          </w:p>
        </w:tc>
        <w:tc>
          <w:tcPr>
            <w:tcW w:w="2340" w:type="dxa"/>
            <w:vMerge/>
            <w:tcBorders>
              <w:top w:val="nil"/>
            </w:tcBorders>
          </w:tcPr>
          <w:p w14:paraId="5C162884" w14:textId="77777777" w:rsidR="005B2824" w:rsidRPr="0092360A" w:rsidRDefault="005B2824">
            <w:pPr>
              <w:rPr>
                <w:lang w:val="pt-BR"/>
              </w:rPr>
            </w:pPr>
          </w:p>
        </w:tc>
        <w:tc>
          <w:tcPr>
            <w:tcW w:w="2870" w:type="dxa"/>
          </w:tcPr>
          <w:p w14:paraId="591D3794" w14:textId="77777777" w:rsidR="005B2824" w:rsidRPr="0092360A" w:rsidRDefault="005B2824">
            <w:pPr>
              <w:pStyle w:val="TableParagraph"/>
              <w:ind w:left="110" w:right="92"/>
              <w:jc w:val="both"/>
              <w:rPr>
                <w:lang w:val="pt-BR"/>
              </w:rPr>
            </w:pPr>
            <w:r w:rsidRPr="0092360A">
              <w:rPr>
                <w:lang w:val="pt-BR"/>
              </w:rPr>
              <w:t>1.3 Constituirea unei comisii speciale pentru analizarea cazurilor de nereguli(frauda) / sau extinderea atributiilor comisiei pentru cercetare disciplinara.</w:t>
            </w:r>
          </w:p>
        </w:tc>
        <w:tc>
          <w:tcPr>
            <w:tcW w:w="1658" w:type="dxa"/>
          </w:tcPr>
          <w:p w14:paraId="50EA0A9F" w14:textId="77777777" w:rsidR="005B2824" w:rsidRPr="0092360A" w:rsidRDefault="005B2824">
            <w:pPr>
              <w:pStyle w:val="TableParagraph"/>
              <w:spacing w:line="268" w:lineRule="exact"/>
              <w:ind w:left="111"/>
            </w:pPr>
            <w:r w:rsidRPr="0092360A">
              <w:t>Compart. RU</w:t>
            </w:r>
          </w:p>
        </w:tc>
        <w:tc>
          <w:tcPr>
            <w:tcW w:w="1448" w:type="dxa"/>
          </w:tcPr>
          <w:p w14:paraId="3DA65825" w14:textId="51F8EC9A" w:rsidR="005B2824" w:rsidRPr="0092360A" w:rsidRDefault="005B2824">
            <w:pPr>
              <w:pStyle w:val="TableParagraph"/>
              <w:tabs>
                <w:tab w:val="left" w:pos="972"/>
              </w:tabs>
              <w:ind w:left="111" w:right="91"/>
            </w:pPr>
            <w:r w:rsidRPr="0092360A">
              <w:t>C</w:t>
            </w:r>
            <w:r w:rsidR="00E94EE5">
              <w:t>â</w:t>
            </w:r>
            <w:r w:rsidRPr="0092360A">
              <w:t>nd</w:t>
            </w:r>
            <w:r w:rsidRPr="0092360A">
              <w:tab/>
            </w:r>
            <w:r w:rsidRPr="0092360A">
              <w:rPr>
                <w:spacing w:val="-6"/>
              </w:rPr>
              <w:t xml:space="preserve">este </w:t>
            </w:r>
            <w:r w:rsidRPr="0092360A">
              <w:t>cazul</w:t>
            </w:r>
          </w:p>
        </w:tc>
        <w:tc>
          <w:tcPr>
            <w:tcW w:w="1912" w:type="dxa"/>
          </w:tcPr>
          <w:p w14:paraId="319049E0" w14:textId="02FF369A" w:rsidR="005B2824" w:rsidRPr="0092360A" w:rsidRDefault="005B2824">
            <w:pPr>
              <w:pStyle w:val="TableParagraph"/>
              <w:ind w:left="113" w:right="222"/>
              <w:rPr>
                <w:lang w:val="pt-BR"/>
              </w:rPr>
            </w:pPr>
            <w:r w:rsidRPr="0092360A">
              <w:rPr>
                <w:lang w:val="pt-BR"/>
              </w:rPr>
              <w:t>-Raport al comisiei c</w:t>
            </w:r>
            <w:r w:rsidR="00E94EE5">
              <w:rPr>
                <w:lang w:val="pt-BR"/>
              </w:rPr>
              <w:t>â</w:t>
            </w:r>
            <w:r w:rsidRPr="0092360A">
              <w:rPr>
                <w:lang w:val="pt-BR"/>
              </w:rPr>
              <w:t>nd se impune</w:t>
            </w:r>
          </w:p>
        </w:tc>
        <w:tc>
          <w:tcPr>
            <w:tcW w:w="2735" w:type="dxa"/>
          </w:tcPr>
          <w:p w14:paraId="076EE654" w14:textId="6D926409" w:rsidR="005B2824" w:rsidRPr="0092360A" w:rsidRDefault="005B2824" w:rsidP="00E94EE5">
            <w:pPr>
              <w:pStyle w:val="TableParagraph"/>
              <w:tabs>
                <w:tab w:val="left" w:pos="1657"/>
              </w:tabs>
              <w:ind w:left="114" w:right="86"/>
              <w:rPr>
                <w:lang w:val="pt-BR"/>
              </w:rPr>
            </w:pPr>
            <w:r w:rsidRPr="0092360A">
              <w:rPr>
                <w:lang w:val="pt-BR"/>
              </w:rPr>
              <w:t>1.</w:t>
            </w:r>
            <w:r w:rsidRPr="0092360A">
              <w:rPr>
                <w:spacing w:val="-1"/>
                <w:lang w:val="pt-BR"/>
              </w:rPr>
              <w:t xml:space="preserve">Dispozitie </w:t>
            </w:r>
            <w:r w:rsidRPr="0092360A">
              <w:rPr>
                <w:lang w:val="pt-BR"/>
              </w:rPr>
              <w:t xml:space="preserve">numire comisie </w:t>
            </w:r>
            <w:r w:rsidRPr="0092360A">
              <w:rPr>
                <w:spacing w:val="-13"/>
                <w:lang w:val="pt-BR"/>
              </w:rPr>
              <w:t xml:space="preserve">/ </w:t>
            </w:r>
            <w:r w:rsidRPr="0092360A">
              <w:rPr>
                <w:lang w:val="pt-BR"/>
              </w:rPr>
              <w:t>sau</w:t>
            </w:r>
            <w:r w:rsidR="00E94EE5">
              <w:rPr>
                <w:lang w:val="pt-BR"/>
              </w:rPr>
              <w:t xml:space="preserve"> </w:t>
            </w:r>
            <w:r w:rsidRPr="0092360A">
              <w:rPr>
                <w:spacing w:val="-3"/>
                <w:lang w:val="pt-BR"/>
              </w:rPr>
              <w:t xml:space="preserve">extinderea </w:t>
            </w:r>
            <w:r w:rsidRPr="0092360A">
              <w:rPr>
                <w:lang w:val="pt-BR"/>
              </w:rPr>
              <w:t>atributiilor comisiei</w:t>
            </w:r>
            <w:r w:rsidR="00E94EE5">
              <w:rPr>
                <w:lang w:val="pt-BR"/>
              </w:rPr>
              <w:t xml:space="preserve"> </w:t>
            </w:r>
            <w:r w:rsidRPr="0092360A">
              <w:rPr>
                <w:spacing w:val="-8"/>
                <w:lang w:val="pt-BR"/>
              </w:rPr>
              <w:t xml:space="preserve">de </w:t>
            </w:r>
            <w:r w:rsidRPr="0092360A">
              <w:rPr>
                <w:lang w:val="pt-BR"/>
              </w:rPr>
              <w:t>cercetare</w:t>
            </w:r>
          </w:p>
          <w:p w14:paraId="4486D0B9" w14:textId="2923CC99" w:rsidR="005B2824" w:rsidRPr="0092360A" w:rsidRDefault="00E94EE5" w:rsidP="00E94EE5">
            <w:pPr>
              <w:pStyle w:val="TableParagraph"/>
              <w:tabs>
                <w:tab w:val="left" w:pos="1496"/>
              </w:tabs>
              <w:spacing w:line="270" w:lineRule="atLeast"/>
              <w:ind w:left="114" w:right="89"/>
            </w:pPr>
            <w:r>
              <w:t>d</w:t>
            </w:r>
            <w:r w:rsidR="005B2824" w:rsidRPr="0092360A">
              <w:t>isciplinar</w:t>
            </w:r>
            <w:r>
              <w:t xml:space="preserve">ă  </w:t>
            </w:r>
            <w:r w:rsidR="005B2824" w:rsidRPr="0092360A">
              <w:rPr>
                <w:spacing w:val="-5"/>
              </w:rPr>
              <w:t xml:space="preserve">prin </w:t>
            </w:r>
            <w:r w:rsidR="005B2824" w:rsidRPr="0092360A">
              <w:t>decizie.</w:t>
            </w:r>
          </w:p>
        </w:tc>
      </w:tr>
    </w:tbl>
    <w:p w14:paraId="33FD7FE5" w14:textId="77777777" w:rsidR="000B2319" w:rsidRPr="0092360A" w:rsidRDefault="000B2319">
      <w:pPr>
        <w:sectPr w:rsidR="000B2319" w:rsidRPr="0092360A">
          <w:headerReference w:type="default" r:id="rId14"/>
          <w:footerReference w:type="default" r:id="rId15"/>
          <w:pgSz w:w="16840" w:h="11910" w:orient="landscape"/>
          <w:pgMar w:top="620" w:right="340" w:bottom="1100" w:left="340" w:header="0" w:footer="916" w:gutter="0"/>
          <w:pgNumType w:start="12"/>
          <w:cols w:space="708"/>
        </w:sectPr>
      </w:pPr>
    </w:p>
    <w:tbl>
      <w:tblPr>
        <w:tblW w:w="170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
        <w:gridCol w:w="529"/>
        <w:gridCol w:w="2294"/>
        <w:gridCol w:w="2336"/>
        <w:gridCol w:w="2865"/>
        <w:gridCol w:w="1655"/>
        <w:gridCol w:w="1521"/>
        <w:gridCol w:w="1909"/>
        <w:gridCol w:w="1599"/>
        <w:gridCol w:w="1162"/>
        <w:gridCol w:w="1172"/>
      </w:tblGrid>
      <w:tr w:rsidR="000B2319" w:rsidRPr="0092360A" w14:paraId="4DA81E3A" w14:textId="77777777" w:rsidTr="00E94EE5">
        <w:trPr>
          <w:trHeight w:val="1092"/>
        </w:trPr>
        <w:tc>
          <w:tcPr>
            <w:tcW w:w="50" w:type="dxa"/>
            <w:tcBorders>
              <w:top w:val="nil"/>
              <w:left w:val="nil"/>
              <w:right w:val="thickThinMediumGap" w:sz="12" w:space="0" w:color="964605"/>
            </w:tcBorders>
          </w:tcPr>
          <w:p w14:paraId="1F205345" w14:textId="77777777" w:rsidR="000B2319" w:rsidRPr="0092360A" w:rsidRDefault="000B2319">
            <w:pPr>
              <w:pStyle w:val="TableParagraph"/>
            </w:pPr>
          </w:p>
        </w:tc>
        <w:tc>
          <w:tcPr>
            <w:tcW w:w="14708" w:type="dxa"/>
            <w:gridSpan w:val="8"/>
            <w:tcBorders>
              <w:top w:val="thinThickMediumGap" w:sz="12" w:space="0" w:color="964605"/>
              <w:left w:val="thinThickMediumGap" w:sz="12" w:space="0" w:color="964605"/>
              <w:bottom w:val="single" w:sz="4" w:space="0" w:color="964605"/>
              <w:right w:val="thinThickMediumGap" w:sz="12" w:space="0" w:color="964605"/>
            </w:tcBorders>
          </w:tcPr>
          <w:p w14:paraId="193E3C40" w14:textId="3E942AFF" w:rsidR="000B2319" w:rsidRPr="0092360A" w:rsidRDefault="005B2824" w:rsidP="005B2824">
            <w:pPr>
              <w:pStyle w:val="TableParagraph"/>
              <w:rPr>
                <w:b/>
                <w:lang w:val="pt-BR"/>
              </w:rPr>
            </w:pPr>
            <w:r w:rsidRPr="0092360A">
              <w:rPr>
                <w:noProof/>
                <w:lang w:val="ro-RO"/>
              </w:rPr>
              <w:drawing>
                <wp:anchor distT="0" distB="0" distL="114300" distR="114300" simplePos="0" relativeHeight="251668992" behindDoc="1" locked="0" layoutInCell="1" allowOverlap="1" wp14:anchorId="6F3AE3DC" wp14:editId="1B1C1031">
                  <wp:simplePos x="0" y="0"/>
                  <wp:positionH relativeFrom="margin">
                    <wp:posOffset>647700</wp:posOffset>
                  </wp:positionH>
                  <wp:positionV relativeFrom="paragraph">
                    <wp:posOffset>116840</wp:posOffset>
                  </wp:positionV>
                  <wp:extent cx="7437120" cy="655320"/>
                  <wp:effectExtent l="0" t="0" r="0" b="0"/>
                  <wp:wrapTight wrapText="bothSides">
                    <wp:wrapPolygon edited="0">
                      <wp:start x="0" y="0"/>
                      <wp:lineTo x="0" y="20721"/>
                      <wp:lineTo x="21523" y="20721"/>
                      <wp:lineTo x="21523" y="0"/>
                      <wp:lineTo x="0" y="0"/>
                    </wp:wrapPolygon>
                  </wp:wrapTight>
                  <wp:docPr id="12369341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437120" cy="65532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334" w:type="dxa"/>
            <w:gridSpan w:val="2"/>
            <w:tcBorders>
              <w:top w:val="nil"/>
              <w:left w:val="thickThinMediumGap" w:sz="12" w:space="0" w:color="964605"/>
              <w:right w:val="nil"/>
            </w:tcBorders>
          </w:tcPr>
          <w:p w14:paraId="039A3321" w14:textId="5A6061C8" w:rsidR="000B2319" w:rsidRPr="0092360A" w:rsidRDefault="000B2319">
            <w:pPr>
              <w:pStyle w:val="TableParagraph"/>
              <w:rPr>
                <w:lang w:val="pt-BR"/>
              </w:rPr>
            </w:pPr>
          </w:p>
        </w:tc>
      </w:tr>
      <w:tr w:rsidR="005B2824" w:rsidRPr="0092360A" w14:paraId="7D9FAD71" w14:textId="77777777" w:rsidTr="00E94EE5">
        <w:trPr>
          <w:gridAfter w:val="1"/>
          <w:wAfter w:w="1172" w:type="dxa"/>
          <w:trHeight w:val="1655"/>
        </w:trPr>
        <w:tc>
          <w:tcPr>
            <w:tcW w:w="579" w:type="dxa"/>
            <w:gridSpan w:val="2"/>
            <w:tcBorders>
              <w:top w:val="single" w:sz="4" w:space="0" w:color="964605"/>
            </w:tcBorders>
            <w:shd w:val="clear" w:color="auto" w:fill="EDEBE0"/>
          </w:tcPr>
          <w:p w14:paraId="459C7B79" w14:textId="77777777" w:rsidR="005B2824" w:rsidRPr="00E94EE5" w:rsidRDefault="005B2824">
            <w:pPr>
              <w:pStyle w:val="TableParagraph"/>
              <w:spacing w:before="6"/>
              <w:rPr>
                <w:color w:val="00B0F0"/>
                <w:lang w:val="pt-BR"/>
              </w:rPr>
            </w:pPr>
          </w:p>
          <w:p w14:paraId="04A48B67" w14:textId="17D5D103" w:rsidR="005B2824" w:rsidRPr="00E94EE5" w:rsidRDefault="005B2824" w:rsidP="00E94EE5">
            <w:pPr>
              <w:pStyle w:val="TableParagraph"/>
              <w:spacing w:before="1"/>
              <w:ind w:left="106" w:right="100"/>
              <w:jc w:val="center"/>
              <w:rPr>
                <w:b/>
                <w:color w:val="00B0F0"/>
              </w:rPr>
            </w:pPr>
            <w:r w:rsidRPr="00E94EE5">
              <w:rPr>
                <w:b/>
                <w:color w:val="00B0F0"/>
              </w:rPr>
              <w:t>Nr</w:t>
            </w:r>
            <w:r w:rsidR="00E94EE5" w:rsidRPr="00E94EE5">
              <w:rPr>
                <w:b/>
                <w:color w:val="00B0F0"/>
              </w:rPr>
              <w:t>.</w:t>
            </w:r>
          </w:p>
          <w:p w14:paraId="3784A4BE" w14:textId="77777777" w:rsidR="005B2824" w:rsidRPr="00E94EE5" w:rsidRDefault="005B2824">
            <w:pPr>
              <w:pStyle w:val="TableParagraph"/>
              <w:ind w:left="107" w:right="100"/>
              <w:jc w:val="center"/>
              <w:rPr>
                <w:b/>
                <w:color w:val="00B0F0"/>
              </w:rPr>
            </w:pPr>
            <w:r w:rsidRPr="00E94EE5">
              <w:rPr>
                <w:b/>
                <w:color w:val="00B0F0"/>
              </w:rPr>
              <w:t>crt</w:t>
            </w:r>
          </w:p>
        </w:tc>
        <w:tc>
          <w:tcPr>
            <w:tcW w:w="2294" w:type="dxa"/>
            <w:tcBorders>
              <w:top w:val="single" w:sz="4" w:space="0" w:color="964605"/>
            </w:tcBorders>
            <w:shd w:val="clear" w:color="auto" w:fill="EDEBE0"/>
          </w:tcPr>
          <w:p w14:paraId="76B0DAF2" w14:textId="77777777" w:rsidR="005B2824" w:rsidRPr="00E94EE5" w:rsidRDefault="005B2824">
            <w:pPr>
              <w:pStyle w:val="TableParagraph"/>
              <w:rPr>
                <w:color w:val="00B0F0"/>
              </w:rPr>
            </w:pPr>
          </w:p>
          <w:p w14:paraId="79CC7284" w14:textId="77777777" w:rsidR="005B2824" w:rsidRPr="00E94EE5" w:rsidRDefault="005B2824">
            <w:pPr>
              <w:pStyle w:val="TableParagraph"/>
              <w:spacing w:before="8"/>
              <w:rPr>
                <w:color w:val="00B0F0"/>
              </w:rPr>
            </w:pPr>
          </w:p>
          <w:p w14:paraId="335234DB" w14:textId="77777777" w:rsidR="005B2824" w:rsidRPr="00E94EE5" w:rsidRDefault="005B2824">
            <w:pPr>
              <w:pStyle w:val="TableParagraph"/>
              <w:ind w:left="502" w:right="357" w:hanging="113"/>
              <w:rPr>
                <w:b/>
                <w:color w:val="00B0F0"/>
              </w:rPr>
            </w:pPr>
            <w:r w:rsidRPr="00E94EE5">
              <w:rPr>
                <w:b/>
                <w:color w:val="00B0F0"/>
              </w:rPr>
              <w:t>OBIECTIV (ETAPA)</w:t>
            </w:r>
          </w:p>
        </w:tc>
        <w:tc>
          <w:tcPr>
            <w:tcW w:w="2336" w:type="dxa"/>
            <w:tcBorders>
              <w:top w:val="single" w:sz="4" w:space="0" w:color="964605"/>
            </w:tcBorders>
            <w:shd w:val="clear" w:color="auto" w:fill="EDEBE0"/>
          </w:tcPr>
          <w:p w14:paraId="73C2759F" w14:textId="77777777" w:rsidR="005B2824" w:rsidRPr="00E94EE5" w:rsidRDefault="005B2824">
            <w:pPr>
              <w:pStyle w:val="TableParagraph"/>
              <w:rPr>
                <w:color w:val="00B0F0"/>
              </w:rPr>
            </w:pPr>
          </w:p>
          <w:p w14:paraId="06273A38" w14:textId="77777777" w:rsidR="005B2824" w:rsidRPr="00E94EE5" w:rsidRDefault="005B2824">
            <w:pPr>
              <w:pStyle w:val="TableParagraph"/>
              <w:spacing w:before="8"/>
              <w:rPr>
                <w:color w:val="00B0F0"/>
              </w:rPr>
            </w:pPr>
          </w:p>
          <w:p w14:paraId="29F127B9" w14:textId="18F0A4C5" w:rsidR="005B2824" w:rsidRPr="00E94EE5" w:rsidRDefault="005B2824">
            <w:pPr>
              <w:pStyle w:val="TableParagraph"/>
              <w:ind w:left="357"/>
              <w:rPr>
                <w:b/>
                <w:color w:val="00B0F0"/>
              </w:rPr>
            </w:pPr>
            <w:r w:rsidRPr="00E94EE5">
              <w:rPr>
                <w:b/>
                <w:color w:val="00B0F0"/>
              </w:rPr>
              <w:t>Standarde conf</w:t>
            </w:r>
            <w:r w:rsidR="00E94EE5">
              <w:rPr>
                <w:b/>
                <w:color w:val="00B0F0"/>
              </w:rPr>
              <w:t>orm</w:t>
            </w:r>
          </w:p>
          <w:p w14:paraId="238DB296" w14:textId="77777777" w:rsidR="005B2824" w:rsidRPr="00E94EE5" w:rsidRDefault="005B2824">
            <w:pPr>
              <w:pStyle w:val="TableParagraph"/>
              <w:ind w:left="220"/>
              <w:rPr>
                <w:b/>
                <w:color w:val="00B0F0"/>
              </w:rPr>
            </w:pPr>
            <w:r w:rsidRPr="00E94EE5">
              <w:rPr>
                <w:b/>
                <w:color w:val="00B0F0"/>
              </w:rPr>
              <w:t>O.S.G.G. 600/2018</w:t>
            </w:r>
          </w:p>
        </w:tc>
        <w:tc>
          <w:tcPr>
            <w:tcW w:w="2865" w:type="dxa"/>
            <w:tcBorders>
              <w:top w:val="single" w:sz="4" w:space="0" w:color="964605"/>
            </w:tcBorders>
            <w:shd w:val="clear" w:color="auto" w:fill="EDEBE0"/>
          </w:tcPr>
          <w:p w14:paraId="0E08D7D2" w14:textId="77777777" w:rsidR="005B2824" w:rsidRPr="00E94EE5" w:rsidRDefault="005B2824">
            <w:pPr>
              <w:pStyle w:val="TableParagraph"/>
              <w:rPr>
                <w:color w:val="00B0F0"/>
                <w:lang w:val="pt-BR"/>
              </w:rPr>
            </w:pPr>
          </w:p>
          <w:p w14:paraId="044C5707" w14:textId="77777777" w:rsidR="005B2824" w:rsidRPr="00E94EE5" w:rsidRDefault="005B2824">
            <w:pPr>
              <w:pStyle w:val="TableParagraph"/>
              <w:spacing w:before="8"/>
              <w:rPr>
                <w:color w:val="00B0F0"/>
                <w:lang w:val="pt-BR"/>
              </w:rPr>
            </w:pPr>
          </w:p>
          <w:p w14:paraId="7FB362CF" w14:textId="77777777" w:rsidR="005B2824" w:rsidRPr="00E94EE5" w:rsidRDefault="005B2824">
            <w:pPr>
              <w:pStyle w:val="TableParagraph"/>
              <w:ind w:left="436" w:right="281" w:hanging="123"/>
              <w:rPr>
                <w:b/>
                <w:color w:val="00B0F0"/>
                <w:lang w:val="pt-BR"/>
              </w:rPr>
            </w:pPr>
            <w:r w:rsidRPr="00E94EE5">
              <w:rPr>
                <w:b/>
                <w:color w:val="00B0F0"/>
                <w:lang w:val="pt-BR"/>
              </w:rPr>
              <w:t>Masura de realizare a etapei/ obiectivului.</w:t>
            </w:r>
          </w:p>
        </w:tc>
        <w:tc>
          <w:tcPr>
            <w:tcW w:w="1655" w:type="dxa"/>
            <w:tcBorders>
              <w:top w:val="single" w:sz="4" w:space="0" w:color="964605"/>
            </w:tcBorders>
            <w:shd w:val="clear" w:color="auto" w:fill="EDEBE0"/>
          </w:tcPr>
          <w:p w14:paraId="1FE2930A" w14:textId="77777777" w:rsidR="005B2824" w:rsidRPr="00E94EE5" w:rsidRDefault="005B2824">
            <w:pPr>
              <w:pStyle w:val="TableParagraph"/>
              <w:rPr>
                <w:color w:val="00B0F0"/>
                <w:lang w:val="pt-BR"/>
              </w:rPr>
            </w:pPr>
          </w:p>
          <w:p w14:paraId="522FB994" w14:textId="77777777" w:rsidR="005B2824" w:rsidRPr="00E94EE5" w:rsidRDefault="005B2824">
            <w:pPr>
              <w:pStyle w:val="TableParagraph"/>
              <w:spacing w:before="6"/>
              <w:rPr>
                <w:color w:val="00B0F0"/>
                <w:lang w:val="pt-BR"/>
              </w:rPr>
            </w:pPr>
          </w:p>
          <w:p w14:paraId="0BEF3F88" w14:textId="77777777" w:rsidR="005B2824" w:rsidRPr="00E94EE5" w:rsidRDefault="005B2824">
            <w:pPr>
              <w:pStyle w:val="TableParagraph"/>
              <w:spacing w:before="1"/>
              <w:ind w:left="212"/>
              <w:rPr>
                <w:b/>
                <w:color w:val="00B0F0"/>
              </w:rPr>
            </w:pPr>
            <w:r w:rsidRPr="00E94EE5">
              <w:rPr>
                <w:b/>
                <w:color w:val="00B0F0"/>
              </w:rPr>
              <w:t>Responsabil</w:t>
            </w:r>
          </w:p>
        </w:tc>
        <w:tc>
          <w:tcPr>
            <w:tcW w:w="1521" w:type="dxa"/>
            <w:tcBorders>
              <w:top w:val="single" w:sz="4" w:space="0" w:color="964605"/>
            </w:tcBorders>
            <w:shd w:val="clear" w:color="auto" w:fill="EDEBE0"/>
          </w:tcPr>
          <w:p w14:paraId="7464F2EF" w14:textId="77777777" w:rsidR="005B2824" w:rsidRPr="00E94EE5" w:rsidRDefault="005B2824">
            <w:pPr>
              <w:pStyle w:val="TableParagraph"/>
              <w:rPr>
                <w:color w:val="00B0F0"/>
              </w:rPr>
            </w:pPr>
          </w:p>
          <w:p w14:paraId="5FC8B34F" w14:textId="77777777" w:rsidR="005B2824" w:rsidRPr="00E94EE5" w:rsidRDefault="005B2824">
            <w:pPr>
              <w:pStyle w:val="TableParagraph"/>
              <w:spacing w:before="6"/>
              <w:rPr>
                <w:color w:val="00B0F0"/>
              </w:rPr>
            </w:pPr>
          </w:p>
          <w:p w14:paraId="3193BA89" w14:textId="77777777" w:rsidR="005B2824" w:rsidRPr="00E94EE5" w:rsidRDefault="005B2824">
            <w:pPr>
              <w:pStyle w:val="TableParagraph"/>
              <w:spacing w:before="1"/>
              <w:ind w:left="320"/>
              <w:rPr>
                <w:b/>
                <w:color w:val="00B0F0"/>
              </w:rPr>
            </w:pPr>
            <w:r w:rsidRPr="00E94EE5">
              <w:rPr>
                <w:b/>
                <w:color w:val="00B0F0"/>
              </w:rPr>
              <w:t>Termen</w:t>
            </w:r>
          </w:p>
        </w:tc>
        <w:tc>
          <w:tcPr>
            <w:tcW w:w="1909" w:type="dxa"/>
            <w:shd w:val="clear" w:color="auto" w:fill="EDEBE0"/>
          </w:tcPr>
          <w:p w14:paraId="0B67F5A3" w14:textId="77777777" w:rsidR="005B2824" w:rsidRPr="00E94EE5" w:rsidRDefault="005B2824">
            <w:pPr>
              <w:pStyle w:val="TableParagraph"/>
              <w:rPr>
                <w:color w:val="00B0F0"/>
              </w:rPr>
            </w:pPr>
          </w:p>
          <w:p w14:paraId="2E4715DA" w14:textId="77777777" w:rsidR="005B2824" w:rsidRPr="00E94EE5" w:rsidRDefault="005B2824">
            <w:pPr>
              <w:pStyle w:val="TableParagraph"/>
              <w:spacing w:before="6"/>
              <w:rPr>
                <w:color w:val="00B0F0"/>
              </w:rPr>
            </w:pPr>
          </w:p>
          <w:p w14:paraId="781E2967" w14:textId="77777777" w:rsidR="005B2824" w:rsidRPr="00E94EE5" w:rsidRDefault="005B2824">
            <w:pPr>
              <w:pStyle w:val="TableParagraph"/>
              <w:spacing w:before="1"/>
              <w:ind w:left="481"/>
              <w:rPr>
                <w:b/>
                <w:color w:val="00B0F0"/>
              </w:rPr>
            </w:pPr>
            <w:r w:rsidRPr="00E94EE5">
              <w:rPr>
                <w:b/>
                <w:color w:val="00B0F0"/>
              </w:rPr>
              <w:t>Indicator</w:t>
            </w:r>
          </w:p>
        </w:tc>
        <w:tc>
          <w:tcPr>
            <w:tcW w:w="2761" w:type="dxa"/>
            <w:gridSpan w:val="2"/>
            <w:shd w:val="clear" w:color="auto" w:fill="EDEBE0"/>
          </w:tcPr>
          <w:p w14:paraId="3827531F" w14:textId="77777777" w:rsidR="005B2824" w:rsidRPr="00E94EE5" w:rsidRDefault="005B2824">
            <w:pPr>
              <w:pStyle w:val="TableParagraph"/>
              <w:rPr>
                <w:color w:val="00B0F0"/>
              </w:rPr>
            </w:pPr>
          </w:p>
          <w:p w14:paraId="57ACAC18" w14:textId="77777777" w:rsidR="005B2824" w:rsidRPr="00E94EE5" w:rsidRDefault="005B2824">
            <w:pPr>
              <w:pStyle w:val="TableParagraph"/>
              <w:spacing w:before="6"/>
              <w:rPr>
                <w:color w:val="00B0F0"/>
              </w:rPr>
            </w:pPr>
          </w:p>
          <w:p w14:paraId="1652FAC6" w14:textId="77777777" w:rsidR="005B2824" w:rsidRPr="00E94EE5" w:rsidRDefault="005B2824">
            <w:pPr>
              <w:pStyle w:val="TableParagraph"/>
              <w:spacing w:before="1"/>
              <w:ind w:left="129"/>
              <w:rPr>
                <w:b/>
                <w:color w:val="00B0F0"/>
              </w:rPr>
            </w:pPr>
            <w:r w:rsidRPr="00E94EE5">
              <w:rPr>
                <w:b/>
                <w:color w:val="00B0F0"/>
              </w:rPr>
              <w:t>Rezultat asteptat</w:t>
            </w:r>
          </w:p>
        </w:tc>
      </w:tr>
      <w:tr w:rsidR="005B2824" w:rsidRPr="0092360A" w14:paraId="020E2A29" w14:textId="77777777" w:rsidTr="00E94EE5">
        <w:trPr>
          <w:gridAfter w:val="1"/>
          <w:wAfter w:w="1172" w:type="dxa"/>
          <w:trHeight w:val="1224"/>
        </w:trPr>
        <w:tc>
          <w:tcPr>
            <w:tcW w:w="579" w:type="dxa"/>
            <w:gridSpan w:val="2"/>
            <w:vMerge w:val="restart"/>
          </w:tcPr>
          <w:p w14:paraId="71CDBB96" w14:textId="77777777" w:rsidR="005B2824" w:rsidRPr="0092360A" w:rsidRDefault="005B2824">
            <w:pPr>
              <w:pStyle w:val="TableParagraph"/>
              <w:rPr>
                <w:lang w:val="pt-BR"/>
              </w:rPr>
            </w:pPr>
          </w:p>
        </w:tc>
        <w:tc>
          <w:tcPr>
            <w:tcW w:w="2294" w:type="dxa"/>
            <w:vMerge w:val="restart"/>
          </w:tcPr>
          <w:p w14:paraId="7CA26D4A" w14:textId="77777777" w:rsidR="005B2824" w:rsidRPr="0092360A" w:rsidRDefault="005B2824">
            <w:pPr>
              <w:pStyle w:val="TableParagraph"/>
              <w:rPr>
                <w:lang w:val="pt-BR"/>
              </w:rPr>
            </w:pPr>
          </w:p>
        </w:tc>
        <w:tc>
          <w:tcPr>
            <w:tcW w:w="2336" w:type="dxa"/>
            <w:vMerge w:val="restart"/>
          </w:tcPr>
          <w:p w14:paraId="7E479D33" w14:textId="77777777" w:rsidR="005B2824" w:rsidRPr="0092360A" w:rsidRDefault="005B2824">
            <w:pPr>
              <w:pStyle w:val="TableParagraph"/>
              <w:rPr>
                <w:lang w:val="pt-BR"/>
              </w:rPr>
            </w:pPr>
          </w:p>
        </w:tc>
        <w:tc>
          <w:tcPr>
            <w:tcW w:w="2865" w:type="dxa"/>
          </w:tcPr>
          <w:p w14:paraId="1C66AE55" w14:textId="5E4BFB59" w:rsidR="005B2824" w:rsidRPr="0092360A" w:rsidRDefault="005B2824">
            <w:pPr>
              <w:pStyle w:val="TableParagraph"/>
              <w:tabs>
                <w:tab w:val="left" w:pos="2068"/>
              </w:tabs>
              <w:ind w:left="110" w:right="93"/>
              <w:jc w:val="both"/>
              <w:rPr>
                <w:lang w:val="pt-BR"/>
              </w:rPr>
            </w:pPr>
            <w:r w:rsidRPr="0092360A">
              <w:rPr>
                <w:lang w:val="pt-BR"/>
              </w:rPr>
              <w:t xml:space="preserve">1.4 Elaborarea </w:t>
            </w:r>
            <w:r w:rsidRPr="0092360A">
              <w:rPr>
                <w:spacing w:val="-5"/>
                <w:lang w:val="pt-BR"/>
              </w:rPr>
              <w:t xml:space="preserve">unei </w:t>
            </w:r>
            <w:r w:rsidRPr="0092360A">
              <w:rPr>
                <w:lang w:val="pt-BR"/>
              </w:rPr>
              <w:t>proceduri</w:t>
            </w:r>
            <w:r w:rsidR="00710F07">
              <w:rPr>
                <w:lang w:val="pt-BR"/>
              </w:rPr>
              <w:t xml:space="preserve"> </w:t>
            </w:r>
            <w:r w:rsidRPr="0092360A">
              <w:rPr>
                <w:spacing w:val="-3"/>
                <w:lang w:val="pt-BR"/>
              </w:rPr>
              <w:t xml:space="preserve">privind </w:t>
            </w:r>
            <w:r w:rsidRPr="0092360A">
              <w:rPr>
                <w:lang w:val="pt-BR"/>
              </w:rPr>
              <w:t>semnalarea si tratamentul neregulilor.</w:t>
            </w:r>
          </w:p>
        </w:tc>
        <w:tc>
          <w:tcPr>
            <w:tcW w:w="1655" w:type="dxa"/>
          </w:tcPr>
          <w:p w14:paraId="2A3AAFA6" w14:textId="1EE071AA" w:rsidR="005B2824" w:rsidRPr="0092360A" w:rsidRDefault="005B2824">
            <w:pPr>
              <w:pStyle w:val="TableParagraph"/>
              <w:spacing w:line="267" w:lineRule="exact"/>
              <w:ind w:left="111"/>
            </w:pPr>
            <w:r w:rsidRPr="0092360A">
              <w:t>Compart</w:t>
            </w:r>
            <w:r w:rsidR="00710F07">
              <w:t xml:space="preserve">iment </w:t>
            </w:r>
            <w:r w:rsidRPr="0092360A">
              <w:t xml:space="preserve"> RU</w:t>
            </w:r>
          </w:p>
        </w:tc>
        <w:tc>
          <w:tcPr>
            <w:tcW w:w="1521" w:type="dxa"/>
          </w:tcPr>
          <w:p w14:paraId="287132B2" w14:textId="77777777" w:rsidR="005B2824" w:rsidRPr="0092360A" w:rsidRDefault="005B2824">
            <w:pPr>
              <w:pStyle w:val="TableParagraph"/>
              <w:ind w:left="111"/>
              <w:rPr>
                <w:lang w:val="pt-BR"/>
              </w:rPr>
            </w:pPr>
            <w:r w:rsidRPr="0092360A">
              <w:rPr>
                <w:lang w:val="pt-BR"/>
              </w:rPr>
              <w:t>Conform calendarului de elaborare proceduri.</w:t>
            </w:r>
          </w:p>
        </w:tc>
        <w:tc>
          <w:tcPr>
            <w:tcW w:w="1909" w:type="dxa"/>
          </w:tcPr>
          <w:p w14:paraId="19B2A3C5" w14:textId="77777777" w:rsidR="005B2824" w:rsidRPr="0092360A" w:rsidRDefault="005B2824">
            <w:pPr>
              <w:pStyle w:val="TableParagraph"/>
              <w:ind w:left="113" w:right="131"/>
              <w:jc w:val="both"/>
              <w:rPr>
                <w:lang w:val="pt-BR"/>
              </w:rPr>
            </w:pPr>
            <w:r w:rsidRPr="0092360A">
              <w:rPr>
                <w:lang w:val="pt-BR"/>
              </w:rPr>
              <w:t xml:space="preserve">- Realizarea PO- Difuzarea </w:t>
            </w:r>
            <w:r w:rsidRPr="0092360A">
              <w:rPr>
                <w:spacing w:val="-4"/>
                <w:lang w:val="pt-BR"/>
              </w:rPr>
              <w:t xml:space="preserve">acestei </w:t>
            </w:r>
            <w:r w:rsidRPr="0092360A">
              <w:rPr>
                <w:lang w:val="pt-BR"/>
              </w:rPr>
              <w:t>pentru aplicare</w:t>
            </w:r>
          </w:p>
        </w:tc>
        <w:tc>
          <w:tcPr>
            <w:tcW w:w="2761" w:type="dxa"/>
            <w:gridSpan w:val="2"/>
          </w:tcPr>
          <w:p w14:paraId="75416C85" w14:textId="38B81B6B" w:rsidR="005B2824" w:rsidRPr="0092360A" w:rsidRDefault="005B2824" w:rsidP="00E94EE5">
            <w:pPr>
              <w:pStyle w:val="TableParagraph"/>
              <w:tabs>
                <w:tab w:val="left" w:pos="911"/>
                <w:tab w:val="left" w:pos="1721"/>
              </w:tabs>
              <w:ind w:left="114" w:right="89"/>
              <w:rPr>
                <w:lang w:val="pt-BR"/>
              </w:rPr>
            </w:pPr>
            <w:r w:rsidRPr="0092360A">
              <w:rPr>
                <w:lang w:val="pt-BR"/>
              </w:rPr>
              <w:t>1.</w:t>
            </w:r>
            <w:r w:rsidRPr="0092360A">
              <w:rPr>
                <w:spacing w:val="-3"/>
                <w:lang w:val="pt-BR"/>
              </w:rPr>
              <w:t>Procedura</w:t>
            </w:r>
            <w:r w:rsidR="00E94EE5">
              <w:rPr>
                <w:spacing w:val="-3"/>
                <w:lang w:val="pt-BR"/>
              </w:rPr>
              <w:t xml:space="preserve"> </w:t>
            </w:r>
            <w:r w:rsidRPr="0092360A">
              <w:rPr>
                <w:lang w:val="pt-BR"/>
              </w:rPr>
              <w:t>privind semnalarea</w:t>
            </w:r>
            <w:r w:rsidRPr="0092360A">
              <w:rPr>
                <w:lang w:val="pt-BR"/>
              </w:rPr>
              <w:tab/>
            </w:r>
            <w:r w:rsidRPr="0092360A">
              <w:rPr>
                <w:spacing w:val="-9"/>
                <w:lang w:val="pt-BR"/>
              </w:rPr>
              <w:t xml:space="preserve">si </w:t>
            </w:r>
            <w:r w:rsidRPr="0092360A">
              <w:rPr>
                <w:lang w:val="pt-BR"/>
              </w:rPr>
              <w:t>tratamentul neregulilor</w:t>
            </w:r>
          </w:p>
          <w:p w14:paraId="69ED0DBE" w14:textId="77777777" w:rsidR="005B2824" w:rsidRPr="0092360A" w:rsidRDefault="005B2824" w:rsidP="00E94EE5">
            <w:pPr>
              <w:pStyle w:val="TableParagraph"/>
              <w:spacing w:line="270" w:lineRule="atLeast"/>
              <w:ind w:left="114"/>
            </w:pPr>
            <w:r w:rsidRPr="0092360A">
              <w:t>aprobata de catre comisie.</w:t>
            </w:r>
          </w:p>
        </w:tc>
      </w:tr>
      <w:tr w:rsidR="005B2824" w:rsidRPr="00542573" w14:paraId="706A82EF" w14:textId="77777777" w:rsidTr="00E94EE5">
        <w:trPr>
          <w:gridAfter w:val="1"/>
          <w:wAfter w:w="1172" w:type="dxa"/>
          <w:trHeight w:val="1656"/>
        </w:trPr>
        <w:tc>
          <w:tcPr>
            <w:tcW w:w="579" w:type="dxa"/>
            <w:gridSpan w:val="2"/>
            <w:vMerge/>
            <w:tcBorders>
              <w:top w:val="nil"/>
            </w:tcBorders>
          </w:tcPr>
          <w:p w14:paraId="74741439" w14:textId="77777777" w:rsidR="005B2824" w:rsidRPr="0092360A" w:rsidRDefault="005B2824"/>
        </w:tc>
        <w:tc>
          <w:tcPr>
            <w:tcW w:w="2294" w:type="dxa"/>
            <w:vMerge/>
            <w:tcBorders>
              <w:top w:val="nil"/>
            </w:tcBorders>
          </w:tcPr>
          <w:p w14:paraId="2438CACB" w14:textId="77777777" w:rsidR="005B2824" w:rsidRPr="0092360A" w:rsidRDefault="005B2824"/>
        </w:tc>
        <w:tc>
          <w:tcPr>
            <w:tcW w:w="2336" w:type="dxa"/>
            <w:vMerge/>
            <w:tcBorders>
              <w:top w:val="nil"/>
            </w:tcBorders>
          </w:tcPr>
          <w:p w14:paraId="31C89082" w14:textId="77777777" w:rsidR="005B2824" w:rsidRPr="0092360A" w:rsidRDefault="005B2824"/>
        </w:tc>
        <w:tc>
          <w:tcPr>
            <w:tcW w:w="2865" w:type="dxa"/>
          </w:tcPr>
          <w:p w14:paraId="765C9EFE" w14:textId="77777777" w:rsidR="005B2824" w:rsidRPr="0092360A" w:rsidRDefault="005B2824">
            <w:pPr>
              <w:pStyle w:val="TableParagraph"/>
              <w:ind w:left="110" w:right="93"/>
              <w:jc w:val="both"/>
              <w:rPr>
                <w:lang w:val="pt-BR"/>
              </w:rPr>
            </w:pPr>
            <w:r w:rsidRPr="0092360A">
              <w:rPr>
                <w:lang w:val="pt-BR"/>
              </w:rPr>
              <w:t>1.5 Desfasurarea de activitati de consiliere etica a personalului.</w:t>
            </w:r>
          </w:p>
        </w:tc>
        <w:tc>
          <w:tcPr>
            <w:tcW w:w="1655" w:type="dxa"/>
          </w:tcPr>
          <w:p w14:paraId="5A4C7952" w14:textId="4B43E415" w:rsidR="005B2824" w:rsidRPr="0092360A" w:rsidRDefault="00710F07">
            <w:pPr>
              <w:pStyle w:val="TableParagraph"/>
              <w:spacing w:line="268" w:lineRule="exact"/>
              <w:ind w:left="111"/>
            </w:pPr>
            <w:r w:rsidRPr="0092360A">
              <w:t>Compart</w:t>
            </w:r>
            <w:r>
              <w:t>iment</w:t>
            </w:r>
            <w:r w:rsidR="005B2824" w:rsidRPr="0092360A">
              <w:t xml:space="preserve"> RU</w:t>
            </w:r>
          </w:p>
        </w:tc>
        <w:tc>
          <w:tcPr>
            <w:tcW w:w="1521" w:type="dxa"/>
          </w:tcPr>
          <w:p w14:paraId="42D73327" w14:textId="77777777" w:rsidR="005B2824" w:rsidRPr="0092360A" w:rsidRDefault="005B2824">
            <w:pPr>
              <w:pStyle w:val="TableParagraph"/>
              <w:ind w:left="111" w:right="93"/>
              <w:jc w:val="both"/>
              <w:rPr>
                <w:lang w:val="pt-BR"/>
              </w:rPr>
            </w:pPr>
            <w:r w:rsidRPr="0092360A">
              <w:rPr>
                <w:lang w:val="pt-BR"/>
              </w:rPr>
              <w:t>Ori de cate ori este nevoie</w:t>
            </w:r>
          </w:p>
        </w:tc>
        <w:tc>
          <w:tcPr>
            <w:tcW w:w="1909" w:type="dxa"/>
          </w:tcPr>
          <w:p w14:paraId="54D23C61" w14:textId="77777777" w:rsidR="005B2824" w:rsidRPr="0092360A" w:rsidRDefault="005B2824">
            <w:pPr>
              <w:pStyle w:val="TableParagraph"/>
              <w:ind w:left="113" w:right="239"/>
            </w:pPr>
            <w:r w:rsidRPr="0092360A">
              <w:t xml:space="preserve">Nr pesoane </w:t>
            </w:r>
            <w:r w:rsidRPr="0092360A">
              <w:rPr>
                <w:spacing w:val="-4"/>
              </w:rPr>
              <w:t xml:space="preserve">care </w:t>
            </w:r>
            <w:r w:rsidRPr="0092360A">
              <w:t>au primit consiliere</w:t>
            </w:r>
            <w:r w:rsidRPr="0092360A">
              <w:rPr>
                <w:spacing w:val="-4"/>
              </w:rPr>
              <w:t xml:space="preserve"> </w:t>
            </w:r>
            <w:r w:rsidRPr="0092360A">
              <w:t>etica</w:t>
            </w:r>
          </w:p>
          <w:p w14:paraId="20632D95" w14:textId="77777777" w:rsidR="005B2824" w:rsidRPr="0092360A" w:rsidRDefault="005B2824">
            <w:pPr>
              <w:pStyle w:val="TableParagraph"/>
              <w:spacing w:line="270" w:lineRule="atLeast"/>
              <w:ind w:left="113"/>
            </w:pPr>
            <w:r w:rsidRPr="0092360A">
              <w:t xml:space="preserve">/nr total </w:t>
            </w:r>
            <w:r w:rsidRPr="0092360A">
              <w:rPr>
                <w:spacing w:val="-3"/>
              </w:rPr>
              <w:t xml:space="preserve">persoane </w:t>
            </w:r>
            <w:r w:rsidRPr="0092360A">
              <w:t>care au solicitat consiliere</w:t>
            </w:r>
            <w:r w:rsidRPr="0092360A">
              <w:rPr>
                <w:spacing w:val="-3"/>
              </w:rPr>
              <w:t xml:space="preserve"> </w:t>
            </w:r>
            <w:r w:rsidRPr="0092360A">
              <w:t>etica</w:t>
            </w:r>
          </w:p>
        </w:tc>
        <w:tc>
          <w:tcPr>
            <w:tcW w:w="2761" w:type="dxa"/>
            <w:gridSpan w:val="2"/>
          </w:tcPr>
          <w:p w14:paraId="17D86687" w14:textId="77777777" w:rsidR="005B2824" w:rsidRPr="0092360A" w:rsidRDefault="005B2824">
            <w:pPr>
              <w:pStyle w:val="TableParagraph"/>
              <w:ind w:left="114" w:right="87"/>
              <w:jc w:val="both"/>
              <w:rPr>
                <w:lang w:val="pt-BR"/>
              </w:rPr>
            </w:pPr>
            <w:r w:rsidRPr="0092360A">
              <w:rPr>
                <w:lang w:val="pt-BR"/>
              </w:rPr>
              <w:t>1. Inregistrari privind rezultate ale consilierii anagajatilor pe probleme de etica.</w:t>
            </w:r>
          </w:p>
        </w:tc>
      </w:tr>
      <w:tr w:rsidR="005B2824" w:rsidRPr="00542573" w14:paraId="65EA7312" w14:textId="77777777" w:rsidTr="00E94EE5">
        <w:trPr>
          <w:gridAfter w:val="1"/>
          <w:wAfter w:w="1172" w:type="dxa"/>
          <w:trHeight w:val="1116"/>
        </w:trPr>
        <w:tc>
          <w:tcPr>
            <w:tcW w:w="579" w:type="dxa"/>
            <w:gridSpan w:val="2"/>
            <w:vMerge/>
            <w:tcBorders>
              <w:top w:val="nil"/>
            </w:tcBorders>
          </w:tcPr>
          <w:p w14:paraId="412DF6A5" w14:textId="77777777" w:rsidR="005B2824" w:rsidRPr="0092360A" w:rsidRDefault="005B2824">
            <w:pPr>
              <w:rPr>
                <w:lang w:val="pt-BR"/>
              </w:rPr>
            </w:pPr>
          </w:p>
        </w:tc>
        <w:tc>
          <w:tcPr>
            <w:tcW w:w="2294" w:type="dxa"/>
            <w:vMerge/>
            <w:tcBorders>
              <w:top w:val="nil"/>
            </w:tcBorders>
          </w:tcPr>
          <w:p w14:paraId="1B5C0078" w14:textId="77777777" w:rsidR="005B2824" w:rsidRPr="0092360A" w:rsidRDefault="005B2824">
            <w:pPr>
              <w:rPr>
                <w:lang w:val="pt-BR"/>
              </w:rPr>
            </w:pPr>
          </w:p>
        </w:tc>
        <w:tc>
          <w:tcPr>
            <w:tcW w:w="2336" w:type="dxa"/>
            <w:vMerge/>
            <w:tcBorders>
              <w:top w:val="nil"/>
            </w:tcBorders>
          </w:tcPr>
          <w:p w14:paraId="338ABDFB" w14:textId="77777777" w:rsidR="005B2824" w:rsidRPr="0092360A" w:rsidRDefault="005B2824">
            <w:pPr>
              <w:rPr>
                <w:lang w:val="pt-BR"/>
              </w:rPr>
            </w:pPr>
          </w:p>
        </w:tc>
        <w:tc>
          <w:tcPr>
            <w:tcW w:w="2865" w:type="dxa"/>
          </w:tcPr>
          <w:p w14:paraId="6CA71D79" w14:textId="77777777" w:rsidR="005B2824" w:rsidRPr="0092360A" w:rsidRDefault="005B2824" w:rsidP="00710F07">
            <w:pPr>
              <w:pStyle w:val="TableParagraph"/>
              <w:ind w:left="110" w:right="93"/>
              <w:jc w:val="both"/>
              <w:rPr>
                <w:lang w:val="pt-BR"/>
              </w:rPr>
            </w:pPr>
            <w:r w:rsidRPr="0092360A">
              <w:rPr>
                <w:lang w:val="pt-BR"/>
              </w:rPr>
              <w:t>1.6</w:t>
            </w:r>
            <w:r w:rsidRPr="0092360A">
              <w:rPr>
                <w:lang w:val="pt-BR"/>
              </w:rPr>
              <w:tab/>
            </w:r>
            <w:r w:rsidRPr="0092360A">
              <w:rPr>
                <w:spacing w:val="-3"/>
                <w:lang w:val="pt-BR"/>
              </w:rPr>
              <w:t xml:space="preserve">Monitorizarea </w:t>
            </w:r>
            <w:r w:rsidRPr="0092360A">
              <w:rPr>
                <w:lang w:val="pt-BR"/>
              </w:rPr>
              <w:t xml:space="preserve">respectarii normelor </w:t>
            </w:r>
            <w:r w:rsidRPr="0092360A">
              <w:rPr>
                <w:spacing w:val="-7"/>
                <w:lang w:val="pt-BR"/>
              </w:rPr>
              <w:t xml:space="preserve">de </w:t>
            </w:r>
            <w:r w:rsidRPr="0092360A">
              <w:rPr>
                <w:lang w:val="pt-BR"/>
              </w:rPr>
              <w:t xml:space="preserve">conduita de catre </w:t>
            </w:r>
            <w:r w:rsidRPr="0092360A">
              <w:rPr>
                <w:spacing w:val="-4"/>
                <w:lang w:val="pt-BR"/>
              </w:rPr>
              <w:t xml:space="preserve">toti </w:t>
            </w:r>
            <w:r w:rsidRPr="0092360A">
              <w:rPr>
                <w:lang w:val="pt-BR"/>
              </w:rPr>
              <w:t>angajatii instituţieii.</w:t>
            </w:r>
          </w:p>
        </w:tc>
        <w:tc>
          <w:tcPr>
            <w:tcW w:w="1655" w:type="dxa"/>
          </w:tcPr>
          <w:p w14:paraId="62229C3F" w14:textId="21EF0557" w:rsidR="005B2824" w:rsidRPr="0092360A" w:rsidRDefault="00710F07">
            <w:pPr>
              <w:pStyle w:val="TableParagraph"/>
              <w:spacing w:line="268" w:lineRule="exact"/>
              <w:ind w:left="111"/>
            </w:pPr>
            <w:r w:rsidRPr="0092360A">
              <w:t>Compart</w:t>
            </w:r>
            <w:r>
              <w:t>iment</w:t>
            </w:r>
            <w:r w:rsidR="005B2824" w:rsidRPr="0092360A">
              <w:t xml:space="preserve"> RU</w:t>
            </w:r>
          </w:p>
        </w:tc>
        <w:tc>
          <w:tcPr>
            <w:tcW w:w="1521" w:type="dxa"/>
          </w:tcPr>
          <w:p w14:paraId="64D10F4D" w14:textId="158D0059" w:rsidR="005B2824" w:rsidRPr="0092360A" w:rsidRDefault="005B2824">
            <w:pPr>
              <w:pStyle w:val="TableParagraph"/>
              <w:ind w:left="111" w:right="174"/>
            </w:pPr>
            <w:r w:rsidRPr="0092360A">
              <w:t>Cu aplicabilitate permanenta</w:t>
            </w:r>
          </w:p>
        </w:tc>
        <w:tc>
          <w:tcPr>
            <w:tcW w:w="1909" w:type="dxa"/>
          </w:tcPr>
          <w:p w14:paraId="4344E4D3" w14:textId="5D530DA1" w:rsidR="005B2824" w:rsidRPr="0092360A" w:rsidRDefault="005B2824">
            <w:pPr>
              <w:pStyle w:val="TableParagraph"/>
              <w:spacing w:line="268" w:lineRule="exact"/>
              <w:ind w:left="233"/>
            </w:pPr>
            <w:r w:rsidRPr="0092360A">
              <w:t>-</w:t>
            </w:r>
            <w:r w:rsidR="00E94EE5">
              <w:t xml:space="preserve"> </w:t>
            </w:r>
            <w:r w:rsidRPr="0092360A">
              <w:t>Nr.petiții</w:t>
            </w:r>
          </w:p>
        </w:tc>
        <w:tc>
          <w:tcPr>
            <w:tcW w:w="2761" w:type="dxa"/>
            <w:gridSpan w:val="2"/>
          </w:tcPr>
          <w:p w14:paraId="450B430D" w14:textId="5763A827" w:rsidR="005B2824" w:rsidRPr="0092360A" w:rsidRDefault="005B2824">
            <w:pPr>
              <w:pStyle w:val="TableParagraph"/>
              <w:tabs>
                <w:tab w:val="left" w:pos="1707"/>
              </w:tabs>
              <w:ind w:left="114" w:right="90"/>
              <w:rPr>
                <w:lang w:val="pt-BR"/>
              </w:rPr>
            </w:pPr>
            <w:r w:rsidRPr="0092360A">
              <w:rPr>
                <w:lang w:val="pt-BR"/>
              </w:rPr>
              <w:t xml:space="preserve">1. Inregistrari </w:t>
            </w:r>
            <w:r w:rsidRPr="0092360A">
              <w:rPr>
                <w:spacing w:val="-9"/>
                <w:lang w:val="pt-BR"/>
              </w:rPr>
              <w:t xml:space="preserve">cu </w:t>
            </w:r>
            <w:r w:rsidRPr="0092360A">
              <w:rPr>
                <w:lang w:val="pt-BR"/>
              </w:rPr>
              <w:t>privire</w:t>
            </w:r>
            <w:r w:rsidR="00E94EE5">
              <w:rPr>
                <w:lang w:val="pt-BR"/>
              </w:rPr>
              <w:t xml:space="preserve"> </w:t>
            </w:r>
            <w:r w:rsidRPr="0092360A">
              <w:rPr>
                <w:spacing w:val="-9"/>
                <w:lang w:val="pt-BR"/>
              </w:rPr>
              <w:t>la</w:t>
            </w:r>
          </w:p>
          <w:p w14:paraId="24868395" w14:textId="443E5B56" w:rsidR="005B2824" w:rsidRPr="00E94EE5" w:rsidRDefault="005B2824" w:rsidP="00E94EE5">
            <w:pPr>
              <w:pStyle w:val="TableParagraph"/>
              <w:tabs>
                <w:tab w:val="left" w:pos="1655"/>
              </w:tabs>
              <w:ind w:left="114" w:right="90"/>
              <w:rPr>
                <w:lang w:val="pt-BR"/>
              </w:rPr>
            </w:pPr>
            <w:r w:rsidRPr="0092360A">
              <w:rPr>
                <w:lang w:val="pt-BR"/>
              </w:rPr>
              <w:t>monitorizarea respectarii normelor</w:t>
            </w:r>
            <w:r w:rsidR="00E94EE5">
              <w:rPr>
                <w:lang w:val="pt-BR"/>
              </w:rPr>
              <w:t xml:space="preserve"> </w:t>
            </w:r>
            <w:r w:rsidRPr="0092360A">
              <w:rPr>
                <w:spacing w:val="-9"/>
                <w:lang w:val="pt-BR"/>
              </w:rPr>
              <w:t xml:space="preserve">de </w:t>
            </w:r>
            <w:r w:rsidRPr="0092360A">
              <w:rPr>
                <w:lang w:val="pt-BR"/>
              </w:rPr>
              <w:t xml:space="preserve">conduita  de </w:t>
            </w:r>
            <w:r w:rsidRPr="0092360A">
              <w:rPr>
                <w:spacing w:val="5"/>
                <w:lang w:val="pt-BR"/>
              </w:rPr>
              <w:t xml:space="preserve"> </w:t>
            </w:r>
            <w:r w:rsidRPr="0092360A">
              <w:rPr>
                <w:spacing w:val="-3"/>
                <w:lang w:val="pt-BR"/>
              </w:rPr>
              <w:t>c</w:t>
            </w:r>
            <w:r w:rsidR="00E94EE5">
              <w:rPr>
                <w:spacing w:val="-3"/>
                <w:lang w:val="pt-BR"/>
              </w:rPr>
              <w:t>ă</w:t>
            </w:r>
            <w:r w:rsidRPr="0092360A">
              <w:rPr>
                <w:spacing w:val="-3"/>
                <w:lang w:val="pt-BR"/>
              </w:rPr>
              <w:t>tre</w:t>
            </w:r>
            <w:r w:rsidR="00E94EE5">
              <w:rPr>
                <w:spacing w:val="-3"/>
                <w:lang w:val="pt-BR"/>
              </w:rPr>
              <w:t xml:space="preserve"> </w:t>
            </w:r>
            <w:r w:rsidRPr="00E94EE5">
              <w:rPr>
                <w:lang w:val="pt-BR"/>
              </w:rPr>
              <w:t>toti angajatii.</w:t>
            </w:r>
          </w:p>
        </w:tc>
      </w:tr>
      <w:tr w:rsidR="005B2824" w:rsidRPr="00542573" w14:paraId="1B8F74F2" w14:textId="77777777" w:rsidTr="00E94EE5">
        <w:trPr>
          <w:gridAfter w:val="1"/>
          <w:wAfter w:w="1172" w:type="dxa"/>
          <w:trHeight w:val="1103"/>
        </w:trPr>
        <w:tc>
          <w:tcPr>
            <w:tcW w:w="579" w:type="dxa"/>
            <w:gridSpan w:val="2"/>
          </w:tcPr>
          <w:p w14:paraId="6E4D5F70" w14:textId="77777777" w:rsidR="005B2824" w:rsidRPr="0092360A" w:rsidRDefault="005B2824">
            <w:pPr>
              <w:pStyle w:val="TableParagraph"/>
              <w:spacing w:line="268" w:lineRule="exact"/>
              <w:ind w:left="107"/>
            </w:pPr>
            <w:r w:rsidRPr="0092360A">
              <w:t>2</w:t>
            </w:r>
          </w:p>
        </w:tc>
        <w:tc>
          <w:tcPr>
            <w:tcW w:w="2294" w:type="dxa"/>
          </w:tcPr>
          <w:p w14:paraId="29534D17" w14:textId="77777777" w:rsidR="005B2824" w:rsidRPr="00710F07" w:rsidRDefault="005B2824">
            <w:pPr>
              <w:pStyle w:val="TableParagraph"/>
              <w:ind w:left="108" w:right="357"/>
              <w:rPr>
                <w:b/>
                <w:bCs/>
                <w:lang w:val="pt-BR"/>
              </w:rPr>
            </w:pPr>
            <w:r w:rsidRPr="00710F07">
              <w:rPr>
                <w:b/>
                <w:bCs/>
                <w:lang w:val="pt-BR"/>
              </w:rPr>
              <w:t>Asigurarea mentinerii</w:t>
            </w:r>
          </w:p>
          <w:p w14:paraId="7BC13981" w14:textId="77777777" w:rsidR="005B2824" w:rsidRPr="0092360A" w:rsidRDefault="005B2824">
            <w:pPr>
              <w:pStyle w:val="TableParagraph"/>
              <w:spacing w:line="270" w:lineRule="atLeast"/>
              <w:ind w:left="108" w:right="99"/>
              <w:rPr>
                <w:lang w:val="pt-BR"/>
              </w:rPr>
            </w:pPr>
            <w:r w:rsidRPr="00710F07">
              <w:rPr>
                <w:b/>
                <w:bCs/>
                <w:lang w:val="pt-BR"/>
              </w:rPr>
              <w:t>concordantei intre atributiile</w:t>
            </w:r>
          </w:p>
        </w:tc>
        <w:tc>
          <w:tcPr>
            <w:tcW w:w="2336" w:type="dxa"/>
          </w:tcPr>
          <w:p w14:paraId="3EC7F503" w14:textId="329FC0E8" w:rsidR="005B2824" w:rsidRPr="0092360A" w:rsidRDefault="005B2824" w:rsidP="00710F07">
            <w:pPr>
              <w:pStyle w:val="TableParagraph"/>
              <w:ind w:left="95" w:right="348"/>
              <w:rPr>
                <w:b/>
              </w:rPr>
            </w:pPr>
            <w:r w:rsidRPr="00710F07">
              <w:rPr>
                <w:b/>
                <w:color w:val="00B0F0"/>
              </w:rPr>
              <w:t>ST</w:t>
            </w:r>
            <w:r w:rsidR="00710F07" w:rsidRPr="00710F07">
              <w:rPr>
                <w:b/>
                <w:color w:val="00B0F0"/>
              </w:rPr>
              <w:t xml:space="preserve">ANDARDUL </w:t>
            </w:r>
            <w:r w:rsidRPr="00710F07">
              <w:rPr>
                <w:b/>
                <w:color w:val="00B0F0"/>
              </w:rPr>
              <w:t>2 Atributii, functii, sarcini.</w:t>
            </w:r>
          </w:p>
        </w:tc>
        <w:tc>
          <w:tcPr>
            <w:tcW w:w="2865" w:type="dxa"/>
          </w:tcPr>
          <w:p w14:paraId="180F4457" w14:textId="77777777" w:rsidR="005B2824" w:rsidRPr="0092360A" w:rsidRDefault="005B2824">
            <w:pPr>
              <w:pStyle w:val="TableParagraph"/>
              <w:tabs>
                <w:tab w:val="left" w:pos="717"/>
                <w:tab w:val="left" w:pos="2235"/>
              </w:tabs>
              <w:ind w:left="110" w:right="96"/>
            </w:pPr>
            <w:r w:rsidRPr="0092360A">
              <w:t>2.1</w:t>
            </w:r>
            <w:r w:rsidRPr="0092360A">
              <w:tab/>
              <w:t>Actualizarea</w:t>
            </w:r>
            <w:r w:rsidRPr="0092360A">
              <w:tab/>
            </w:r>
            <w:r w:rsidRPr="0092360A">
              <w:rPr>
                <w:spacing w:val="-6"/>
              </w:rPr>
              <w:t xml:space="preserve">ROF, </w:t>
            </w:r>
            <w:r w:rsidRPr="0092360A">
              <w:t>ROI.</w:t>
            </w:r>
          </w:p>
        </w:tc>
        <w:tc>
          <w:tcPr>
            <w:tcW w:w="1655" w:type="dxa"/>
          </w:tcPr>
          <w:p w14:paraId="1CBD85B0" w14:textId="4DD42AA8" w:rsidR="005B2824" w:rsidRPr="0092360A" w:rsidRDefault="005B2824">
            <w:pPr>
              <w:pStyle w:val="TableParagraph"/>
              <w:spacing w:line="268" w:lineRule="exact"/>
              <w:ind w:left="111"/>
            </w:pPr>
            <w:r w:rsidRPr="0092360A">
              <w:t>Compart</w:t>
            </w:r>
            <w:r w:rsidR="00E94EE5">
              <w:t>iment</w:t>
            </w:r>
            <w:r w:rsidRPr="0092360A">
              <w:t xml:space="preserve"> RU</w:t>
            </w:r>
          </w:p>
        </w:tc>
        <w:tc>
          <w:tcPr>
            <w:tcW w:w="1521" w:type="dxa"/>
          </w:tcPr>
          <w:p w14:paraId="2DBE80BD" w14:textId="77777777" w:rsidR="005B2824" w:rsidRPr="0092360A" w:rsidRDefault="005B2824">
            <w:pPr>
              <w:pStyle w:val="TableParagraph"/>
              <w:spacing w:line="268" w:lineRule="exact"/>
              <w:ind w:left="111"/>
            </w:pPr>
            <w:r w:rsidRPr="0092360A">
              <w:t>Octombrie</w:t>
            </w:r>
          </w:p>
        </w:tc>
        <w:tc>
          <w:tcPr>
            <w:tcW w:w="1909" w:type="dxa"/>
          </w:tcPr>
          <w:p w14:paraId="005D974C" w14:textId="1CCAC22E" w:rsidR="005B2824" w:rsidRPr="0092360A" w:rsidRDefault="00E94EE5" w:rsidP="00710F07">
            <w:pPr>
              <w:pStyle w:val="TableParagraph"/>
              <w:ind w:left="113" w:right="12"/>
            </w:pPr>
            <w:r>
              <w:t>N</w:t>
            </w:r>
            <w:r w:rsidR="005B2824" w:rsidRPr="0092360A">
              <w:t>r</w:t>
            </w:r>
            <w:r>
              <w:t>.</w:t>
            </w:r>
            <w:r w:rsidR="005B2824" w:rsidRPr="0092360A">
              <w:t xml:space="preserve"> angajati care cunosc </w:t>
            </w:r>
            <w:r w:rsidR="00710F07">
              <w:t>p</w:t>
            </w:r>
            <w:r w:rsidR="005B2824" w:rsidRPr="0092360A">
              <w:t>revederile</w:t>
            </w:r>
            <w:r w:rsidR="005B2824" w:rsidRPr="0092360A">
              <w:rPr>
                <w:spacing w:val="-2"/>
              </w:rPr>
              <w:t xml:space="preserve"> </w:t>
            </w:r>
            <w:r w:rsidR="005B2824" w:rsidRPr="0092360A">
              <w:rPr>
                <w:spacing w:val="-6"/>
              </w:rPr>
              <w:t>ROF</w:t>
            </w:r>
            <w:r>
              <w:rPr>
                <w:spacing w:val="-6"/>
              </w:rPr>
              <w:t>UIP</w:t>
            </w:r>
          </w:p>
          <w:p w14:paraId="218200C6" w14:textId="77777777" w:rsidR="005B2824" w:rsidRPr="0092360A" w:rsidRDefault="005B2824">
            <w:pPr>
              <w:pStyle w:val="TableParagraph"/>
              <w:spacing w:line="264" w:lineRule="exact"/>
              <w:ind w:left="113"/>
            </w:pPr>
            <w:r w:rsidRPr="0092360A">
              <w:t>/nr total</w:t>
            </w:r>
            <w:r w:rsidRPr="0092360A">
              <w:rPr>
                <w:spacing w:val="-4"/>
              </w:rPr>
              <w:t xml:space="preserve"> </w:t>
            </w:r>
            <w:r w:rsidRPr="0092360A">
              <w:t>angajati</w:t>
            </w:r>
          </w:p>
        </w:tc>
        <w:tc>
          <w:tcPr>
            <w:tcW w:w="2761" w:type="dxa"/>
            <w:gridSpan w:val="2"/>
          </w:tcPr>
          <w:p w14:paraId="13646E52" w14:textId="64F31312" w:rsidR="005B2824" w:rsidRPr="0092360A" w:rsidRDefault="005B2824">
            <w:pPr>
              <w:pStyle w:val="TableParagraph"/>
              <w:ind w:left="114" w:right="81"/>
              <w:rPr>
                <w:lang w:val="pt-BR"/>
              </w:rPr>
            </w:pPr>
            <w:r w:rsidRPr="0092360A">
              <w:rPr>
                <w:lang w:val="pt-BR"/>
              </w:rPr>
              <w:t>1. ROF</w:t>
            </w:r>
            <w:r w:rsidR="00E94EE5">
              <w:rPr>
                <w:lang w:val="pt-BR"/>
              </w:rPr>
              <w:t>UIP</w:t>
            </w:r>
            <w:r w:rsidRPr="0092360A">
              <w:rPr>
                <w:lang w:val="pt-BR"/>
              </w:rPr>
              <w:t xml:space="preserve"> </w:t>
            </w:r>
            <w:r w:rsidR="00B64FC4">
              <w:rPr>
                <w:lang w:val="pt-BR"/>
              </w:rPr>
              <w:t>ș</w:t>
            </w:r>
            <w:r w:rsidRPr="0092360A">
              <w:rPr>
                <w:lang w:val="pt-BR"/>
              </w:rPr>
              <w:t>i RI elaborat/actualizat si aprobat</w:t>
            </w:r>
          </w:p>
        </w:tc>
      </w:tr>
    </w:tbl>
    <w:p w14:paraId="69861BFD" w14:textId="77777777" w:rsidR="000B2319" w:rsidRPr="0092360A" w:rsidRDefault="000B2319">
      <w:pPr>
        <w:rPr>
          <w:lang w:val="pt-BR"/>
        </w:rPr>
        <w:sectPr w:rsidR="000B2319" w:rsidRPr="0092360A">
          <w:headerReference w:type="default" r:id="rId16"/>
          <w:footerReference w:type="default" r:id="rId17"/>
          <w:pgSz w:w="16840" w:h="11910" w:orient="landscape"/>
          <w:pgMar w:top="620" w:right="340" w:bottom="1100" w:left="340" w:header="0" w:footer="916" w:gutter="0"/>
          <w:pgNumType w:start="13"/>
          <w:cols w:space="708"/>
        </w:sectPr>
      </w:pPr>
    </w:p>
    <w:tbl>
      <w:tblPr>
        <w:tblW w:w="17079"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2"/>
        <w:gridCol w:w="189"/>
        <w:gridCol w:w="1977"/>
        <w:gridCol w:w="2031"/>
        <w:gridCol w:w="2211"/>
        <w:gridCol w:w="1839"/>
        <w:gridCol w:w="3202"/>
        <w:gridCol w:w="1748"/>
        <w:gridCol w:w="2064"/>
        <w:gridCol w:w="255"/>
        <w:gridCol w:w="1201"/>
      </w:tblGrid>
      <w:tr w:rsidR="000B2319" w:rsidRPr="00542573" w14:paraId="4FCAD7D5" w14:textId="77777777" w:rsidTr="00710F07">
        <w:trPr>
          <w:trHeight w:val="1092"/>
        </w:trPr>
        <w:tc>
          <w:tcPr>
            <w:tcW w:w="362" w:type="dxa"/>
            <w:tcBorders>
              <w:top w:val="nil"/>
              <w:left w:val="nil"/>
              <w:right w:val="thickThinMediumGap" w:sz="12" w:space="0" w:color="964605"/>
            </w:tcBorders>
          </w:tcPr>
          <w:p w14:paraId="58EC9BF7" w14:textId="77777777" w:rsidR="000B2319" w:rsidRPr="0092360A" w:rsidRDefault="000B2319">
            <w:pPr>
              <w:pStyle w:val="TableParagraph"/>
              <w:rPr>
                <w:lang w:val="pt-BR"/>
              </w:rPr>
            </w:pPr>
          </w:p>
        </w:tc>
        <w:tc>
          <w:tcPr>
            <w:tcW w:w="15261" w:type="dxa"/>
            <w:gridSpan w:val="8"/>
            <w:tcBorders>
              <w:top w:val="thinThickMediumGap" w:sz="12" w:space="0" w:color="964605"/>
              <w:left w:val="thinThickMediumGap" w:sz="12" w:space="0" w:color="964605"/>
              <w:bottom w:val="single" w:sz="4" w:space="0" w:color="964605"/>
              <w:right w:val="thinThickMediumGap" w:sz="12" w:space="0" w:color="964605"/>
            </w:tcBorders>
          </w:tcPr>
          <w:p w14:paraId="0900662E" w14:textId="5C5925C0" w:rsidR="000B2319" w:rsidRPr="0092360A" w:rsidRDefault="005B2824" w:rsidP="005B2824">
            <w:pPr>
              <w:pStyle w:val="TableParagraph"/>
              <w:rPr>
                <w:b/>
                <w:lang w:val="pt-BR"/>
              </w:rPr>
            </w:pPr>
            <w:r w:rsidRPr="0092360A">
              <w:rPr>
                <w:noProof/>
                <w:lang w:val="ro-RO"/>
              </w:rPr>
              <w:drawing>
                <wp:anchor distT="0" distB="0" distL="114300" distR="114300" simplePos="0" relativeHeight="251671040" behindDoc="1" locked="0" layoutInCell="1" allowOverlap="1" wp14:anchorId="630A2831" wp14:editId="0239C7E7">
                  <wp:simplePos x="0" y="0"/>
                  <wp:positionH relativeFrom="margin">
                    <wp:posOffset>441325</wp:posOffset>
                  </wp:positionH>
                  <wp:positionV relativeFrom="paragraph">
                    <wp:posOffset>133350</wp:posOffset>
                  </wp:positionV>
                  <wp:extent cx="7383780" cy="518160"/>
                  <wp:effectExtent l="0" t="0" r="7620" b="0"/>
                  <wp:wrapTight wrapText="bothSides">
                    <wp:wrapPolygon edited="0">
                      <wp:start x="0" y="0"/>
                      <wp:lineTo x="0" y="20647"/>
                      <wp:lineTo x="21567" y="20647"/>
                      <wp:lineTo x="21567" y="0"/>
                      <wp:lineTo x="0" y="0"/>
                    </wp:wrapPolygon>
                  </wp:wrapTight>
                  <wp:docPr id="142311853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383780" cy="51816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456" w:type="dxa"/>
            <w:gridSpan w:val="2"/>
            <w:tcBorders>
              <w:top w:val="nil"/>
              <w:left w:val="thickThinMediumGap" w:sz="12" w:space="0" w:color="964605"/>
              <w:right w:val="nil"/>
            </w:tcBorders>
          </w:tcPr>
          <w:p w14:paraId="6F5CA24A" w14:textId="77777777" w:rsidR="000B2319" w:rsidRPr="0092360A" w:rsidRDefault="000B2319">
            <w:pPr>
              <w:pStyle w:val="TableParagraph"/>
              <w:rPr>
                <w:lang w:val="pt-BR"/>
              </w:rPr>
            </w:pPr>
          </w:p>
        </w:tc>
      </w:tr>
      <w:tr w:rsidR="005B2824" w:rsidRPr="0092360A" w14:paraId="4AB9AA09" w14:textId="77777777" w:rsidTr="00710F07">
        <w:trPr>
          <w:gridAfter w:val="1"/>
          <w:wAfter w:w="1201" w:type="dxa"/>
          <w:trHeight w:val="1655"/>
        </w:trPr>
        <w:tc>
          <w:tcPr>
            <w:tcW w:w="551" w:type="dxa"/>
            <w:gridSpan w:val="2"/>
            <w:tcBorders>
              <w:top w:val="single" w:sz="4" w:space="0" w:color="964605"/>
            </w:tcBorders>
            <w:shd w:val="clear" w:color="auto" w:fill="EDEBE0"/>
          </w:tcPr>
          <w:p w14:paraId="33C6F666" w14:textId="77777777" w:rsidR="005B2824" w:rsidRPr="00710F07" w:rsidRDefault="005B2824">
            <w:pPr>
              <w:pStyle w:val="TableParagraph"/>
              <w:spacing w:before="6"/>
              <w:rPr>
                <w:color w:val="00B0F0"/>
                <w:lang w:val="pt-BR"/>
              </w:rPr>
            </w:pPr>
          </w:p>
          <w:p w14:paraId="33B6607B" w14:textId="32379F7A" w:rsidR="005B2824" w:rsidRPr="00710F07" w:rsidRDefault="005B2824" w:rsidP="00710F07">
            <w:pPr>
              <w:pStyle w:val="TableParagraph"/>
              <w:spacing w:before="1"/>
              <w:ind w:left="106" w:right="100"/>
              <w:jc w:val="center"/>
              <w:rPr>
                <w:b/>
                <w:color w:val="00B0F0"/>
              </w:rPr>
            </w:pPr>
            <w:r w:rsidRPr="00710F07">
              <w:rPr>
                <w:b/>
                <w:color w:val="00B0F0"/>
              </w:rPr>
              <w:t>Nr</w:t>
            </w:r>
          </w:p>
          <w:p w14:paraId="76A018C9" w14:textId="77777777" w:rsidR="005B2824" w:rsidRPr="00710F07" w:rsidRDefault="005B2824">
            <w:pPr>
              <w:pStyle w:val="TableParagraph"/>
              <w:ind w:left="107" w:right="100"/>
              <w:jc w:val="center"/>
              <w:rPr>
                <w:b/>
                <w:color w:val="00B0F0"/>
              </w:rPr>
            </w:pPr>
            <w:r w:rsidRPr="00710F07">
              <w:rPr>
                <w:b/>
                <w:color w:val="00B0F0"/>
              </w:rPr>
              <w:t>crt</w:t>
            </w:r>
          </w:p>
        </w:tc>
        <w:tc>
          <w:tcPr>
            <w:tcW w:w="1977" w:type="dxa"/>
            <w:tcBorders>
              <w:top w:val="single" w:sz="4" w:space="0" w:color="964605"/>
            </w:tcBorders>
            <w:shd w:val="clear" w:color="auto" w:fill="EDEBE0"/>
          </w:tcPr>
          <w:p w14:paraId="76E3C982" w14:textId="77777777" w:rsidR="005B2824" w:rsidRPr="00710F07" w:rsidRDefault="005B2824">
            <w:pPr>
              <w:pStyle w:val="TableParagraph"/>
              <w:rPr>
                <w:color w:val="00B0F0"/>
              </w:rPr>
            </w:pPr>
          </w:p>
          <w:p w14:paraId="1BB66F0C" w14:textId="77777777" w:rsidR="005B2824" w:rsidRPr="00710F07" w:rsidRDefault="005B2824">
            <w:pPr>
              <w:pStyle w:val="TableParagraph"/>
              <w:spacing w:before="8"/>
              <w:rPr>
                <w:color w:val="00B0F0"/>
              </w:rPr>
            </w:pPr>
          </w:p>
          <w:p w14:paraId="40CEEBB6" w14:textId="77777777" w:rsidR="005B2824" w:rsidRPr="00710F07" w:rsidRDefault="005B2824">
            <w:pPr>
              <w:pStyle w:val="TableParagraph"/>
              <w:ind w:left="502" w:right="357" w:hanging="113"/>
              <w:rPr>
                <w:b/>
                <w:color w:val="00B0F0"/>
              </w:rPr>
            </w:pPr>
            <w:r w:rsidRPr="00710F07">
              <w:rPr>
                <w:b/>
                <w:color w:val="00B0F0"/>
              </w:rPr>
              <w:t>OBIECTIV (ETAPA)</w:t>
            </w:r>
          </w:p>
        </w:tc>
        <w:tc>
          <w:tcPr>
            <w:tcW w:w="2031" w:type="dxa"/>
            <w:tcBorders>
              <w:top w:val="single" w:sz="4" w:space="0" w:color="964605"/>
            </w:tcBorders>
            <w:shd w:val="clear" w:color="auto" w:fill="EDEBE0"/>
          </w:tcPr>
          <w:p w14:paraId="5D35827A" w14:textId="77777777" w:rsidR="005B2824" w:rsidRPr="00710F07" w:rsidRDefault="005B2824">
            <w:pPr>
              <w:pStyle w:val="TableParagraph"/>
              <w:rPr>
                <w:color w:val="00B0F0"/>
              </w:rPr>
            </w:pPr>
          </w:p>
          <w:p w14:paraId="68DB6898" w14:textId="77777777" w:rsidR="005B2824" w:rsidRPr="00710F07" w:rsidRDefault="005B2824">
            <w:pPr>
              <w:pStyle w:val="TableParagraph"/>
              <w:spacing w:before="8"/>
              <w:rPr>
                <w:color w:val="00B0F0"/>
              </w:rPr>
            </w:pPr>
          </w:p>
          <w:p w14:paraId="44488D19" w14:textId="77777777" w:rsidR="005B2824" w:rsidRPr="00710F07" w:rsidRDefault="005B2824">
            <w:pPr>
              <w:pStyle w:val="TableParagraph"/>
              <w:ind w:left="357"/>
              <w:rPr>
                <w:b/>
                <w:color w:val="00B0F0"/>
              </w:rPr>
            </w:pPr>
            <w:r w:rsidRPr="00710F07">
              <w:rPr>
                <w:b/>
                <w:color w:val="00B0F0"/>
              </w:rPr>
              <w:t>Standarde conf.</w:t>
            </w:r>
          </w:p>
          <w:p w14:paraId="2E59D7EB" w14:textId="77777777" w:rsidR="005B2824" w:rsidRPr="00710F07" w:rsidRDefault="005B2824">
            <w:pPr>
              <w:pStyle w:val="TableParagraph"/>
              <w:ind w:left="220"/>
              <w:rPr>
                <w:b/>
                <w:color w:val="00B0F0"/>
              </w:rPr>
            </w:pPr>
            <w:r w:rsidRPr="00710F07">
              <w:rPr>
                <w:b/>
                <w:color w:val="00B0F0"/>
              </w:rPr>
              <w:t>O.S.G.G. 600/2018</w:t>
            </w:r>
          </w:p>
        </w:tc>
        <w:tc>
          <w:tcPr>
            <w:tcW w:w="2211" w:type="dxa"/>
            <w:tcBorders>
              <w:top w:val="single" w:sz="4" w:space="0" w:color="964605"/>
            </w:tcBorders>
            <w:shd w:val="clear" w:color="auto" w:fill="EDEBE0"/>
          </w:tcPr>
          <w:p w14:paraId="47BD120F" w14:textId="77777777" w:rsidR="005B2824" w:rsidRPr="00710F07" w:rsidRDefault="005B2824">
            <w:pPr>
              <w:pStyle w:val="TableParagraph"/>
              <w:rPr>
                <w:color w:val="00B0F0"/>
                <w:lang w:val="pt-BR"/>
              </w:rPr>
            </w:pPr>
          </w:p>
          <w:p w14:paraId="3B6AB26D" w14:textId="77777777" w:rsidR="005B2824" w:rsidRPr="00710F07" w:rsidRDefault="005B2824">
            <w:pPr>
              <w:pStyle w:val="TableParagraph"/>
              <w:spacing w:before="8"/>
              <w:rPr>
                <w:color w:val="00B0F0"/>
                <w:lang w:val="pt-BR"/>
              </w:rPr>
            </w:pPr>
          </w:p>
          <w:p w14:paraId="074BC56F" w14:textId="77777777" w:rsidR="005B2824" w:rsidRPr="00710F07" w:rsidRDefault="005B2824">
            <w:pPr>
              <w:pStyle w:val="TableParagraph"/>
              <w:ind w:left="436" w:right="281" w:hanging="123"/>
              <w:rPr>
                <w:b/>
                <w:color w:val="00B0F0"/>
                <w:lang w:val="pt-BR"/>
              </w:rPr>
            </w:pPr>
            <w:r w:rsidRPr="00710F07">
              <w:rPr>
                <w:b/>
                <w:color w:val="00B0F0"/>
                <w:lang w:val="pt-BR"/>
              </w:rPr>
              <w:t>Masura de realizare a etapei/ obiectivului.</w:t>
            </w:r>
          </w:p>
        </w:tc>
        <w:tc>
          <w:tcPr>
            <w:tcW w:w="1839" w:type="dxa"/>
            <w:tcBorders>
              <w:top w:val="single" w:sz="4" w:space="0" w:color="964605"/>
            </w:tcBorders>
            <w:shd w:val="clear" w:color="auto" w:fill="EDEBE0"/>
          </w:tcPr>
          <w:p w14:paraId="00E1F1E5" w14:textId="77777777" w:rsidR="005B2824" w:rsidRPr="00710F07" w:rsidRDefault="005B2824">
            <w:pPr>
              <w:pStyle w:val="TableParagraph"/>
              <w:rPr>
                <w:color w:val="00B0F0"/>
                <w:lang w:val="pt-BR"/>
              </w:rPr>
            </w:pPr>
          </w:p>
          <w:p w14:paraId="77098500" w14:textId="77777777" w:rsidR="005B2824" w:rsidRPr="00710F07" w:rsidRDefault="005B2824">
            <w:pPr>
              <w:pStyle w:val="TableParagraph"/>
              <w:spacing w:before="6"/>
              <w:rPr>
                <w:color w:val="00B0F0"/>
                <w:lang w:val="pt-BR"/>
              </w:rPr>
            </w:pPr>
          </w:p>
          <w:p w14:paraId="434054A6" w14:textId="77777777" w:rsidR="005B2824" w:rsidRPr="00710F07" w:rsidRDefault="005B2824">
            <w:pPr>
              <w:pStyle w:val="TableParagraph"/>
              <w:spacing w:before="1"/>
              <w:ind w:left="212"/>
              <w:rPr>
                <w:b/>
                <w:color w:val="00B0F0"/>
              </w:rPr>
            </w:pPr>
            <w:r w:rsidRPr="00710F07">
              <w:rPr>
                <w:b/>
                <w:color w:val="00B0F0"/>
              </w:rPr>
              <w:t>Responsabil</w:t>
            </w:r>
          </w:p>
        </w:tc>
        <w:tc>
          <w:tcPr>
            <w:tcW w:w="3202" w:type="dxa"/>
            <w:tcBorders>
              <w:top w:val="single" w:sz="4" w:space="0" w:color="964605"/>
            </w:tcBorders>
            <w:shd w:val="clear" w:color="auto" w:fill="EDEBE0"/>
          </w:tcPr>
          <w:p w14:paraId="15FC4F3B" w14:textId="77777777" w:rsidR="005B2824" w:rsidRPr="00710F07" w:rsidRDefault="005B2824">
            <w:pPr>
              <w:pStyle w:val="TableParagraph"/>
              <w:rPr>
                <w:color w:val="00B0F0"/>
              </w:rPr>
            </w:pPr>
          </w:p>
          <w:p w14:paraId="0B7845A1" w14:textId="77777777" w:rsidR="005B2824" w:rsidRPr="00710F07" w:rsidRDefault="005B2824">
            <w:pPr>
              <w:pStyle w:val="TableParagraph"/>
              <w:spacing w:before="6"/>
              <w:rPr>
                <w:color w:val="00B0F0"/>
              </w:rPr>
            </w:pPr>
          </w:p>
          <w:p w14:paraId="2013F800" w14:textId="77777777" w:rsidR="005B2824" w:rsidRPr="00710F07" w:rsidRDefault="005B2824">
            <w:pPr>
              <w:pStyle w:val="TableParagraph"/>
              <w:spacing w:before="1"/>
              <w:ind w:left="320"/>
              <w:rPr>
                <w:b/>
                <w:color w:val="00B0F0"/>
              </w:rPr>
            </w:pPr>
            <w:r w:rsidRPr="00710F07">
              <w:rPr>
                <w:b/>
                <w:color w:val="00B0F0"/>
              </w:rPr>
              <w:t>Termen</w:t>
            </w:r>
          </w:p>
        </w:tc>
        <w:tc>
          <w:tcPr>
            <w:tcW w:w="1748" w:type="dxa"/>
            <w:shd w:val="clear" w:color="auto" w:fill="EDEBE0"/>
          </w:tcPr>
          <w:p w14:paraId="391DC88E" w14:textId="77777777" w:rsidR="005B2824" w:rsidRPr="00710F07" w:rsidRDefault="005B2824">
            <w:pPr>
              <w:pStyle w:val="TableParagraph"/>
              <w:rPr>
                <w:color w:val="00B0F0"/>
              </w:rPr>
            </w:pPr>
          </w:p>
          <w:p w14:paraId="46A3BE09" w14:textId="77777777" w:rsidR="005B2824" w:rsidRPr="00710F07" w:rsidRDefault="005B2824">
            <w:pPr>
              <w:pStyle w:val="TableParagraph"/>
              <w:spacing w:before="6"/>
              <w:rPr>
                <w:color w:val="00B0F0"/>
              </w:rPr>
            </w:pPr>
          </w:p>
          <w:p w14:paraId="12BE3FEE" w14:textId="77777777" w:rsidR="005B2824" w:rsidRPr="00710F07" w:rsidRDefault="005B2824">
            <w:pPr>
              <w:pStyle w:val="TableParagraph"/>
              <w:spacing w:before="1"/>
              <w:ind w:left="481"/>
              <w:rPr>
                <w:b/>
                <w:color w:val="00B0F0"/>
              </w:rPr>
            </w:pPr>
            <w:r w:rsidRPr="00710F07">
              <w:rPr>
                <w:b/>
                <w:color w:val="00B0F0"/>
              </w:rPr>
              <w:t>Indicator</w:t>
            </w:r>
          </w:p>
        </w:tc>
        <w:tc>
          <w:tcPr>
            <w:tcW w:w="2319" w:type="dxa"/>
            <w:gridSpan w:val="2"/>
            <w:shd w:val="clear" w:color="auto" w:fill="EDEBE0"/>
          </w:tcPr>
          <w:p w14:paraId="27A74D14" w14:textId="77777777" w:rsidR="005B2824" w:rsidRPr="00710F07" w:rsidRDefault="005B2824">
            <w:pPr>
              <w:pStyle w:val="TableParagraph"/>
              <w:rPr>
                <w:color w:val="00B0F0"/>
              </w:rPr>
            </w:pPr>
          </w:p>
          <w:p w14:paraId="5844B3E8" w14:textId="77777777" w:rsidR="005B2824" w:rsidRPr="00710F07" w:rsidRDefault="005B2824">
            <w:pPr>
              <w:pStyle w:val="TableParagraph"/>
              <w:spacing w:before="6"/>
              <w:rPr>
                <w:color w:val="00B0F0"/>
              </w:rPr>
            </w:pPr>
          </w:p>
          <w:p w14:paraId="5EB6BB99" w14:textId="77777777" w:rsidR="005B2824" w:rsidRPr="00710F07" w:rsidRDefault="005B2824">
            <w:pPr>
              <w:pStyle w:val="TableParagraph"/>
              <w:spacing w:before="1"/>
              <w:ind w:left="129"/>
              <w:rPr>
                <w:b/>
                <w:color w:val="00B0F0"/>
              </w:rPr>
            </w:pPr>
            <w:r w:rsidRPr="00710F07">
              <w:rPr>
                <w:b/>
                <w:color w:val="00B0F0"/>
              </w:rPr>
              <w:t>Rezultat asteptat</w:t>
            </w:r>
          </w:p>
        </w:tc>
      </w:tr>
      <w:tr w:rsidR="005B2824" w:rsidRPr="00542573" w14:paraId="68D674E2" w14:textId="77777777" w:rsidTr="00710F07">
        <w:trPr>
          <w:gridAfter w:val="1"/>
          <w:wAfter w:w="1201" w:type="dxa"/>
          <w:trHeight w:val="1656"/>
        </w:trPr>
        <w:tc>
          <w:tcPr>
            <w:tcW w:w="551" w:type="dxa"/>
            <w:gridSpan w:val="2"/>
            <w:vMerge w:val="restart"/>
          </w:tcPr>
          <w:p w14:paraId="4FBCF8B4" w14:textId="77777777" w:rsidR="005B2824" w:rsidRPr="0092360A" w:rsidRDefault="005B2824">
            <w:pPr>
              <w:pStyle w:val="TableParagraph"/>
              <w:rPr>
                <w:lang w:val="pt-BR"/>
              </w:rPr>
            </w:pPr>
          </w:p>
        </w:tc>
        <w:tc>
          <w:tcPr>
            <w:tcW w:w="1977" w:type="dxa"/>
            <w:vMerge w:val="restart"/>
          </w:tcPr>
          <w:p w14:paraId="1F9DFEA3" w14:textId="77777777" w:rsidR="005B2824" w:rsidRPr="0092360A" w:rsidRDefault="005B2824">
            <w:pPr>
              <w:pStyle w:val="TableParagraph"/>
              <w:ind w:left="108" w:right="266"/>
              <w:rPr>
                <w:lang w:val="pt-BR"/>
              </w:rPr>
            </w:pPr>
            <w:r w:rsidRPr="00710F07">
              <w:rPr>
                <w:b/>
                <w:bCs/>
                <w:lang w:val="pt-BR"/>
              </w:rPr>
              <w:t>institutiei si cele ale angajatilor ; asigurarea cunoasterii atributiilor de catre angajati</w:t>
            </w:r>
            <w:r w:rsidRPr="0092360A">
              <w:rPr>
                <w:lang w:val="pt-BR"/>
              </w:rPr>
              <w:t>.</w:t>
            </w:r>
          </w:p>
        </w:tc>
        <w:tc>
          <w:tcPr>
            <w:tcW w:w="2031" w:type="dxa"/>
            <w:vMerge w:val="restart"/>
          </w:tcPr>
          <w:p w14:paraId="0B3E869D" w14:textId="77777777" w:rsidR="005B2824" w:rsidRPr="0092360A" w:rsidRDefault="005B2824">
            <w:pPr>
              <w:pStyle w:val="TableParagraph"/>
              <w:rPr>
                <w:lang w:val="pt-BR"/>
              </w:rPr>
            </w:pPr>
          </w:p>
        </w:tc>
        <w:tc>
          <w:tcPr>
            <w:tcW w:w="2211" w:type="dxa"/>
          </w:tcPr>
          <w:p w14:paraId="78BEEEE0" w14:textId="3B87F734" w:rsidR="005B2824" w:rsidRPr="0092360A" w:rsidRDefault="005B2824" w:rsidP="00710F07">
            <w:pPr>
              <w:pStyle w:val="TableParagraph"/>
              <w:tabs>
                <w:tab w:val="left" w:pos="1672"/>
              </w:tabs>
              <w:ind w:left="110" w:right="93"/>
              <w:rPr>
                <w:lang w:val="pt-BR"/>
              </w:rPr>
            </w:pPr>
            <w:r w:rsidRPr="0092360A">
              <w:rPr>
                <w:lang w:val="pt-BR"/>
              </w:rPr>
              <w:t>2.2</w:t>
            </w:r>
            <w:r w:rsidR="00710F07">
              <w:rPr>
                <w:lang w:val="pt-BR"/>
              </w:rPr>
              <w:t xml:space="preserve">. </w:t>
            </w:r>
            <w:r w:rsidRPr="0092360A">
              <w:rPr>
                <w:spacing w:val="-3"/>
                <w:lang w:val="pt-BR"/>
              </w:rPr>
              <w:t xml:space="preserve">Prelucrarea </w:t>
            </w:r>
            <w:r w:rsidRPr="0092360A">
              <w:rPr>
                <w:lang w:val="pt-BR"/>
              </w:rPr>
              <w:t>prevederilor ROF</w:t>
            </w:r>
            <w:r w:rsidR="00710F07">
              <w:rPr>
                <w:lang w:val="pt-BR"/>
              </w:rPr>
              <w:t>UIP</w:t>
            </w:r>
            <w:r w:rsidRPr="0092360A">
              <w:rPr>
                <w:lang w:val="pt-BR"/>
              </w:rPr>
              <w:t xml:space="preserve"> </w:t>
            </w:r>
            <w:r w:rsidRPr="0092360A">
              <w:rPr>
                <w:spacing w:val="-11"/>
                <w:lang w:val="pt-BR"/>
              </w:rPr>
              <w:t xml:space="preserve">cu </w:t>
            </w:r>
            <w:r w:rsidRPr="0092360A">
              <w:rPr>
                <w:lang w:val="pt-BR"/>
              </w:rPr>
              <w:t>angajatii prin</w:t>
            </w:r>
            <w:r w:rsidRPr="0092360A">
              <w:rPr>
                <w:spacing w:val="-1"/>
                <w:lang w:val="pt-BR"/>
              </w:rPr>
              <w:t xml:space="preserve"> </w:t>
            </w:r>
            <w:r w:rsidRPr="0092360A">
              <w:rPr>
                <w:lang w:val="pt-BR"/>
              </w:rPr>
              <w:t>:</w:t>
            </w:r>
          </w:p>
          <w:p w14:paraId="4FDF1045" w14:textId="77777777" w:rsidR="005B2824" w:rsidRPr="0092360A" w:rsidRDefault="005B2824" w:rsidP="00710F07">
            <w:pPr>
              <w:pStyle w:val="TableParagraph"/>
              <w:numPr>
                <w:ilvl w:val="0"/>
                <w:numId w:val="11"/>
              </w:numPr>
              <w:tabs>
                <w:tab w:val="left" w:pos="250"/>
              </w:tabs>
              <w:ind w:firstLine="0"/>
            </w:pPr>
            <w:r w:rsidRPr="0092360A">
              <w:t>publicare pe</w:t>
            </w:r>
            <w:r w:rsidRPr="0092360A">
              <w:rPr>
                <w:spacing w:val="-3"/>
              </w:rPr>
              <w:t xml:space="preserve"> </w:t>
            </w:r>
            <w:r w:rsidRPr="0092360A">
              <w:t>site</w:t>
            </w:r>
          </w:p>
          <w:p w14:paraId="3B7FFB83" w14:textId="77777777" w:rsidR="005B2824" w:rsidRPr="0092360A" w:rsidRDefault="005B2824" w:rsidP="00710F07">
            <w:pPr>
              <w:pStyle w:val="TableParagraph"/>
              <w:numPr>
                <w:ilvl w:val="0"/>
                <w:numId w:val="11"/>
              </w:numPr>
              <w:tabs>
                <w:tab w:val="left" w:pos="411"/>
              </w:tabs>
              <w:spacing w:line="270" w:lineRule="atLeast"/>
              <w:ind w:right="93" w:firstLine="0"/>
              <w:rPr>
                <w:lang w:val="pt-BR"/>
              </w:rPr>
            </w:pPr>
            <w:r w:rsidRPr="0092360A">
              <w:rPr>
                <w:lang w:val="pt-BR"/>
              </w:rPr>
              <w:t xml:space="preserve">instruire pe baza </w:t>
            </w:r>
            <w:r w:rsidRPr="0092360A">
              <w:rPr>
                <w:spacing w:val="-8"/>
                <w:lang w:val="pt-BR"/>
              </w:rPr>
              <w:t xml:space="preserve">de </w:t>
            </w:r>
            <w:r w:rsidRPr="0092360A">
              <w:rPr>
                <w:lang w:val="pt-BR"/>
              </w:rPr>
              <w:t>proces</w:t>
            </w:r>
            <w:r w:rsidRPr="0092360A">
              <w:rPr>
                <w:spacing w:val="-1"/>
                <w:lang w:val="pt-BR"/>
              </w:rPr>
              <w:t xml:space="preserve"> </w:t>
            </w:r>
            <w:r w:rsidRPr="0092360A">
              <w:rPr>
                <w:lang w:val="pt-BR"/>
              </w:rPr>
              <w:t>verbal</w:t>
            </w:r>
          </w:p>
        </w:tc>
        <w:tc>
          <w:tcPr>
            <w:tcW w:w="1839" w:type="dxa"/>
          </w:tcPr>
          <w:p w14:paraId="37E09F44" w14:textId="40687DE1" w:rsidR="005B2824" w:rsidRPr="0092360A" w:rsidRDefault="00710F07">
            <w:pPr>
              <w:pStyle w:val="TableParagraph"/>
              <w:spacing w:line="267" w:lineRule="exact"/>
              <w:ind w:left="111"/>
            </w:pPr>
            <w:r w:rsidRPr="0092360A">
              <w:t>Compart</w:t>
            </w:r>
            <w:r>
              <w:t>iment</w:t>
            </w:r>
            <w:r w:rsidR="005B2824" w:rsidRPr="0092360A">
              <w:t xml:space="preserve"> RU</w:t>
            </w:r>
          </w:p>
        </w:tc>
        <w:tc>
          <w:tcPr>
            <w:tcW w:w="3202" w:type="dxa"/>
          </w:tcPr>
          <w:p w14:paraId="3F4AC2E7" w14:textId="77777777" w:rsidR="005B2824" w:rsidRPr="0092360A" w:rsidRDefault="005B2824">
            <w:pPr>
              <w:pStyle w:val="TableParagraph"/>
              <w:spacing w:line="267" w:lineRule="exact"/>
              <w:ind w:left="111"/>
            </w:pPr>
            <w:r w:rsidRPr="0092360A">
              <w:t>Octombrie</w:t>
            </w:r>
          </w:p>
        </w:tc>
        <w:tc>
          <w:tcPr>
            <w:tcW w:w="1748" w:type="dxa"/>
          </w:tcPr>
          <w:p w14:paraId="3223F189" w14:textId="77777777" w:rsidR="005B2824" w:rsidRPr="0092360A" w:rsidRDefault="005B2824">
            <w:pPr>
              <w:pStyle w:val="TableParagraph"/>
              <w:ind w:left="113" w:right="166"/>
            </w:pPr>
            <w:r w:rsidRPr="0092360A">
              <w:t xml:space="preserve">- nr angajati </w:t>
            </w:r>
            <w:r w:rsidRPr="0092360A">
              <w:rPr>
                <w:spacing w:val="-5"/>
              </w:rPr>
              <w:t xml:space="preserve">care </w:t>
            </w:r>
            <w:r w:rsidRPr="0092360A">
              <w:t>cunosc prevederile</w:t>
            </w:r>
            <w:r w:rsidRPr="0092360A">
              <w:rPr>
                <w:spacing w:val="-4"/>
              </w:rPr>
              <w:t xml:space="preserve"> </w:t>
            </w:r>
            <w:r w:rsidRPr="0092360A">
              <w:t>ROF</w:t>
            </w:r>
          </w:p>
          <w:p w14:paraId="27F5D18A" w14:textId="77777777" w:rsidR="005B2824" w:rsidRPr="0092360A" w:rsidRDefault="005B2824">
            <w:pPr>
              <w:pStyle w:val="TableParagraph"/>
              <w:ind w:left="113"/>
            </w:pPr>
            <w:r w:rsidRPr="0092360A">
              <w:t>/nr total</w:t>
            </w:r>
            <w:r w:rsidRPr="0092360A">
              <w:rPr>
                <w:spacing w:val="-4"/>
              </w:rPr>
              <w:t xml:space="preserve"> </w:t>
            </w:r>
            <w:r w:rsidRPr="0092360A">
              <w:t>angajati.</w:t>
            </w:r>
          </w:p>
        </w:tc>
        <w:tc>
          <w:tcPr>
            <w:tcW w:w="2319" w:type="dxa"/>
            <w:gridSpan w:val="2"/>
          </w:tcPr>
          <w:p w14:paraId="1C745A86" w14:textId="747AF7DE" w:rsidR="005B2824" w:rsidRPr="0092360A" w:rsidRDefault="005B2824">
            <w:pPr>
              <w:pStyle w:val="TableParagraph"/>
              <w:numPr>
                <w:ilvl w:val="0"/>
                <w:numId w:val="10"/>
              </w:numPr>
              <w:tabs>
                <w:tab w:val="left" w:pos="355"/>
              </w:tabs>
              <w:ind w:right="320" w:firstLine="0"/>
            </w:pPr>
            <w:r w:rsidRPr="0092360A">
              <w:t>ROF</w:t>
            </w:r>
            <w:r w:rsidR="00710F07">
              <w:t>UIP</w:t>
            </w:r>
            <w:r w:rsidRPr="0092360A">
              <w:t xml:space="preserve"> </w:t>
            </w:r>
            <w:r w:rsidRPr="0092360A">
              <w:rPr>
                <w:spacing w:val="-3"/>
              </w:rPr>
              <w:t xml:space="preserve">publicat </w:t>
            </w:r>
            <w:r w:rsidRPr="0092360A">
              <w:t>pe</w:t>
            </w:r>
            <w:r w:rsidRPr="0092360A">
              <w:rPr>
                <w:spacing w:val="-2"/>
              </w:rPr>
              <w:t xml:space="preserve"> </w:t>
            </w:r>
            <w:r w:rsidRPr="0092360A">
              <w:t>site.</w:t>
            </w:r>
          </w:p>
          <w:p w14:paraId="36C193C8" w14:textId="59C106CD" w:rsidR="005B2824" w:rsidRPr="0092360A" w:rsidRDefault="005B2824">
            <w:pPr>
              <w:pStyle w:val="TableParagraph"/>
              <w:numPr>
                <w:ilvl w:val="0"/>
                <w:numId w:val="10"/>
              </w:numPr>
              <w:tabs>
                <w:tab w:val="left" w:pos="355"/>
              </w:tabs>
              <w:spacing w:line="270" w:lineRule="atLeast"/>
              <w:ind w:right="238" w:firstLine="0"/>
              <w:rPr>
                <w:lang w:val="pt-BR"/>
              </w:rPr>
            </w:pPr>
            <w:r w:rsidRPr="0092360A">
              <w:rPr>
                <w:lang w:val="pt-BR"/>
              </w:rPr>
              <w:t xml:space="preserve">PV de prelucrare a prevedeilor </w:t>
            </w:r>
            <w:r w:rsidRPr="0092360A">
              <w:rPr>
                <w:spacing w:val="-7"/>
                <w:lang w:val="pt-BR"/>
              </w:rPr>
              <w:t>ROF</w:t>
            </w:r>
            <w:r w:rsidR="00710F07">
              <w:rPr>
                <w:spacing w:val="-7"/>
                <w:lang w:val="pt-BR"/>
              </w:rPr>
              <w:t>UIP</w:t>
            </w:r>
            <w:r w:rsidRPr="0092360A">
              <w:rPr>
                <w:spacing w:val="-7"/>
                <w:lang w:val="pt-BR"/>
              </w:rPr>
              <w:t xml:space="preserve"> </w:t>
            </w:r>
            <w:r w:rsidRPr="0092360A">
              <w:rPr>
                <w:lang w:val="pt-BR"/>
              </w:rPr>
              <w:t>cu</w:t>
            </w:r>
            <w:r w:rsidRPr="0092360A">
              <w:rPr>
                <w:spacing w:val="-1"/>
                <w:lang w:val="pt-BR"/>
              </w:rPr>
              <w:t xml:space="preserve"> </w:t>
            </w:r>
            <w:r w:rsidRPr="0092360A">
              <w:rPr>
                <w:lang w:val="pt-BR"/>
              </w:rPr>
              <w:t>angajatii.</w:t>
            </w:r>
          </w:p>
        </w:tc>
      </w:tr>
      <w:tr w:rsidR="005B2824" w:rsidRPr="0092360A" w14:paraId="0106720F" w14:textId="77777777" w:rsidTr="00710F07">
        <w:trPr>
          <w:gridAfter w:val="1"/>
          <w:wAfter w:w="1201" w:type="dxa"/>
          <w:trHeight w:val="1439"/>
        </w:trPr>
        <w:tc>
          <w:tcPr>
            <w:tcW w:w="551" w:type="dxa"/>
            <w:gridSpan w:val="2"/>
            <w:vMerge/>
            <w:tcBorders>
              <w:top w:val="nil"/>
            </w:tcBorders>
          </w:tcPr>
          <w:p w14:paraId="064F03BB" w14:textId="77777777" w:rsidR="005B2824" w:rsidRPr="0092360A" w:rsidRDefault="005B2824">
            <w:pPr>
              <w:rPr>
                <w:lang w:val="pt-BR"/>
              </w:rPr>
            </w:pPr>
          </w:p>
        </w:tc>
        <w:tc>
          <w:tcPr>
            <w:tcW w:w="1977" w:type="dxa"/>
            <w:vMerge/>
            <w:tcBorders>
              <w:top w:val="nil"/>
            </w:tcBorders>
          </w:tcPr>
          <w:p w14:paraId="204ED98E" w14:textId="77777777" w:rsidR="005B2824" w:rsidRPr="0092360A" w:rsidRDefault="005B2824">
            <w:pPr>
              <w:rPr>
                <w:lang w:val="pt-BR"/>
              </w:rPr>
            </w:pPr>
          </w:p>
        </w:tc>
        <w:tc>
          <w:tcPr>
            <w:tcW w:w="2031" w:type="dxa"/>
            <w:vMerge/>
            <w:tcBorders>
              <w:top w:val="nil"/>
            </w:tcBorders>
          </w:tcPr>
          <w:p w14:paraId="0BFCCE0B" w14:textId="77777777" w:rsidR="005B2824" w:rsidRPr="0092360A" w:rsidRDefault="005B2824">
            <w:pPr>
              <w:rPr>
                <w:lang w:val="pt-BR"/>
              </w:rPr>
            </w:pPr>
          </w:p>
        </w:tc>
        <w:tc>
          <w:tcPr>
            <w:tcW w:w="2211" w:type="dxa"/>
          </w:tcPr>
          <w:p w14:paraId="7C792AF9" w14:textId="77777777" w:rsidR="005B2824" w:rsidRPr="0092360A" w:rsidRDefault="005B2824">
            <w:pPr>
              <w:pStyle w:val="TableParagraph"/>
              <w:ind w:left="110" w:right="93"/>
              <w:jc w:val="both"/>
            </w:pPr>
            <w:r w:rsidRPr="0092360A">
              <w:t xml:space="preserve">2.3 Elaborarea </w:t>
            </w:r>
            <w:r w:rsidRPr="0092360A">
              <w:rPr>
                <w:spacing w:val="-5"/>
              </w:rPr>
              <w:t xml:space="preserve">unei </w:t>
            </w:r>
            <w:r w:rsidRPr="0092360A">
              <w:t xml:space="preserve">proceduri cu privire </w:t>
            </w:r>
            <w:r w:rsidRPr="0092360A">
              <w:rPr>
                <w:spacing w:val="-8"/>
              </w:rPr>
              <w:t xml:space="preserve">la </w:t>
            </w:r>
            <w:r w:rsidRPr="0092360A">
              <w:t xml:space="preserve">modul de intocmire </w:t>
            </w:r>
            <w:r w:rsidRPr="0092360A">
              <w:rPr>
                <w:spacing w:val="-14"/>
              </w:rPr>
              <w:t xml:space="preserve">a </w:t>
            </w:r>
            <w:r w:rsidRPr="0092360A">
              <w:t>fiselor</w:t>
            </w:r>
            <w:r w:rsidRPr="0092360A">
              <w:rPr>
                <w:spacing w:val="-1"/>
              </w:rPr>
              <w:t xml:space="preserve"> </w:t>
            </w:r>
            <w:r w:rsidRPr="0092360A">
              <w:t>post.</w:t>
            </w:r>
          </w:p>
        </w:tc>
        <w:tc>
          <w:tcPr>
            <w:tcW w:w="1839" w:type="dxa"/>
          </w:tcPr>
          <w:p w14:paraId="4F728E63" w14:textId="5E6DEB5C" w:rsidR="005B2824" w:rsidRPr="0092360A" w:rsidRDefault="00710F07">
            <w:pPr>
              <w:pStyle w:val="TableParagraph"/>
              <w:spacing w:line="268" w:lineRule="exact"/>
              <w:ind w:left="111"/>
            </w:pPr>
            <w:r w:rsidRPr="0092360A">
              <w:t>Compart</w:t>
            </w:r>
            <w:r>
              <w:t xml:space="preserve">iment </w:t>
            </w:r>
            <w:r w:rsidR="005B2824" w:rsidRPr="0092360A">
              <w:t>RU</w:t>
            </w:r>
          </w:p>
        </w:tc>
        <w:tc>
          <w:tcPr>
            <w:tcW w:w="3202" w:type="dxa"/>
          </w:tcPr>
          <w:p w14:paraId="78CD5696" w14:textId="77777777" w:rsidR="005B2824" w:rsidRPr="0092360A" w:rsidRDefault="005B2824">
            <w:pPr>
              <w:pStyle w:val="TableParagraph"/>
              <w:ind w:left="111"/>
              <w:rPr>
                <w:lang w:val="pt-BR"/>
              </w:rPr>
            </w:pPr>
            <w:r w:rsidRPr="0092360A">
              <w:rPr>
                <w:lang w:val="pt-BR"/>
              </w:rPr>
              <w:t>Conform calendarului de elaborare proceduri.</w:t>
            </w:r>
          </w:p>
        </w:tc>
        <w:tc>
          <w:tcPr>
            <w:tcW w:w="1748" w:type="dxa"/>
          </w:tcPr>
          <w:p w14:paraId="787FA489" w14:textId="77777777" w:rsidR="005B2824" w:rsidRPr="0092360A" w:rsidRDefault="005B2824">
            <w:pPr>
              <w:pStyle w:val="TableParagraph"/>
              <w:ind w:left="113"/>
              <w:rPr>
                <w:lang w:val="pt-BR"/>
              </w:rPr>
            </w:pPr>
            <w:r w:rsidRPr="0092360A">
              <w:rPr>
                <w:lang w:val="pt-BR"/>
              </w:rPr>
              <w:t>-- Realizarea Procedurii Difuzarea acestei pentru aplicare</w:t>
            </w:r>
          </w:p>
        </w:tc>
        <w:tc>
          <w:tcPr>
            <w:tcW w:w="2319" w:type="dxa"/>
            <w:gridSpan w:val="2"/>
          </w:tcPr>
          <w:p w14:paraId="53D81946" w14:textId="77777777" w:rsidR="005B2824" w:rsidRPr="0092360A" w:rsidRDefault="005B2824" w:rsidP="00710F07">
            <w:pPr>
              <w:pStyle w:val="TableParagraph"/>
              <w:ind w:left="114" w:right="270"/>
              <w:rPr>
                <w:lang w:val="pt-BR"/>
              </w:rPr>
            </w:pPr>
            <w:r w:rsidRPr="0092360A">
              <w:rPr>
                <w:lang w:val="pt-BR"/>
              </w:rPr>
              <w:t>1. Procedura elaborata, aprobata de comisie si adoptata cu privire la</w:t>
            </w:r>
          </w:p>
          <w:p w14:paraId="244E75DD" w14:textId="77777777" w:rsidR="005B2824" w:rsidRPr="0092360A" w:rsidRDefault="005B2824">
            <w:pPr>
              <w:pStyle w:val="TableParagraph"/>
              <w:spacing w:line="270" w:lineRule="atLeast"/>
              <w:ind w:left="114" w:right="140"/>
            </w:pPr>
            <w:r w:rsidRPr="0092360A">
              <w:t>intocmirea fiselor post.</w:t>
            </w:r>
          </w:p>
        </w:tc>
      </w:tr>
      <w:tr w:rsidR="005B2824" w:rsidRPr="0092360A" w14:paraId="780391C0" w14:textId="77777777" w:rsidTr="00710F07">
        <w:trPr>
          <w:gridAfter w:val="1"/>
          <w:wAfter w:w="1201" w:type="dxa"/>
          <w:trHeight w:val="1379"/>
        </w:trPr>
        <w:tc>
          <w:tcPr>
            <w:tcW w:w="551" w:type="dxa"/>
            <w:gridSpan w:val="2"/>
            <w:vMerge/>
            <w:tcBorders>
              <w:top w:val="nil"/>
            </w:tcBorders>
          </w:tcPr>
          <w:p w14:paraId="6F525AF9" w14:textId="77777777" w:rsidR="005B2824" w:rsidRPr="0092360A" w:rsidRDefault="005B2824"/>
        </w:tc>
        <w:tc>
          <w:tcPr>
            <w:tcW w:w="1977" w:type="dxa"/>
            <w:vMerge/>
            <w:tcBorders>
              <w:top w:val="nil"/>
            </w:tcBorders>
          </w:tcPr>
          <w:p w14:paraId="45790522" w14:textId="77777777" w:rsidR="005B2824" w:rsidRPr="0092360A" w:rsidRDefault="005B2824"/>
        </w:tc>
        <w:tc>
          <w:tcPr>
            <w:tcW w:w="2031" w:type="dxa"/>
            <w:vMerge/>
            <w:tcBorders>
              <w:top w:val="nil"/>
            </w:tcBorders>
          </w:tcPr>
          <w:p w14:paraId="4EC6C656" w14:textId="77777777" w:rsidR="005B2824" w:rsidRPr="0092360A" w:rsidRDefault="005B2824"/>
        </w:tc>
        <w:tc>
          <w:tcPr>
            <w:tcW w:w="2211" w:type="dxa"/>
          </w:tcPr>
          <w:p w14:paraId="6256B299" w14:textId="77777777" w:rsidR="00710F07" w:rsidRDefault="005B2824">
            <w:pPr>
              <w:pStyle w:val="TableParagraph"/>
              <w:tabs>
                <w:tab w:val="left" w:pos="614"/>
                <w:tab w:val="left" w:pos="1736"/>
              </w:tabs>
              <w:ind w:left="110" w:right="94"/>
            </w:pPr>
            <w:r w:rsidRPr="0092360A">
              <w:t>2.3</w:t>
            </w:r>
            <w:r w:rsidRPr="0092360A">
              <w:tab/>
              <w:t>Stabilirea</w:t>
            </w:r>
          </w:p>
          <w:p w14:paraId="3AB3BB0B" w14:textId="021E6008" w:rsidR="005B2824" w:rsidRPr="0092360A" w:rsidRDefault="005B2824">
            <w:pPr>
              <w:pStyle w:val="TableParagraph"/>
              <w:tabs>
                <w:tab w:val="left" w:pos="614"/>
                <w:tab w:val="left" w:pos="1736"/>
              </w:tabs>
              <w:ind w:left="110" w:right="94"/>
            </w:pPr>
            <w:r w:rsidRPr="0092360A">
              <w:rPr>
                <w:spacing w:val="-3"/>
              </w:rPr>
              <w:t xml:space="preserve">atributiilor </w:t>
            </w:r>
            <w:r w:rsidRPr="0092360A">
              <w:t>asociate fiecarui</w:t>
            </w:r>
            <w:r w:rsidRPr="0092360A">
              <w:rPr>
                <w:spacing w:val="-2"/>
              </w:rPr>
              <w:t xml:space="preserve"> </w:t>
            </w:r>
            <w:r w:rsidRPr="0092360A">
              <w:t>post.</w:t>
            </w:r>
          </w:p>
        </w:tc>
        <w:tc>
          <w:tcPr>
            <w:tcW w:w="1839" w:type="dxa"/>
          </w:tcPr>
          <w:p w14:paraId="1C1B5AC2" w14:textId="77777777" w:rsidR="005B2824" w:rsidRPr="0092360A" w:rsidRDefault="005B2824">
            <w:pPr>
              <w:pStyle w:val="TableParagraph"/>
              <w:ind w:left="111" w:right="77"/>
              <w:rPr>
                <w:lang w:val="pt-BR"/>
              </w:rPr>
            </w:pPr>
            <w:r w:rsidRPr="0092360A">
              <w:rPr>
                <w:lang w:val="pt-BR"/>
              </w:rPr>
              <w:t>Responsabilii de compartimente conform</w:t>
            </w:r>
          </w:p>
          <w:p w14:paraId="60757C12" w14:textId="77777777" w:rsidR="005B2824" w:rsidRPr="0092360A" w:rsidRDefault="005B2824">
            <w:pPr>
              <w:pStyle w:val="TableParagraph"/>
              <w:spacing w:line="264" w:lineRule="exact"/>
              <w:ind w:left="111"/>
              <w:rPr>
                <w:lang w:val="pt-BR"/>
              </w:rPr>
            </w:pPr>
            <w:r w:rsidRPr="0092360A">
              <w:rPr>
                <w:lang w:val="pt-BR"/>
              </w:rPr>
              <w:t>Organigramei.</w:t>
            </w:r>
          </w:p>
        </w:tc>
        <w:tc>
          <w:tcPr>
            <w:tcW w:w="3202" w:type="dxa"/>
          </w:tcPr>
          <w:p w14:paraId="1625B634" w14:textId="77777777" w:rsidR="005B2824" w:rsidRPr="0092360A" w:rsidRDefault="005B2824">
            <w:pPr>
              <w:pStyle w:val="TableParagraph"/>
              <w:spacing w:line="268" w:lineRule="exact"/>
              <w:ind w:left="111"/>
            </w:pPr>
            <w:r w:rsidRPr="0092360A">
              <w:t>Octombrie</w:t>
            </w:r>
          </w:p>
        </w:tc>
        <w:tc>
          <w:tcPr>
            <w:tcW w:w="1748" w:type="dxa"/>
          </w:tcPr>
          <w:p w14:paraId="3FCB9F70" w14:textId="77777777" w:rsidR="005B2824" w:rsidRPr="0092360A" w:rsidRDefault="005B2824">
            <w:pPr>
              <w:pStyle w:val="TableParagraph"/>
              <w:ind w:left="113" w:right="282"/>
            </w:pPr>
            <w:r w:rsidRPr="0092360A">
              <w:t>- nr de structuri care au stabilit atributiile /nr total structuri</w:t>
            </w:r>
          </w:p>
        </w:tc>
        <w:tc>
          <w:tcPr>
            <w:tcW w:w="2319" w:type="dxa"/>
            <w:gridSpan w:val="2"/>
          </w:tcPr>
          <w:p w14:paraId="01B06E86" w14:textId="77777777" w:rsidR="005B2824" w:rsidRPr="0092360A" w:rsidRDefault="005B2824">
            <w:pPr>
              <w:pStyle w:val="TableParagraph"/>
              <w:ind w:left="114" w:right="73"/>
            </w:pPr>
            <w:r w:rsidRPr="0092360A">
              <w:t>1. Atributii asociate posturilor in forma scrisa.</w:t>
            </w:r>
          </w:p>
        </w:tc>
      </w:tr>
      <w:tr w:rsidR="005B2824" w:rsidRPr="0092360A" w14:paraId="26B1DBA8" w14:textId="77777777" w:rsidTr="00710F07">
        <w:trPr>
          <w:gridAfter w:val="1"/>
          <w:wAfter w:w="1201" w:type="dxa"/>
          <w:trHeight w:val="1656"/>
        </w:trPr>
        <w:tc>
          <w:tcPr>
            <w:tcW w:w="551" w:type="dxa"/>
            <w:gridSpan w:val="2"/>
            <w:vMerge/>
            <w:tcBorders>
              <w:top w:val="nil"/>
            </w:tcBorders>
          </w:tcPr>
          <w:p w14:paraId="3BFB5E93" w14:textId="77777777" w:rsidR="005B2824" w:rsidRPr="0092360A" w:rsidRDefault="005B2824"/>
        </w:tc>
        <w:tc>
          <w:tcPr>
            <w:tcW w:w="1977" w:type="dxa"/>
            <w:vMerge/>
            <w:tcBorders>
              <w:top w:val="nil"/>
            </w:tcBorders>
          </w:tcPr>
          <w:p w14:paraId="3567EF91" w14:textId="77777777" w:rsidR="005B2824" w:rsidRPr="0092360A" w:rsidRDefault="005B2824"/>
        </w:tc>
        <w:tc>
          <w:tcPr>
            <w:tcW w:w="2031" w:type="dxa"/>
            <w:vMerge/>
            <w:tcBorders>
              <w:top w:val="nil"/>
            </w:tcBorders>
          </w:tcPr>
          <w:p w14:paraId="6F5E500F" w14:textId="77777777" w:rsidR="005B2824" w:rsidRPr="0092360A" w:rsidRDefault="005B2824"/>
        </w:tc>
        <w:tc>
          <w:tcPr>
            <w:tcW w:w="2211" w:type="dxa"/>
          </w:tcPr>
          <w:p w14:paraId="10324D1B" w14:textId="77777777" w:rsidR="005B2824" w:rsidRPr="0092360A" w:rsidRDefault="005B2824">
            <w:pPr>
              <w:pStyle w:val="TableParagraph"/>
              <w:ind w:left="110" w:right="93"/>
              <w:jc w:val="both"/>
            </w:pPr>
            <w:r w:rsidRPr="0092360A">
              <w:t xml:space="preserve">2.4 Actualizarea fiselor post in concordanta </w:t>
            </w:r>
            <w:r w:rsidRPr="0092360A">
              <w:rPr>
                <w:spacing w:val="-11"/>
              </w:rPr>
              <w:t xml:space="preserve">cu </w:t>
            </w:r>
            <w:r w:rsidRPr="0092360A">
              <w:t xml:space="preserve">atributiile stabilite </w:t>
            </w:r>
            <w:r w:rsidRPr="0092360A">
              <w:rPr>
                <w:spacing w:val="-4"/>
              </w:rPr>
              <w:t xml:space="preserve">pentru </w:t>
            </w:r>
            <w:r w:rsidRPr="0092360A">
              <w:t>fiecare</w:t>
            </w:r>
            <w:r w:rsidRPr="0092360A">
              <w:rPr>
                <w:spacing w:val="-3"/>
              </w:rPr>
              <w:t xml:space="preserve"> </w:t>
            </w:r>
            <w:r w:rsidRPr="0092360A">
              <w:t>post;</w:t>
            </w:r>
          </w:p>
        </w:tc>
        <w:tc>
          <w:tcPr>
            <w:tcW w:w="1839" w:type="dxa"/>
          </w:tcPr>
          <w:p w14:paraId="74C4CFCF" w14:textId="77777777" w:rsidR="005B2824" w:rsidRPr="0092360A" w:rsidRDefault="005B2824">
            <w:pPr>
              <w:pStyle w:val="TableParagraph"/>
              <w:ind w:left="111" w:right="77"/>
              <w:rPr>
                <w:lang w:val="pt-BR"/>
              </w:rPr>
            </w:pPr>
            <w:r w:rsidRPr="0092360A">
              <w:rPr>
                <w:lang w:val="pt-BR"/>
              </w:rPr>
              <w:t>Responsabilii de compartimente conform Organigramei.</w:t>
            </w:r>
          </w:p>
          <w:p w14:paraId="3D653195" w14:textId="77777777" w:rsidR="005B2824" w:rsidRPr="0092360A" w:rsidRDefault="005B2824">
            <w:pPr>
              <w:pStyle w:val="TableParagraph"/>
              <w:spacing w:line="264" w:lineRule="exact"/>
              <w:ind w:left="111"/>
            </w:pPr>
            <w:r w:rsidRPr="0092360A">
              <w:t>.</w:t>
            </w:r>
          </w:p>
        </w:tc>
        <w:tc>
          <w:tcPr>
            <w:tcW w:w="3202" w:type="dxa"/>
          </w:tcPr>
          <w:p w14:paraId="6E2C04DB" w14:textId="77777777" w:rsidR="005B2824" w:rsidRPr="0092360A" w:rsidRDefault="005B2824">
            <w:pPr>
              <w:pStyle w:val="TableParagraph"/>
              <w:spacing w:line="268" w:lineRule="exact"/>
              <w:ind w:left="111"/>
            </w:pPr>
            <w:r w:rsidRPr="0092360A">
              <w:t>Octombrie</w:t>
            </w:r>
          </w:p>
        </w:tc>
        <w:tc>
          <w:tcPr>
            <w:tcW w:w="1748" w:type="dxa"/>
          </w:tcPr>
          <w:p w14:paraId="29C33CB2" w14:textId="77777777" w:rsidR="005B2824" w:rsidRPr="0092360A" w:rsidRDefault="005B2824">
            <w:pPr>
              <w:pStyle w:val="TableParagraph"/>
              <w:ind w:left="113" w:right="276"/>
              <w:rPr>
                <w:lang w:val="pt-BR"/>
              </w:rPr>
            </w:pPr>
            <w:r w:rsidRPr="0092360A">
              <w:rPr>
                <w:lang w:val="pt-BR"/>
              </w:rPr>
              <w:t>- nr de fise post actualizate /nr fise post ce necesita actualizari</w:t>
            </w:r>
          </w:p>
        </w:tc>
        <w:tc>
          <w:tcPr>
            <w:tcW w:w="2319" w:type="dxa"/>
            <w:gridSpan w:val="2"/>
          </w:tcPr>
          <w:p w14:paraId="41FC4B4F" w14:textId="77777777" w:rsidR="005B2824" w:rsidRPr="0092360A" w:rsidRDefault="005B2824">
            <w:pPr>
              <w:pStyle w:val="TableParagraph"/>
              <w:ind w:left="114" w:right="739"/>
            </w:pPr>
            <w:r w:rsidRPr="0092360A">
              <w:t>1. Fise post actualizate</w:t>
            </w:r>
          </w:p>
        </w:tc>
      </w:tr>
    </w:tbl>
    <w:p w14:paraId="10448CA8" w14:textId="77777777" w:rsidR="000B2319" w:rsidRPr="0092360A" w:rsidRDefault="000B2319">
      <w:pPr>
        <w:sectPr w:rsidR="000B2319" w:rsidRPr="0092360A" w:rsidSect="005B2824">
          <w:headerReference w:type="default" r:id="rId18"/>
          <w:footerReference w:type="default" r:id="rId19"/>
          <w:pgSz w:w="16840" w:h="11910" w:orient="landscape"/>
          <w:pgMar w:top="450" w:right="340" w:bottom="1100" w:left="340" w:header="0" w:footer="916" w:gutter="0"/>
          <w:pgNumType w:start="14"/>
          <w:cols w:space="708"/>
        </w:sectPr>
      </w:pPr>
    </w:p>
    <w:tbl>
      <w:tblPr>
        <w:tblW w:w="15949"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2"/>
        <w:gridCol w:w="189"/>
        <w:gridCol w:w="2568"/>
        <w:gridCol w:w="2391"/>
        <w:gridCol w:w="2340"/>
        <w:gridCol w:w="1658"/>
        <w:gridCol w:w="1448"/>
        <w:gridCol w:w="2153"/>
        <w:gridCol w:w="2790"/>
        <w:gridCol w:w="32"/>
        <w:gridCol w:w="18"/>
      </w:tblGrid>
      <w:tr w:rsidR="000B2319" w:rsidRPr="0092360A" w14:paraId="7E5D32D4" w14:textId="77777777" w:rsidTr="00B64FC4">
        <w:trPr>
          <w:trHeight w:val="1092"/>
        </w:trPr>
        <w:tc>
          <w:tcPr>
            <w:tcW w:w="362" w:type="dxa"/>
            <w:tcBorders>
              <w:top w:val="nil"/>
              <w:left w:val="nil"/>
              <w:right w:val="thickThinMediumGap" w:sz="12" w:space="0" w:color="964605"/>
            </w:tcBorders>
          </w:tcPr>
          <w:p w14:paraId="30D4CD98" w14:textId="77777777" w:rsidR="000B2319" w:rsidRPr="0092360A" w:rsidRDefault="000B2319">
            <w:pPr>
              <w:pStyle w:val="TableParagraph"/>
            </w:pPr>
          </w:p>
        </w:tc>
        <w:tc>
          <w:tcPr>
            <w:tcW w:w="15537" w:type="dxa"/>
            <w:gridSpan w:val="8"/>
            <w:tcBorders>
              <w:top w:val="thinThickMediumGap" w:sz="12" w:space="0" w:color="964605"/>
              <w:left w:val="thinThickMediumGap" w:sz="12" w:space="0" w:color="964605"/>
              <w:bottom w:val="single" w:sz="4" w:space="0" w:color="964605"/>
              <w:right w:val="thinThickMediumGap" w:sz="12" w:space="0" w:color="964605"/>
            </w:tcBorders>
          </w:tcPr>
          <w:p w14:paraId="21BCD804" w14:textId="1E089B34" w:rsidR="000B2319" w:rsidRPr="0092360A" w:rsidRDefault="005B2824" w:rsidP="00710F07">
            <w:pPr>
              <w:pStyle w:val="TableParagraph"/>
              <w:rPr>
                <w:b/>
                <w:lang w:val="pt-BR"/>
              </w:rPr>
            </w:pPr>
            <w:r w:rsidRPr="0092360A">
              <w:rPr>
                <w:noProof/>
                <w:lang w:val="ro-RO"/>
              </w:rPr>
              <w:drawing>
                <wp:anchor distT="0" distB="0" distL="114300" distR="114300" simplePos="0" relativeHeight="251673088" behindDoc="1" locked="0" layoutInCell="1" allowOverlap="1" wp14:anchorId="4B36D6F5" wp14:editId="7A404401">
                  <wp:simplePos x="0" y="0"/>
                  <wp:positionH relativeFrom="margin">
                    <wp:posOffset>441325</wp:posOffset>
                  </wp:positionH>
                  <wp:positionV relativeFrom="paragraph">
                    <wp:posOffset>101600</wp:posOffset>
                  </wp:positionV>
                  <wp:extent cx="7589520" cy="449580"/>
                  <wp:effectExtent l="0" t="0" r="0" b="7620"/>
                  <wp:wrapTight wrapText="bothSides">
                    <wp:wrapPolygon edited="0">
                      <wp:start x="0" y="0"/>
                      <wp:lineTo x="0" y="21051"/>
                      <wp:lineTo x="21524" y="21051"/>
                      <wp:lineTo x="21524" y="0"/>
                      <wp:lineTo x="0" y="0"/>
                    </wp:wrapPolygon>
                  </wp:wrapTight>
                  <wp:docPr id="5336909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589520" cy="44958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0" w:type="dxa"/>
            <w:gridSpan w:val="2"/>
            <w:tcBorders>
              <w:top w:val="nil"/>
              <w:left w:val="thickThinMediumGap" w:sz="12" w:space="0" w:color="964605"/>
              <w:right w:val="nil"/>
            </w:tcBorders>
          </w:tcPr>
          <w:p w14:paraId="64B7E871" w14:textId="77777777" w:rsidR="000B2319" w:rsidRPr="0092360A" w:rsidRDefault="000B2319">
            <w:pPr>
              <w:pStyle w:val="TableParagraph"/>
              <w:rPr>
                <w:lang w:val="pt-BR"/>
              </w:rPr>
            </w:pPr>
          </w:p>
        </w:tc>
      </w:tr>
      <w:tr w:rsidR="005B2824" w:rsidRPr="0092360A" w14:paraId="5201B850" w14:textId="77777777" w:rsidTr="00B64FC4">
        <w:trPr>
          <w:gridAfter w:val="1"/>
          <w:wAfter w:w="18" w:type="dxa"/>
          <w:trHeight w:val="1655"/>
        </w:trPr>
        <w:tc>
          <w:tcPr>
            <w:tcW w:w="551" w:type="dxa"/>
            <w:gridSpan w:val="2"/>
            <w:tcBorders>
              <w:top w:val="single" w:sz="4" w:space="0" w:color="964605"/>
            </w:tcBorders>
            <w:shd w:val="clear" w:color="auto" w:fill="EDEBE0"/>
          </w:tcPr>
          <w:p w14:paraId="5873F1EA" w14:textId="77777777" w:rsidR="005B2824" w:rsidRPr="00710F07" w:rsidRDefault="005B2824">
            <w:pPr>
              <w:pStyle w:val="TableParagraph"/>
              <w:spacing w:before="6"/>
              <w:rPr>
                <w:color w:val="00B0F0"/>
                <w:lang w:val="pt-BR"/>
              </w:rPr>
            </w:pPr>
          </w:p>
          <w:p w14:paraId="7314846F" w14:textId="77777777" w:rsidR="005B2824" w:rsidRPr="00710F07" w:rsidRDefault="005B2824">
            <w:pPr>
              <w:pStyle w:val="TableParagraph"/>
              <w:spacing w:before="1"/>
              <w:ind w:left="106" w:right="100"/>
              <w:jc w:val="center"/>
              <w:rPr>
                <w:b/>
                <w:color w:val="00B0F0"/>
              </w:rPr>
            </w:pPr>
            <w:r w:rsidRPr="00710F07">
              <w:rPr>
                <w:b/>
                <w:color w:val="00B0F0"/>
              </w:rPr>
              <w:t>Nr</w:t>
            </w:r>
          </w:p>
          <w:p w14:paraId="537E5908" w14:textId="77777777" w:rsidR="005B2824" w:rsidRPr="00710F07" w:rsidRDefault="005B2824">
            <w:pPr>
              <w:pStyle w:val="TableParagraph"/>
              <w:ind w:left="107" w:right="100"/>
              <w:jc w:val="center"/>
              <w:rPr>
                <w:b/>
                <w:color w:val="00B0F0"/>
              </w:rPr>
            </w:pPr>
            <w:r w:rsidRPr="00710F07">
              <w:rPr>
                <w:b/>
                <w:color w:val="00B0F0"/>
              </w:rPr>
              <w:t>crt</w:t>
            </w:r>
          </w:p>
        </w:tc>
        <w:tc>
          <w:tcPr>
            <w:tcW w:w="2568" w:type="dxa"/>
            <w:tcBorders>
              <w:top w:val="single" w:sz="4" w:space="0" w:color="964605"/>
            </w:tcBorders>
            <w:shd w:val="clear" w:color="auto" w:fill="EDEBE0"/>
          </w:tcPr>
          <w:p w14:paraId="312A7CB8" w14:textId="77777777" w:rsidR="005B2824" w:rsidRPr="00710F07" w:rsidRDefault="005B2824">
            <w:pPr>
              <w:pStyle w:val="TableParagraph"/>
              <w:rPr>
                <w:color w:val="00B0F0"/>
              </w:rPr>
            </w:pPr>
          </w:p>
          <w:p w14:paraId="45FF7F80" w14:textId="77777777" w:rsidR="005B2824" w:rsidRPr="00710F07" w:rsidRDefault="005B2824">
            <w:pPr>
              <w:pStyle w:val="TableParagraph"/>
              <w:spacing w:before="8"/>
              <w:rPr>
                <w:color w:val="00B0F0"/>
              </w:rPr>
            </w:pPr>
          </w:p>
          <w:p w14:paraId="75CB3779" w14:textId="77777777" w:rsidR="005B2824" w:rsidRPr="00710F07" w:rsidRDefault="005B2824">
            <w:pPr>
              <w:pStyle w:val="TableParagraph"/>
              <w:ind w:left="502" w:right="357" w:hanging="113"/>
              <w:rPr>
                <w:b/>
                <w:color w:val="00B0F0"/>
              </w:rPr>
            </w:pPr>
            <w:r w:rsidRPr="00710F07">
              <w:rPr>
                <w:b/>
                <w:color w:val="00B0F0"/>
              </w:rPr>
              <w:t>OBIECTIV (ETAPA)</w:t>
            </w:r>
          </w:p>
        </w:tc>
        <w:tc>
          <w:tcPr>
            <w:tcW w:w="2391" w:type="dxa"/>
            <w:tcBorders>
              <w:top w:val="single" w:sz="4" w:space="0" w:color="964605"/>
            </w:tcBorders>
            <w:shd w:val="clear" w:color="auto" w:fill="EDEBE0"/>
          </w:tcPr>
          <w:p w14:paraId="101C2554" w14:textId="77777777" w:rsidR="005B2824" w:rsidRPr="00710F07" w:rsidRDefault="005B2824">
            <w:pPr>
              <w:pStyle w:val="TableParagraph"/>
              <w:rPr>
                <w:color w:val="00B0F0"/>
              </w:rPr>
            </w:pPr>
          </w:p>
          <w:p w14:paraId="22D0D179" w14:textId="77777777" w:rsidR="005B2824" w:rsidRPr="00710F07" w:rsidRDefault="005B2824">
            <w:pPr>
              <w:pStyle w:val="TableParagraph"/>
              <w:spacing w:before="8"/>
              <w:rPr>
                <w:color w:val="00B0F0"/>
              </w:rPr>
            </w:pPr>
          </w:p>
          <w:p w14:paraId="4000CD26" w14:textId="77777777" w:rsidR="005B2824" w:rsidRPr="00710F07" w:rsidRDefault="005B2824">
            <w:pPr>
              <w:pStyle w:val="TableParagraph"/>
              <w:ind w:left="357"/>
              <w:rPr>
                <w:b/>
                <w:color w:val="00B0F0"/>
              </w:rPr>
            </w:pPr>
            <w:r w:rsidRPr="00710F07">
              <w:rPr>
                <w:b/>
                <w:color w:val="00B0F0"/>
              </w:rPr>
              <w:t>Standarde conf.</w:t>
            </w:r>
          </w:p>
          <w:p w14:paraId="79CAFB80" w14:textId="77777777" w:rsidR="005B2824" w:rsidRPr="00710F07" w:rsidRDefault="005B2824">
            <w:pPr>
              <w:pStyle w:val="TableParagraph"/>
              <w:ind w:left="220"/>
              <w:rPr>
                <w:b/>
                <w:color w:val="00B0F0"/>
              </w:rPr>
            </w:pPr>
            <w:r w:rsidRPr="00710F07">
              <w:rPr>
                <w:b/>
                <w:color w:val="00B0F0"/>
              </w:rPr>
              <w:t>O.S.G.G. 600/2018</w:t>
            </w:r>
          </w:p>
        </w:tc>
        <w:tc>
          <w:tcPr>
            <w:tcW w:w="2340" w:type="dxa"/>
            <w:tcBorders>
              <w:top w:val="single" w:sz="4" w:space="0" w:color="964605"/>
            </w:tcBorders>
            <w:shd w:val="clear" w:color="auto" w:fill="EDEBE0"/>
          </w:tcPr>
          <w:p w14:paraId="7B1F4F63" w14:textId="77777777" w:rsidR="005B2824" w:rsidRPr="00710F07" w:rsidRDefault="005B2824">
            <w:pPr>
              <w:pStyle w:val="TableParagraph"/>
              <w:rPr>
                <w:color w:val="00B0F0"/>
                <w:lang w:val="pt-BR"/>
              </w:rPr>
            </w:pPr>
          </w:p>
          <w:p w14:paraId="7B358CC3" w14:textId="77777777" w:rsidR="005B2824" w:rsidRPr="00710F07" w:rsidRDefault="005B2824">
            <w:pPr>
              <w:pStyle w:val="TableParagraph"/>
              <w:spacing w:before="8"/>
              <w:rPr>
                <w:color w:val="00B0F0"/>
                <w:lang w:val="pt-BR"/>
              </w:rPr>
            </w:pPr>
          </w:p>
          <w:p w14:paraId="7CCC28D8" w14:textId="77777777" w:rsidR="00B64FC4" w:rsidRDefault="005B2824" w:rsidP="00B64FC4">
            <w:pPr>
              <w:pStyle w:val="TableParagraph"/>
              <w:ind w:left="436" w:right="-42" w:hanging="123"/>
              <w:rPr>
                <w:b/>
                <w:color w:val="00B0F0"/>
                <w:lang w:val="pt-BR"/>
              </w:rPr>
            </w:pPr>
            <w:r w:rsidRPr="00710F07">
              <w:rPr>
                <w:b/>
                <w:color w:val="00B0F0"/>
                <w:lang w:val="pt-BR"/>
              </w:rPr>
              <w:t>Masura de realizare</w:t>
            </w:r>
          </w:p>
          <w:p w14:paraId="50660229" w14:textId="3F47E5D9" w:rsidR="005B2824" w:rsidRPr="00710F07" w:rsidRDefault="005B2824" w:rsidP="00B64FC4">
            <w:pPr>
              <w:pStyle w:val="TableParagraph"/>
              <w:ind w:left="436" w:right="-42" w:hanging="123"/>
              <w:rPr>
                <w:b/>
                <w:color w:val="00B0F0"/>
                <w:lang w:val="pt-BR"/>
              </w:rPr>
            </w:pPr>
            <w:r w:rsidRPr="00710F07">
              <w:rPr>
                <w:b/>
                <w:color w:val="00B0F0"/>
                <w:lang w:val="pt-BR"/>
              </w:rPr>
              <w:t xml:space="preserve"> a </w:t>
            </w:r>
            <w:r w:rsidR="00B64FC4">
              <w:rPr>
                <w:b/>
                <w:color w:val="00B0F0"/>
                <w:lang w:val="pt-BR"/>
              </w:rPr>
              <w:t>e</w:t>
            </w:r>
            <w:r w:rsidRPr="00710F07">
              <w:rPr>
                <w:b/>
                <w:color w:val="00B0F0"/>
                <w:lang w:val="pt-BR"/>
              </w:rPr>
              <w:t xml:space="preserve">tapei/ </w:t>
            </w:r>
            <w:r w:rsidR="00B64FC4">
              <w:rPr>
                <w:b/>
                <w:color w:val="00B0F0"/>
                <w:lang w:val="pt-BR"/>
              </w:rPr>
              <w:t>o</w:t>
            </w:r>
            <w:r w:rsidRPr="00710F07">
              <w:rPr>
                <w:b/>
                <w:color w:val="00B0F0"/>
                <w:lang w:val="pt-BR"/>
              </w:rPr>
              <w:t>biectivului.</w:t>
            </w:r>
          </w:p>
        </w:tc>
        <w:tc>
          <w:tcPr>
            <w:tcW w:w="1658" w:type="dxa"/>
            <w:tcBorders>
              <w:top w:val="single" w:sz="4" w:space="0" w:color="964605"/>
            </w:tcBorders>
            <w:shd w:val="clear" w:color="auto" w:fill="EDEBE0"/>
          </w:tcPr>
          <w:p w14:paraId="746DB955" w14:textId="77777777" w:rsidR="005B2824" w:rsidRPr="00710F07" w:rsidRDefault="005B2824">
            <w:pPr>
              <w:pStyle w:val="TableParagraph"/>
              <w:rPr>
                <w:color w:val="00B0F0"/>
                <w:lang w:val="pt-BR"/>
              </w:rPr>
            </w:pPr>
          </w:p>
          <w:p w14:paraId="306BD4EF" w14:textId="77777777" w:rsidR="005B2824" w:rsidRPr="00710F07" w:rsidRDefault="005B2824">
            <w:pPr>
              <w:pStyle w:val="TableParagraph"/>
              <w:spacing w:before="6"/>
              <w:rPr>
                <w:color w:val="00B0F0"/>
                <w:lang w:val="pt-BR"/>
              </w:rPr>
            </w:pPr>
          </w:p>
          <w:p w14:paraId="33D4B3C2" w14:textId="77777777" w:rsidR="005B2824" w:rsidRPr="00710F07" w:rsidRDefault="005B2824">
            <w:pPr>
              <w:pStyle w:val="TableParagraph"/>
              <w:spacing w:before="1"/>
              <w:ind w:left="212"/>
              <w:rPr>
                <w:b/>
                <w:color w:val="00B0F0"/>
              </w:rPr>
            </w:pPr>
            <w:r w:rsidRPr="00710F07">
              <w:rPr>
                <w:b/>
                <w:color w:val="00B0F0"/>
              </w:rPr>
              <w:t>Responsabil</w:t>
            </w:r>
          </w:p>
        </w:tc>
        <w:tc>
          <w:tcPr>
            <w:tcW w:w="1448" w:type="dxa"/>
            <w:tcBorders>
              <w:top w:val="single" w:sz="4" w:space="0" w:color="964605"/>
            </w:tcBorders>
            <w:shd w:val="clear" w:color="auto" w:fill="EDEBE0"/>
          </w:tcPr>
          <w:p w14:paraId="0200F8A4" w14:textId="77777777" w:rsidR="005B2824" w:rsidRPr="00710F07" w:rsidRDefault="005B2824">
            <w:pPr>
              <w:pStyle w:val="TableParagraph"/>
              <w:rPr>
                <w:color w:val="00B0F0"/>
              </w:rPr>
            </w:pPr>
          </w:p>
          <w:p w14:paraId="7A4F52EA" w14:textId="77777777" w:rsidR="005B2824" w:rsidRPr="00710F07" w:rsidRDefault="005B2824">
            <w:pPr>
              <w:pStyle w:val="TableParagraph"/>
              <w:spacing w:before="6"/>
              <w:rPr>
                <w:color w:val="00B0F0"/>
              </w:rPr>
            </w:pPr>
          </w:p>
          <w:p w14:paraId="502CC2B6" w14:textId="77777777" w:rsidR="005B2824" w:rsidRPr="00710F07" w:rsidRDefault="005B2824">
            <w:pPr>
              <w:pStyle w:val="TableParagraph"/>
              <w:spacing w:before="1"/>
              <w:ind w:left="320"/>
              <w:rPr>
                <w:b/>
                <w:color w:val="00B0F0"/>
              </w:rPr>
            </w:pPr>
            <w:r w:rsidRPr="00710F07">
              <w:rPr>
                <w:b/>
                <w:color w:val="00B0F0"/>
              </w:rPr>
              <w:t>Termen</w:t>
            </w:r>
          </w:p>
        </w:tc>
        <w:tc>
          <w:tcPr>
            <w:tcW w:w="2153" w:type="dxa"/>
            <w:shd w:val="clear" w:color="auto" w:fill="EDEBE0"/>
          </w:tcPr>
          <w:p w14:paraId="603699A8" w14:textId="77777777" w:rsidR="005B2824" w:rsidRPr="00710F07" w:rsidRDefault="005B2824">
            <w:pPr>
              <w:pStyle w:val="TableParagraph"/>
              <w:rPr>
                <w:color w:val="00B0F0"/>
              </w:rPr>
            </w:pPr>
          </w:p>
          <w:p w14:paraId="29B19E32" w14:textId="77777777" w:rsidR="005B2824" w:rsidRPr="00710F07" w:rsidRDefault="005B2824">
            <w:pPr>
              <w:pStyle w:val="TableParagraph"/>
              <w:spacing w:before="6"/>
              <w:rPr>
                <w:color w:val="00B0F0"/>
              </w:rPr>
            </w:pPr>
          </w:p>
          <w:p w14:paraId="1E0EA7AD" w14:textId="77777777" w:rsidR="005B2824" w:rsidRPr="00710F07" w:rsidRDefault="005B2824">
            <w:pPr>
              <w:pStyle w:val="TableParagraph"/>
              <w:spacing w:before="1"/>
              <w:ind w:left="481"/>
              <w:rPr>
                <w:b/>
                <w:color w:val="00B0F0"/>
              </w:rPr>
            </w:pPr>
            <w:r w:rsidRPr="00710F07">
              <w:rPr>
                <w:b/>
                <w:color w:val="00B0F0"/>
              </w:rPr>
              <w:t>Indicator</w:t>
            </w:r>
          </w:p>
        </w:tc>
        <w:tc>
          <w:tcPr>
            <w:tcW w:w="2822" w:type="dxa"/>
            <w:gridSpan w:val="2"/>
            <w:shd w:val="clear" w:color="auto" w:fill="EDEBE0"/>
          </w:tcPr>
          <w:p w14:paraId="33436493" w14:textId="77777777" w:rsidR="005B2824" w:rsidRPr="00710F07" w:rsidRDefault="005B2824">
            <w:pPr>
              <w:pStyle w:val="TableParagraph"/>
              <w:rPr>
                <w:color w:val="00B0F0"/>
              </w:rPr>
            </w:pPr>
          </w:p>
          <w:p w14:paraId="3B76353E" w14:textId="77777777" w:rsidR="005B2824" w:rsidRPr="00710F07" w:rsidRDefault="005B2824">
            <w:pPr>
              <w:pStyle w:val="TableParagraph"/>
              <w:spacing w:before="6"/>
              <w:rPr>
                <w:color w:val="00B0F0"/>
              </w:rPr>
            </w:pPr>
          </w:p>
          <w:p w14:paraId="40E55D32" w14:textId="77777777" w:rsidR="005B2824" w:rsidRPr="00710F07" w:rsidRDefault="005B2824">
            <w:pPr>
              <w:pStyle w:val="TableParagraph"/>
              <w:spacing w:before="1"/>
              <w:ind w:left="129"/>
              <w:rPr>
                <w:b/>
                <w:color w:val="00B0F0"/>
              </w:rPr>
            </w:pPr>
            <w:r w:rsidRPr="00710F07">
              <w:rPr>
                <w:b/>
                <w:color w:val="00B0F0"/>
              </w:rPr>
              <w:t>Rezultat asteptat</w:t>
            </w:r>
          </w:p>
        </w:tc>
      </w:tr>
      <w:tr w:rsidR="005B2824" w:rsidRPr="0092360A" w14:paraId="468F22DE" w14:textId="77777777" w:rsidTr="00B64FC4">
        <w:trPr>
          <w:gridAfter w:val="1"/>
          <w:wAfter w:w="18" w:type="dxa"/>
          <w:trHeight w:val="1380"/>
        </w:trPr>
        <w:tc>
          <w:tcPr>
            <w:tcW w:w="551" w:type="dxa"/>
            <w:gridSpan w:val="2"/>
            <w:vMerge w:val="restart"/>
          </w:tcPr>
          <w:p w14:paraId="2708C768" w14:textId="77777777" w:rsidR="005B2824" w:rsidRPr="0092360A" w:rsidRDefault="005B2824">
            <w:pPr>
              <w:pStyle w:val="TableParagraph"/>
              <w:rPr>
                <w:lang w:val="pt-BR"/>
              </w:rPr>
            </w:pPr>
          </w:p>
        </w:tc>
        <w:tc>
          <w:tcPr>
            <w:tcW w:w="2568" w:type="dxa"/>
            <w:vMerge w:val="restart"/>
          </w:tcPr>
          <w:p w14:paraId="16D69B4E" w14:textId="77777777" w:rsidR="005B2824" w:rsidRPr="0092360A" w:rsidRDefault="005B2824">
            <w:pPr>
              <w:pStyle w:val="TableParagraph"/>
              <w:rPr>
                <w:lang w:val="pt-BR"/>
              </w:rPr>
            </w:pPr>
          </w:p>
        </w:tc>
        <w:tc>
          <w:tcPr>
            <w:tcW w:w="2391" w:type="dxa"/>
            <w:vMerge w:val="restart"/>
          </w:tcPr>
          <w:p w14:paraId="4210AD7E" w14:textId="77777777" w:rsidR="005B2824" w:rsidRPr="0092360A" w:rsidRDefault="005B2824">
            <w:pPr>
              <w:pStyle w:val="TableParagraph"/>
              <w:rPr>
                <w:lang w:val="pt-BR"/>
              </w:rPr>
            </w:pPr>
          </w:p>
        </w:tc>
        <w:tc>
          <w:tcPr>
            <w:tcW w:w="2340" w:type="dxa"/>
          </w:tcPr>
          <w:p w14:paraId="14DC906B" w14:textId="77777777" w:rsidR="005B2824" w:rsidRPr="0092360A" w:rsidRDefault="005B2824">
            <w:pPr>
              <w:pStyle w:val="TableParagraph"/>
              <w:ind w:left="110" w:right="93"/>
              <w:jc w:val="both"/>
              <w:rPr>
                <w:lang w:val="pt-BR"/>
              </w:rPr>
            </w:pPr>
            <w:r w:rsidRPr="0092360A">
              <w:rPr>
                <w:lang w:val="pt-BR"/>
              </w:rPr>
              <w:t xml:space="preserve">2.5 Actualizarea fiselor post ori de cate ori </w:t>
            </w:r>
            <w:r w:rsidRPr="0092360A">
              <w:rPr>
                <w:spacing w:val="-3"/>
                <w:lang w:val="pt-BR"/>
              </w:rPr>
              <w:t xml:space="preserve">este </w:t>
            </w:r>
            <w:r w:rsidRPr="0092360A">
              <w:rPr>
                <w:lang w:val="pt-BR"/>
              </w:rPr>
              <w:t>nevoie.</w:t>
            </w:r>
          </w:p>
        </w:tc>
        <w:tc>
          <w:tcPr>
            <w:tcW w:w="1658" w:type="dxa"/>
          </w:tcPr>
          <w:p w14:paraId="6C9D23F2" w14:textId="77777777" w:rsidR="005B2824" w:rsidRPr="0092360A" w:rsidRDefault="005B2824">
            <w:pPr>
              <w:pStyle w:val="TableParagraph"/>
              <w:ind w:left="111" w:right="77"/>
              <w:rPr>
                <w:lang w:val="pt-BR"/>
              </w:rPr>
            </w:pPr>
            <w:r w:rsidRPr="0092360A">
              <w:rPr>
                <w:lang w:val="pt-BR"/>
              </w:rPr>
              <w:t>Responsabilii de compartimente</w:t>
            </w:r>
          </w:p>
          <w:p w14:paraId="6378FB44" w14:textId="77777777" w:rsidR="005B2824" w:rsidRPr="0092360A" w:rsidRDefault="005B2824">
            <w:pPr>
              <w:pStyle w:val="TableParagraph"/>
              <w:spacing w:line="270" w:lineRule="atLeast"/>
              <w:ind w:left="111" w:right="124"/>
              <w:rPr>
                <w:lang w:val="pt-BR"/>
              </w:rPr>
            </w:pPr>
            <w:r w:rsidRPr="0092360A">
              <w:rPr>
                <w:lang w:val="pt-BR"/>
              </w:rPr>
              <w:t>conform Organigramei.</w:t>
            </w:r>
          </w:p>
        </w:tc>
        <w:tc>
          <w:tcPr>
            <w:tcW w:w="1448" w:type="dxa"/>
          </w:tcPr>
          <w:p w14:paraId="334C3F63" w14:textId="77777777" w:rsidR="005B2824" w:rsidRPr="0092360A" w:rsidRDefault="005B2824">
            <w:pPr>
              <w:pStyle w:val="TableParagraph"/>
              <w:ind w:left="111" w:right="93"/>
              <w:jc w:val="both"/>
              <w:rPr>
                <w:lang w:val="pt-BR"/>
              </w:rPr>
            </w:pPr>
            <w:r w:rsidRPr="0092360A">
              <w:rPr>
                <w:lang w:val="pt-BR"/>
              </w:rPr>
              <w:t>Ori de cate ori este necesara</w:t>
            </w:r>
          </w:p>
          <w:p w14:paraId="0F289115" w14:textId="77777777" w:rsidR="005B2824" w:rsidRPr="0092360A" w:rsidRDefault="005B2824">
            <w:pPr>
              <w:pStyle w:val="TableParagraph"/>
              <w:spacing w:line="270" w:lineRule="atLeast"/>
              <w:ind w:left="111" w:right="181"/>
              <w:jc w:val="both"/>
            </w:pPr>
            <w:r w:rsidRPr="0092360A">
              <w:t>actualizarea fiselor post</w:t>
            </w:r>
          </w:p>
        </w:tc>
        <w:tc>
          <w:tcPr>
            <w:tcW w:w="2153" w:type="dxa"/>
          </w:tcPr>
          <w:p w14:paraId="22529D7C" w14:textId="0E7DD673" w:rsidR="005B2824" w:rsidRPr="0092360A" w:rsidRDefault="005B2824">
            <w:pPr>
              <w:pStyle w:val="TableParagraph"/>
              <w:ind w:left="113" w:right="276"/>
            </w:pPr>
            <w:r w:rsidRPr="0092360A">
              <w:t>- nr</w:t>
            </w:r>
            <w:r w:rsidR="00710F07">
              <w:t>.</w:t>
            </w:r>
            <w:r w:rsidRPr="0092360A">
              <w:t xml:space="preserve"> de fise post actualizate /nr fise post ce</w:t>
            </w:r>
          </w:p>
          <w:p w14:paraId="56706321" w14:textId="77777777" w:rsidR="005B2824" w:rsidRPr="0092360A" w:rsidRDefault="005B2824">
            <w:pPr>
              <w:pStyle w:val="TableParagraph"/>
              <w:spacing w:line="270" w:lineRule="atLeast"/>
              <w:ind w:left="113" w:right="769"/>
            </w:pPr>
            <w:r w:rsidRPr="0092360A">
              <w:t>necesita actualizari</w:t>
            </w:r>
          </w:p>
        </w:tc>
        <w:tc>
          <w:tcPr>
            <w:tcW w:w="2822" w:type="dxa"/>
            <w:gridSpan w:val="2"/>
          </w:tcPr>
          <w:p w14:paraId="3097D4F6" w14:textId="77777777" w:rsidR="005B2824" w:rsidRPr="0092360A" w:rsidRDefault="005B2824">
            <w:pPr>
              <w:pStyle w:val="TableParagraph"/>
              <w:ind w:left="114" w:right="739"/>
            </w:pPr>
            <w:r w:rsidRPr="0092360A">
              <w:t>1. Fise post actualizate</w:t>
            </w:r>
          </w:p>
        </w:tc>
      </w:tr>
      <w:tr w:rsidR="005B2824" w:rsidRPr="0092360A" w14:paraId="2F3A76E9" w14:textId="77777777" w:rsidTr="00B64FC4">
        <w:trPr>
          <w:gridAfter w:val="1"/>
          <w:wAfter w:w="18" w:type="dxa"/>
          <w:trHeight w:val="1170"/>
        </w:trPr>
        <w:tc>
          <w:tcPr>
            <w:tcW w:w="551" w:type="dxa"/>
            <w:gridSpan w:val="2"/>
            <w:vMerge/>
            <w:tcBorders>
              <w:top w:val="nil"/>
            </w:tcBorders>
          </w:tcPr>
          <w:p w14:paraId="7C397ACF" w14:textId="77777777" w:rsidR="005B2824" w:rsidRPr="0092360A" w:rsidRDefault="005B2824"/>
        </w:tc>
        <w:tc>
          <w:tcPr>
            <w:tcW w:w="2568" w:type="dxa"/>
            <w:vMerge/>
            <w:tcBorders>
              <w:top w:val="nil"/>
            </w:tcBorders>
          </w:tcPr>
          <w:p w14:paraId="44294113" w14:textId="77777777" w:rsidR="005B2824" w:rsidRPr="0092360A" w:rsidRDefault="005B2824"/>
        </w:tc>
        <w:tc>
          <w:tcPr>
            <w:tcW w:w="2391" w:type="dxa"/>
            <w:vMerge/>
            <w:tcBorders>
              <w:top w:val="nil"/>
            </w:tcBorders>
          </w:tcPr>
          <w:p w14:paraId="7DB242B3" w14:textId="77777777" w:rsidR="005B2824" w:rsidRPr="0092360A" w:rsidRDefault="005B2824"/>
        </w:tc>
        <w:tc>
          <w:tcPr>
            <w:tcW w:w="2340" w:type="dxa"/>
          </w:tcPr>
          <w:p w14:paraId="3AB5D433" w14:textId="77777777" w:rsidR="005B2824" w:rsidRPr="0092360A" w:rsidRDefault="005B2824">
            <w:pPr>
              <w:pStyle w:val="TableParagraph"/>
              <w:ind w:left="110" w:right="94"/>
              <w:jc w:val="both"/>
            </w:pPr>
            <w:r w:rsidRPr="0092360A">
              <w:t>2.6 Informarea angajatilor cu privire la modificarile aduse in fisele post.</w:t>
            </w:r>
          </w:p>
        </w:tc>
        <w:tc>
          <w:tcPr>
            <w:tcW w:w="1658" w:type="dxa"/>
          </w:tcPr>
          <w:p w14:paraId="6C9A7613" w14:textId="05FBDE97" w:rsidR="005B2824" w:rsidRPr="0092360A" w:rsidRDefault="005B2824">
            <w:pPr>
              <w:pStyle w:val="TableParagraph"/>
              <w:spacing w:line="268" w:lineRule="exact"/>
              <w:ind w:left="111"/>
            </w:pPr>
            <w:r w:rsidRPr="0092360A">
              <w:t>Compart</w:t>
            </w:r>
            <w:r w:rsidR="00613E3B">
              <w:t>iment</w:t>
            </w:r>
            <w:r w:rsidRPr="0092360A">
              <w:t xml:space="preserve"> RU</w:t>
            </w:r>
          </w:p>
        </w:tc>
        <w:tc>
          <w:tcPr>
            <w:tcW w:w="1448" w:type="dxa"/>
          </w:tcPr>
          <w:p w14:paraId="7CB0B707" w14:textId="77777777" w:rsidR="005B2824" w:rsidRPr="0092360A" w:rsidRDefault="005B2824">
            <w:pPr>
              <w:pStyle w:val="TableParagraph"/>
              <w:tabs>
                <w:tab w:val="left" w:pos="932"/>
              </w:tabs>
              <w:ind w:left="111" w:right="92"/>
              <w:rPr>
                <w:lang w:val="pt-BR"/>
              </w:rPr>
            </w:pPr>
            <w:r w:rsidRPr="0092360A">
              <w:rPr>
                <w:lang w:val="pt-BR"/>
              </w:rPr>
              <w:t xml:space="preserve">Ori de </w:t>
            </w:r>
            <w:r w:rsidRPr="0092360A">
              <w:rPr>
                <w:spacing w:val="-5"/>
                <w:lang w:val="pt-BR"/>
              </w:rPr>
              <w:t xml:space="preserve">cate </w:t>
            </w:r>
            <w:r w:rsidRPr="0092360A">
              <w:rPr>
                <w:lang w:val="pt-BR"/>
              </w:rPr>
              <w:t>ori</w:t>
            </w:r>
            <w:r w:rsidRPr="0092360A">
              <w:rPr>
                <w:lang w:val="pt-BR"/>
              </w:rPr>
              <w:tab/>
            </w:r>
            <w:r w:rsidRPr="0092360A">
              <w:rPr>
                <w:spacing w:val="-7"/>
                <w:lang w:val="pt-BR"/>
              </w:rPr>
              <w:t xml:space="preserve">apar </w:t>
            </w:r>
            <w:r w:rsidRPr="0092360A">
              <w:rPr>
                <w:lang w:val="pt-BR"/>
              </w:rPr>
              <w:t xml:space="preserve">modificari in fisele </w:t>
            </w:r>
            <w:r w:rsidRPr="0092360A">
              <w:rPr>
                <w:spacing w:val="-3"/>
                <w:lang w:val="pt-BR"/>
              </w:rPr>
              <w:t>post</w:t>
            </w:r>
          </w:p>
        </w:tc>
        <w:tc>
          <w:tcPr>
            <w:tcW w:w="2153" w:type="dxa"/>
          </w:tcPr>
          <w:p w14:paraId="226A78C3" w14:textId="77777777" w:rsidR="005B2824" w:rsidRPr="0092360A" w:rsidRDefault="005B2824">
            <w:pPr>
              <w:pStyle w:val="TableParagraph"/>
              <w:ind w:left="113" w:right="209"/>
            </w:pPr>
            <w:r w:rsidRPr="0092360A">
              <w:t>- nr de angajati care cunsoc atributiile din fisa post/nr total</w:t>
            </w:r>
          </w:p>
          <w:p w14:paraId="69A795FF" w14:textId="77777777" w:rsidR="005B2824" w:rsidRPr="0092360A" w:rsidRDefault="005B2824">
            <w:pPr>
              <w:pStyle w:val="TableParagraph"/>
              <w:spacing w:line="264" w:lineRule="exact"/>
              <w:ind w:left="113"/>
            </w:pPr>
            <w:r w:rsidRPr="0092360A">
              <w:t>angajati</w:t>
            </w:r>
          </w:p>
        </w:tc>
        <w:tc>
          <w:tcPr>
            <w:tcW w:w="2822" w:type="dxa"/>
            <w:gridSpan w:val="2"/>
          </w:tcPr>
          <w:p w14:paraId="5D324A93" w14:textId="77777777" w:rsidR="005B2824" w:rsidRPr="0092360A" w:rsidRDefault="005B2824">
            <w:pPr>
              <w:pStyle w:val="TableParagraph"/>
              <w:ind w:left="114" w:right="471"/>
              <w:rPr>
                <w:lang w:val="pt-BR"/>
              </w:rPr>
            </w:pPr>
            <w:r w:rsidRPr="0092360A">
              <w:rPr>
                <w:lang w:val="pt-BR"/>
              </w:rPr>
              <w:t xml:space="preserve">1. Fise post </w:t>
            </w:r>
            <w:r w:rsidRPr="0092360A">
              <w:rPr>
                <w:spacing w:val="-9"/>
                <w:lang w:val="pt-BR"/>
              </w:rPr>
              <w:t xml:space="preserve">cu </w:t>
            </w:r>
            <w:r w:rsidRPr="0092360A">
              <w:rPr>
                <w:lang w:val="pt-BR"/>
              </w:rPr>
              <w:t>semnaturi de luare la cunostiinta</w:t>
            </w:r>
            <w:r w:rsidRPr="0092360A">
              <w:rPr>
                <w:spacing w:val="-1"/>
                <w:lang w:val="pt-BR"/>
              </w:rPr>
              <w:t xml:space="preserve"> </w:t>
            </w:r>
            <w:r w:rsidRPr="0092360A">
              <w:rPr>
                <w:lang w:val="pt-BR"/>
              </w:rPr>
              <w:t>de</w:t>
            </w:r>
          </w:p>
          <w:p w14:paraId="6D63DBAA" w14:textId="77777777" w:rsidR="005B2824" w:rsidRPr="0092360A" w:rsidRDefault="005B2824">
            <w:pPr>
              <w:pStyle w:val="TableParagraph"/>
              <w:spacing w:line="264" w:lineRule="exact"/>
              <w:ind w:left="114"/>
            </w:pPr>
            <w:r w:rsidRPr="0092360A">
              <w:t>catre</w:t>
            </w:r>
            <w:r w:rsidRPr="0092360A">
              <w:rPr>
                <w:spacing w:val="-5"/>
              </w:rPr>
              <w:t xml:space="preserve"> </w:t>
            </w:r>
            <w:r w:rsidRPr="0092360A">
              <w:t>angajati.</w:t>
            </w:r>
          </w:p>
        </w:tc>
      </w:tr>
      <w:tr w:rsidR="005B2824" w:rsidRPr="0092360A" w14:paraId="0486AFB4" w14:textId="77777777" w:rsidTr="00B64FC4">
        <w:trPr>
          <w:gridAfter w:val="1"/>
          <w:wAfter w:w="18" w:type="dxa"/>
          <w:trHeight w:val="1773"/>
        </w:trPr>
        <w:tc>
          <w:tcPr>
            <w:tcW w:w="551" w:type="dxa"/>
            <w:gridSpan w:val="2"/>
            <w:vMerge w:val="restart"/>
          </w:tcPr>
          <w:p w14:paraId="70F09DE9" w14:textId="77777777" w:rsidR="005B2824" w:rsidRPr="0092360A" w:rsidRDefault="005B2824">
            <w:pPr>
              <w:pStyle w:val="TableParagraph"/>
              <w:spacing w:line="268" w:lineRule="exact"/>
              <w:ind w:left="107"/>
            </w:pPr>
            <w:r w:rsidRPr="0092360A">
              <w:t>3.</w:t>
            </w:r>
          </w:p>
        </w:tc>
        <w:tc>
          <w:tcPr>
            <w:tcW w:w="2568" w:type="dxa"/>
            <w:vMerge w:val="restart"/>
          </w:tcPr>
          <w:p w14:paraId="59E6E89B" w14:textId="77777777" w:rsidR="005B2824" w:rsidRDefault="005B2824">
            <w:pPr>
              <w:pStyle w:val="TableParagraph"/>
              <w:numPr>
                <w:ilvl w:val="0"/>
                <w:numId w:val="9"/>
              </w:numPr>
              <w:tabs>
                <w:tab w:val="left" w:pos="349"/>
              </w:tabs>
              <w:ind w:right="99" w:firstLine="0"/>
              <w:rPr>
                <w:b/>
                <w:bCs/>
                <w:lang w:val="pt-BR"/>
              </w:rPr>
            </w:pPr>
            <w:r w:rsidRPr="00613E3B">
              <w:rPr>
                <w:b/>
                <w:bCs/>
                <w:lang w:val="pt-BR"/>
              </w:rPr>
              <w:t xml:space="preserve">Asigurarea ocuparii posturilor cu personal competent, cu pregatire de specialitate necesara indeplinirii atributiilor prevazute in </w:t>
            </w:r>
            <w:r w:rsidRPr="00613E3B">
              <w:rPr>
                <w:b/>
                <w:bCs/>
                <w:spacing w:val="-4"/>
                <w:lang w:val="pt-BR"/>
              </w:rPr>
              <w:t xml:space="preserve">fisele </w:t>
            </w:r>
            <w:r w:rsidRPr="00613E3B">
              <w:rPr>
                <w:b/>
                <w:bCs/>
                <w:lang w:val="pt-BR"/>
              </w:rPr>
              <w:t>post.</w:t>
            </w:r>
          </w:p>
          <w:p w14:paraId="1F329BF6" w14:textId="77777777" w:rsidR="00613E3B" w:rsidRPr="00613E3B" w:rsidRDefault="00613E3B" w:rsidP="00613E3B">
            <w:pPr>
              <w:pStyle w:val="TableParagraph"/>
              <w:tabs>
                <w:tab w:val="left" w:pos="349"/>
              </w:tabs>
              <w:ind w:left="108" w:right="99"/>
              <w:rPr>
                <w:b/>
                <w:bCs/>
                <w:lang w:val="pt-BR"/>
              </w:rPr>
            </w:pPr>
          </w:p>
          <w:p w14:paraId="0A7670FB" w14:textId="37E6BFFD" w:rsidR="005B2824" w:rsidRPr="00613E3B" w:rsidRDefault="005B2824">
            <w:pPr>
              <w:pStyle w:val="TableParagraph"/>
              <w:numPr>
                <w:ilvl w:val="0"/>
                <w:numId w:val="9"/>
              </w:numPr>
              <w:tabs>
                <w:tab w:val="left" w:pos="349"/>
              </w:tabs>
              <w:spacing w:line="270" w:lineRule="atLeast"/>
              <w:ind w:right="564" w:firstLine="0"/>
              <w:rPr>
                <w:b/>
                <w:bCs/>
                <w:lang w:val="pt-BR"/>
              </w:rPr>
            </w:pPr>
            <w:r w:rsidRPr="00613E3B">
              <w:rPr>
                <w:b/>
                <w:bCs/>
                <w:spacing w:val="-3"/>
                <w:lang w:val="pt-BR"/>
              </w:rPr>
              <w:t xml:space="preserve">Asigurarea </w:t>
            </w:r>
            <w:r w:rsidRPr="00613E3B">
              <w:rPr>
                <w:b/>
                <w:bCs/>
                <w:lang w:val="pt-BR"/>
              </w:rPr>
              <w:t>continua a pregatirii</w:t>
            </w:r>
            <w:r w:rsidR="00613E3B" w:rsidRPr="00613E3B">
              <w:rPr>
                <w:b/>
                <w:bCs/>
                <w:lang w:val="pt-BR"/>
              </w:rPr>
              <w:t xml:space="preserve"> profesionale a personalului angajat.</w:t>
            </w:r>
          </w:p>
        </w:tc>
        <w:tc>
          <w:tcPr>
            <w:tcW w:w="2391" w:type="dxa"/>
            <w:vMerge w:val="restart"/>
          </w:tcPr>
          <w:p w14:paraId="7CD90B85" w14:textId="575F4C52" w:rsidR="005B2824" w:rsidRPr="0092360A" w:rsidRDefault="005B2824">
            <w:pPr>
              <w:pStyle w:val="TableParagraph"/>
              <w:ind w:left="95" w:right="368"/>
              <w:rPr>
                <w:b/>
              </w:rPr>
            </w:pPr>
            <w:r w:rsidRPr="00613E3B">
              <w:rPr>
                <w:b/>
                <w:color w:val="00B0F0"/>
              </w:rPr>
              <w:t>ST</w:t>
            </w:r>
            <w:r w:rsidR="00710F07" w:rsidRPr="00613E3B">
              <w:rPr>
                <w:b/>
                <w:color w:val="00B0F0"/>
              </w:rPr>
              <w:t xml:space="preserve">ANDARDUL </w:t>
            </w:r>
            <w:r w:rsidRPr="00613E3B">
              <w:rPr>
                <w:b/>
                <w:color w:val="00B0F0"/>
              </w:rPr>
              <w:t>3 Competenta, performanta</w:t>
            </w:r>
          </w:p>
        </w:tc>
        <w:tc>
          <w:tcPr>
            <w:tcW w:w="2340" w:type="dxa"/>
          </w:tcPr>
          <w:p w14:paraId="2D9BF251" w14:textId="239E072C" w:rsidR="005B2824" w:rsidRPr="0092360A" w:rsidRDefault="005B2824" w:rsidP="00613E3B">
            <w:pPr>
              <w:pStyle w:val="TableParagraph"/>
              <w:tabs>
                <w:tab w:val="left" w:pos="1883"/>
              </w:tabs>
              <w:ind w:left="110" w:right="92"/>
              <w:rPr>
                <w:lang w:val="pt-BR"/>
              </w:rPr>
            </w:pPr>
            <w:r w:rsidRPr="0092360A">
              <w:rPr>
                <w:lang w:val="pt-BR"/>
              </w:rPr>
              <w:t xml:space="preserve">1. Efectuarea </w:t>
            </w:r>
            <w:r w:rsidRPr="0092360A">
              <w:rPr>
                <w:spacing w:val="-3"/>
                <w:lang w:val="pt-BR"/>
              </w:rPr>
              <w:t xml:space="preserve">analizei </w:t>
            </w:r>
            <w:r w:rsidRPr="0092360A">
              <w:rPr>
                <w:lang w:val="pt-BR"/>
              </w:rPr>
              <w:t>pentru</w:t>
            </w:r>
            <w:r w:rsidR="00613E3B">
              <w:rPr>
                <w:lang w:val="pt-BR"/>
              </w:rPr>
              <w:t xml:space="preserve"> </w:t>
            </w:r>
            <w:r w:rsidRPr="0092360A">
              <w:rPr>
                <w:spacing w:val="-3"/>
                <w:lang w:val="pt-BR"/>
              </w:rPr>
              <w:t xml:space="preserve">stabilirea </w:t>
            </w:r>
            <w:r w:rsidRPr="0092360A">
              <w:rPr>
                <w:lang w:val="pt-BR"/>
              </w:rPr>
              <w:t xml:space="preserve">cunostiintelor si abilitatilor necesare pentru </w:t>
            </w:r>
            <w:r w:rsidRPr="0092360A">
              <w:rPr>
                <w:spacing w:val="-3"/>
                <w:lang w:val="pt-BR"/>
              </w:rPr>
              <w:t xml:space="preserve">realizarea </w:t>
            </w:r>
            <w:r w:rsidRPr="0092360A">
              <w:rPr>
                <w:lang w:val="pt-BR"/>
              </w:rPr>
              <w:t xml:space="preserve">atributiilor/sarcinilor </w:t>
            </w:r>
            <w:r w:rsidRPr="0092360A">
              <w:rPr>
                <w:spacing w:val="-5"/>
                <w:lang w:val="pt-BR"/>
              </w:rPr>
              <w:t xml:space="preserve">din </w:t>
            </w:r>
            <w:r w:rsidRPr="0092360A">
              <w:rPr>
                <w:lang w:val="pt-BR"/>
              </w:rPr>
              <w:t>fisele</w:t>
            </w:r>
            <w:r w:rsidRPr="0092360A">
              <w:rPr>
                <w:spacing w:val="-1"/>
                <w:lang w:val="pt-BR"/>
              </w:rPr>
              <w:t xml:space="preserve"> </w:t>
            </w:r>
            <w:r w:rsidRPr="0092360A">
              <w:rPr>
                <w:lang w:val="pt-BR"/>
              </w:rPr>
              <w:t>post.</w:t>
            </w:r>
          </w:p>
        </w:tc>
        <w:tc>
          <w:tcPr>
            <w:tcW w:w="1658" w:type="dxa"/>
          </w:tcPr>
          <w:p w14:paraId="52ABD0C9" w14:textId="77777777" w:rsidR="005B2824" w:rsidRPr="0092360A" w:rsidRDefault="005B2824">
            <w:pPr>
              <w:pStyle w:val="TableParagraph"/>
              <w:ind w:left="111" w:right="77"/>
              <w:rPr>
                <w:lang w:val="pt-BR"/>
              </w:rPr>
            </w:pPr>
            <w:r w:rsidRPr="0092360A">
              <w:rPr>
                <w:lang w:val="pt-BR"/>
              </w:rPr>
              <w:t>Responsabilii de compartimente conform Organigramei.</w:t>
            </w:r>
          </w:p>
        </w:tc>
        <w:tc>
          <w:tcPr>
            <w:tcW w:w="1448" w:type="dxa"/>
          </w:tcPr>
          <w:p w14:paraId="2475942D" w14:textId="77777777" w:rsidR="005B2824" w:rsidRPr="0092360A" w:rsidRDefault="005B2824">
            <w:pPr>
              <w:pStyle w:val="TableParagraph"/>
              <w:spacing w:line="268" w:lineRule="exact"/>
              <w:ind w:left="111"/>
            </w:pPr>
            <w:r w:rsidRPr="0092360A">
              <w:t>Anual</w:t>
            </w:r>
          </w:p>
        </w:tc>
        <w:tc>
          <w:tcPr>
            <w:tcW w:w="2153" w:type="dxa"/>
          </w:tcPr>
          <w:p w14:paraId="4DC23E11" w14:textId="77777777" w:rsidR="005B2824" w:rsidRPr="0092360A" w:rsidRDefault="005B2824">
            <w:pPr>
              <w:pStyle w:val="TableParagraph"/>
              <w:ind w:left="113" w:right="196"/>
              <w:rPr>
                <w:lang w:val="pt-BR"/>
              </w:rPr>
            </w:pPr>
            <w:r w:rsidRPr="0092360A">
              <w:rPr>
                <w:lang w:val="pt-BR"/>
              </w:rPr>
              <w:t>- nr de angajati evaluati /nr total angajati</w:t>
            </w:r>
          </w:p>
        </w:tc>
        <w:tc>
          <w:tcPr>
            <w:tcW w:w="2822" w:type="dxa"/>
            <w:gridSpan w:val="2"/>
          </w:tcPr>
          <w:p w14:paraId="2FD3E31A" w14:textId="77777777" w:rsidR="005B2824" w:rsidRPr="0092360A" w:rsidRDefault="005B2824">
            <w:pPr>
              <w:pStyle w:val="TableParagraph"/>
              <w:ind w:left="114" w:right="227"/>
              <w:rPr>
                <w:lang w:val="pt-BR"/>
              </w:rPr>
            </w:pPr>
            <w:r w:rsidRPr="0092360A">
              <w:rPr>
                <w:lang w:val="pt-BR"/>
              </w:rPr>
              <w:t>1. Evaluarea personalului de conducere si executie – formulare de evaluare completate si semnate ca asumare de catre personalul</w:t>
            </w:r>
          </w:p>
          <w:p w14:paraId="6EBC1683" w14:textId="77777777" w:rsidR="005B2824" w:rsidRPr="0092360A" w:rsidRDefault="005B2824">
            <w:pPr>
              <w:pStyle w:val="TableParagraph"/>
              <w:spacing w:line="264" w:lineRule="exact"/>
              <w:ind w:left="114"/>
            </w:pPr>
            <w:r w:rsidRPr="0092360A">
              <w:t>angajat.</w:t>
            </w:r>
          </w:p>
        </w:tc>
      </w:tr>
      <w:tr w:rsidR="005B2824" w:rsidRPr="0092360A" w14:paraId="542F66A7" w14:textId="77777777" w:rsidTr="00B64FC4">
        <w:trPr>
          <w:gridAfter w:val="1"/>
          <w:wAfter w:w="18" w:type="dxa"/>
          <w:trHeight w:val="1103"/>
        </w:trPr>
        <w:tc>
          <w:tcPr>
            <w:tcW w:w="551" w:type="dxa"/>
            <w:gridSpan w:val="2"/>
            <w:vMerge/>
            <w:tcBorders>
              <w:top w:val="nil"/>
            </w:tcBorders>
          </w:tcPr>
          <w:p w14:paraId="3E0F3CCB" w14:textId="77777777" w:rsidR="005B2824" w:rsidRPr="0092360A" w:rsidRDefault="005B2824"/>
        </w:tc>
        <w:tc>
          <w:tcPr>
            <w:tcW w:w="2568" w:type="dxa"/>
            <w:vMerge/>
            <w:tcBorders>
              <w:top w:val="nil"/>
            </w:tcBorders>
          </w:tcPr>
          <w:p w14:paraId="699C1E9F" w14:textId="77777777" w:rsidR="005B2824" w:rsidRPr="0092360A" w:rsidRDefault="005B2824"/>
        </w:tc>
        <w:tc>
          <w:tcPr>
            <w:tcW w:w="2391" w:type="dxa"/>
            <w:vMerge/>
            <w:tcBorders>
              <w:top w:val="nil"/>
            </w:tcBorders>
          </w:tcPr>
          <w:p w14:paraId="254FA2AA" w14:textId="77777777" w:rsidR="005B2824" w:rsidRPr="0092360A" w:rsidRDefault="005B2824"/>
        </w:tc>
        <w:tc>
          <w:tcPr>
            <w:tcW w:w="2340" w:type="dxa"/>
          </w:tcPr>
          <w:p w14:paraId="187746D0" w14:textId="6B109092" w:rsidR="005B2824" w:rsidRPr="00613E3B" w:rsidRDefault="005B2824" w:rsidP="00613E3B">
            <w:pPr>
              <w:pStyle w:val="TableParagraph"/>
              <w:ind w:left="110" w:right="93"/>
              <w:rPr>
                <w:lang w:val="pt-BR"/>
              </w:rPr>
            </w:pPr>
            <w:r w:rsidRPr="0092360A">
              <w:rPr>
                <w:lang w:val="pt-BR"/>
              </w:rPr>
              <w:t xml:space="preserve">2. Elaborarea </w:t>
            </w:r>
            <w:r w:rsidRPr="0092360A">
              <w:rPr>
                <w:spacing w:val="-5"/>
                <w:lang w:val="pt-BR"/>
              </w:rPr>
              <w:t xml:space="preserve">unei </w:t>
            </w:r>
            <w:r w:rsidRPr="0092360A">
              <w:rPr>
                <w:lang w:val="pt-BR"/>
              </w:rPr>
              <w:t xml:space="preserve">proceduri cu privire </w:t>
            </w:r>
            <w:r w:rsidRPr="0092360A">
              <w:rPr>
                <w:spacing w:val="-8"/>
                <w:lang w:val="pt-BR"/>
              </w:rPr>
              <w:t xml:space="preserve">la </w:t>
            </w:r>
            <w:r w:rsidRPr="0092360A">
              <w:rPr>
                <w:lang w:val="pt-BR"/>
              </w:rPr>
              <w:t xml:space="preserve">modalitatea   de </w:t>
            </w:r>
            <w:r w:rsidRPr="0092360A">
              <w:rPr>
                <w:spacing w:val="8"/>
                <w:lang w:val="pt-BR"/>
              </w:rPr>
              <w:t xml:space="preserve"> </w:t>
            </w:r>
            <w:r w:rsidRPr="0092360A">
              <w:rPr>
                <w:spacing w:val="-3"/>
                <w:lang w:val="pt-BR"/>
              </w:rPr>
              <w:t>organizare</w:t>
            </w:r>
            <w:r w:rsidR="00613E3B">
              <w:rPr>
                <w:spacing w:val="-3"/>
                <w:lang w:val="pt-BR"/>
              </w:rPr>
              <w:t xml:space="preserve"> </w:t>
            </w:r>
            <w:r w:rsidRPr="00613E3B">
              <w:rPr>
                <w:lang w:val="pt-BR"/>
              </w:rPr>
              <w:t>si  derulare  a</w:t>
            </w:r>
            <w:r w:rsidRPr="00613E3B">
              <w:rPr>
                <w:spacing w:val="18"/>
                <w:lang w:val="pt-BR"/>
              </w:rPr>
              <w:t xml:space="preserve"> </w:t>
            </w:r>
            <w:r w:rsidRPr="00613E3B">
              <w:rPr>
                <w:lang w:val="pt-BR"/>
              </w:rPr>
              <w:t>concursurilor</w:t>
            </w:r>
            <w:r w:rsidR="00613E3B">
              <w:rPr>
                <w:lang w:val="pt-BR"/>
              </w:rPr>
              <w:t xml:space="preserve"> privind ocuparea posturilor</w:t>
            </w:r>
          </w:p>
        </w:tc>
        <w:tc>
          <w:tcPr>
            <w:tcW w:w="1658" w:type="dxa"/>
          </w:tcPr>
          <w:p w14:paraId="32E46684" w14:textId="5755BEC5" w:rsidR="005B2824" w:rsidRPr="00613E3B" w:rsidRDefault="005B2824">
            <w:pPr>
              <w:pStyle w:val="TableParagraph"/>
              <w:spacing w:line="268" w:lineRule="exact"/>
              <w:ind w:left="111"/>
              <w:rPr>
                <w:lang w:val="pt-BR"/>
              </w:rPr>
            </w:pPr>
            <w:r w:rsidRPr="0092360A">
              <w:t>Compart</w:t>
            </w:r>
            <w:r w:rsidR="00613E3B">
              <w:t xml:space="preserve">iment </w:t>
            </w:r>
            <w:r w:rsidRPr="00613E3B">
              <w:rPr>
                <w:lang w:val="pt-BR"/>
              </w:rPr>
              <w:t xml:space="preserve"> RU</w:t>
            </w:r>
          </w:p>
        </w:tc>
        <w:tc>
          <w:tcPr>
            <w:tcW w:w="1448" w:type="dxa"/>
          </w:tcPr>
          <w:p w14:paraId="7F3D9E55" w14:textId="77777777" w:rsidR="005B2824" w:rsidRPr="0092360A" w:rsidRDefault="005B2824">
            <w:pPr>
              <w:pStyle w:val="TableParagraph"/>
              <w:ind w:left="111"/>
              <w:rPr>
                <w:lang w:val="pt-BR"/>
              </w:rPr>
            </w:pPr>
            <w:r w:rsidRPr="0092360A">
              <w:rPr>
                <w:lang w:val="pt-BR"/>
              </w:rPr>
              <w:t>Conform calendarului de</w:t>
            </w:r>
            <w:r w:rsidRPr="0092360A">
              <w:rPr>
                <w:spacing w:val="59"/>
                <w:lang w:val="pt-BR"/>
              </w:rPr>
              <w:t xml:space="preserve"> </w:t>
            </w:r>
            <w:r w:rsidRPr="0092360A">
              <w:rPr>
                <w:spacing w:val="-3"/>
                <w:lang w:val="pt-BR"/>
              </w:rPr>
              <w:t>elaborare</w:t>
            </w:r>
          </w:p>
          <w:p w14:paraId="79F00E8C" w14:textId="77777777" w:rsidR="005B2824" w:rsidRPr="0092360A" w:rsidRDefault="005B2824">
            <w:pPr>
              <w:pStyle w:val="TableParagraph"/>
              <w:spacing w:line="264" w:lineRule="exact"/>
              <w:ind w:left="111"/>
              <w:rPr>
                <w:lang w:val="pt-BR"/>
              </w:rPr>
            </w:pPr>
            <w:r w:rsidRPr="0092360A">
              <w:rPr>
                <w:lang w:val="pt-BR"/>
              </w:rPr>
              <w:t>proceduri.</w:t>
            </w:r>
          </w:p>
        </w:tc>
        <w:tc>
          <w:tcPr>
            <w:tcW w:w="2153" w:type="dxa"/>
          </w:tcPr>
          <w:p w14:paraId="096B11D1" w14:textId="77777777" w:rsidR="005B2824" w:rsidRPr="0092360A" w:rsidRDefault="005B2824">
            <w:pPr>
              <w:pStyle w:val="TableParagraph"/>
              <w:ind w:left="113" w:right="243"/>
            </w:pPr>
            <w:r w:rsidRPr="0092360A">
              <w:t>-- nr de angajati Informati</w:t>
            </w:r>
          </w:p>
        </w:tc>
        <w:tc>
          <w:tcPr>
            <w:tcW w:w="2822" w:type="dxa"/>
            <w:gridSpan w:val="2"/>
          </w:tcPr>
          <w:p w14:paraId="6B972344" w14:textId="77777777" w:rsidR="005B2824" w:rsidRPr="0092360A" w:rsidRDefault="005B2824">
            <w:pPr>
              <w:pStyle w:val="TableParagraph"/>
              <w:ind w:left="114" w:right="201"/>
              <w:rPr>
                <w:lang w:val="pt-BR"/>
              </w:rPr>
            </w:pPr>
            <w:r w:rsidRPr="0092360A">
              <w:rPr>
                <w:lang w:val="pt-BR"/>
              </w:rPr>
              <w:t>1. Procedura elaborata si aprobata de catre</w:t>
            </w:r>
          </w:p>
          <w:p w14:paraId="2030C537" w14:textId="77777777" w:rsidR="005B2824" w:rsidRPr="0092360A" w:rsidRDefault="005B2824">
            <w:pPr>
              <w:pStyle w:val="TableParagraph"/>
              <w:spacing w:line="264" w:lineRule="exact"/>
              <w:ind w:left="114"/>
            </w:pPr>
            <w:r w:rsidRPr="0092360A">
              <w:t>Comisie.</w:t>
            </w:r>
          </w:p>
        </w:tc>
      </w:tr>
    </w:tbl>
    <w:p w14:paraId="3981F540" w14:textId="77777777" w:rsidR="000B2319" w:rsidRPr="0092360A" w:rsidRDefault="000B2319">
      <w:pPr>
        <w:sectPr w:rsidR="000B2319" w:rsidRPr="0092360A">
          <w:headerReference w:type="default" r:id="rId20"/>
          <w:footerReference w:type="default" r:id="rId21"/>
          <w:pgSz w:w="16840" w:h="11910" w:orient="landscape"/>
          <w:pgMar w:top="620" w:right="340" w:bottom="1100" w:left="340" w:header="0" w:footer="916" w:gutter="0"/>
          <w:pgNumType w:start="15"/>
          <w:cols w:space="708"/>
        </w:sectPr>
      </w:pPr>
    </w:p>
    <w:tbl>
      <w:tblPr>
        <w:tblW w:w="15649"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1"/>
        <w:gridCol w:w="189"/>
        <w:gridCol w:w="1973"/>
        <w:gridCol w:w="2335"/>
        <w:gridCol w:w="3284"/>
        <w:gridCol w:w="1654"/>
        <w:gridCol w:w="1668"/>
        <w:gridCol w:w="2245"/>
        <w:gridCol w:w="1890"/>
        <w:gridCol w:w="50"/>
      </w:tblGrid>
      <w:tr w:rsidR="000B2319" w:rsidRPr="0092360A" w14:paraId="181CC0F0" w14:textId="77777777" w:rsidTr="00613E3B">
        <w:trPr>
          <w:trHeight w:val="1092"/>
        </w:trPr>
        <w:tc>
          <w:tcPr>
            <w:tcW w:w="362" w:type="dxa"/>
            <w:tcBorders>
              <w:top w:val="nil"/>
              <w:left w:val="nil"/>
              <w:right w:val="thickThinMediumGap" w:sz="12" w:space="0" w:color="964605"/>
            </w:tcBorders>
          </w:tcPr>
          <w:p w14:paraId="49AA7742" w14:textId="77777777" w:rsidR="000B2319" w:rsidRPr="0092360A" w:rsidRDefault="000B2319">
            <w:pPr>
              <w:pStyle w:val="TableParagraph"/>
            </w:pPr>
          </w:p>
        </w:tc>
        <w:tc>
          <w:tcPr>
            <w:tcW w:w="15267" w:type="dxa"/>
            <w:gridSpan w:val="8"/>
            <w:tcBorders>
              <w:top w:val="thinThickMediumGap" w:sz="12" w:space="0" w:color="964605"/>
              <w:left w:val="thinThickMediumGap" w:sz="12" w:space="0" w:color="964605"/>
              <w:bottom w:val="single" w:sz="4" w:space="0" w:color="964605"/>
              <w:right w:val="thinThickMediumGap" w:sz="12" w:space="0" w:color="964605"/>
            </w:tcBorders>
          </w:tcPr>
          <w:p w14:paraId="4E06A663" w14:textId="385B857C" w:rsidR="000B2319" w:rsidRPr="0092360A" w:rsidRDefault="005B2824">
            <w:pPr>
              <w:pStyle w:val="TableParagraph"/>
              <w:ind w:left="1657"/>
              <w:rPr>
                <w:b/>
                <w:lang w:val="pt-BR"/>
              </w:rPr>
            </w:pPr>
            <w:r w:rsidRPr="0092360A">
              <w:rPr>
                <w:noProof/>
                <w:lang w:val="ro-RO"/>
              </w:rPr>
              <w:drawing>
                <wp:anchor distT="0" distB="0" distL="114300" distR="114300" simplePos="0" relativeHeight="251675136" behindDoc="1" locked="0" layoutInCell="1" allowOverlap="1" wp14:anchorId="2A1CC309" wp14:editId="0F2ABBCE">
                  <wp:simplePos x="0" y="0"/>
                  <wp:positionH relativeFrom="margin">
                    <wp:posOffset>441960</wp:posOffset>
                  </wp:positionH>
                  <wp:positionV relativeFrom="paragraph">
                    <wp:posOffset>276860</wp:posOffset>
                  </wp:positionV>
                  <wp:extent cx="7330440" cy="495300"/>
                  <wp:effectExtent l="0" t="0" r="3810" b="0"/>
                  <wp:wrapTight wrapText="bothSides">
                    <wp:wrapPolygon edited="0">
                      <wp:start x="0" y="0"/>
                      <wp:lineTo x="0" y="20769"/>
                      <wp:lineTo x="21555" y="20769"/>
                      <wp:lineTo x="21555" y="0"/>
                      <wp:lineTo x="0" y="0"/>
                    </wp:wrapPolygon>
                  </wp:wrapTight>
                  <wp:docPr id="42939482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330440" cy="4953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0" w:type="dxa"/>
            <w:tcBorders>
              <w:top w:val="nil"/>
              <w:left w:val="thickThinMediumGap" w:sz="12" w:space="0" w:color="964605"/>
              <w:right w:val="nil"/>
            </w:tcBorders>
          </w:tcPr>
          <w:p w14:paraId="702A0C0A" w14:textId="77777777" w:rsidR="000B2319" w:rsidRPr="0092360A" w:rsidRDefault="000B2319">
            <w:pPr>
              <w:pStyle w:val="TableParagraph"/>
              <w:rPr>
                <w:lang w:val="pt-BR"/>
              </w:rPr>
            </w:pPr>
          </w:p>
        </w:tc>
      </w:tr>
      <w:tr w:rsidR="005B2824" w:rsidRPr="0092360A" w14:paraId="60E36674" w14:textId="77777777" w:rsidTr="00613E3B">
        <w:trPr>
          <w:gridAfter w:val="1"/>
          <w:wAfter w:w="16" w:type="dxa"/>
          <w:trHeight w:val="1655"/>
        </w:trPr>
        <w:tc>
          <w:tcPr>
            <w:tcW w:w="551" w:type="dxa"/>
            <w:gridSpan w:val="2"/>
            <w:tcBorders>
              <w:top w:val="single" w:sz="4" w:space="0" w:color="964605"/>
            </w:tcBorders>
            <w:shd w:val="clear" w:color="auto" w:fill="EDEBE0"/>
          </w:tcPr>
          <w:p w14:paraId="222280D8" w14:textId="77777777" w:rsidR="005B2824" w:rsidRPr="00613E3B" w:rsidRDefault="005B2824">
            <w:pPr>
              <w:pStyle w:val="TableParagraph"/>
              <w:spacing w:before="6"/>
              <w:rPr>
                <w:color w:val="00B0F0"/>
                <w:lang w:val="pt-BR"/>
              </w:rPr>
            </w:pPr>
          </w:p>
          <w:p w14:paraId="73DA3DFC" w14:textId="3B86CE06" w:rsidR="005B2824" w:rsidRPr="00613E3B" w:rsidRDefault="005B2824" w:rsidP="00613E3B">
            <w:pPr>
              <w:pStyle w:val="TableParagraph"/>
              <w:spacing w:before="1"/>
              <w:ind w:left="106" w:right="100"/>
              <w:jc w:val="center"/>
              <w:rPr>
                <w:b/>
                <w:color w:val="00B0F0"/>
              </w:rPr>
            </w:pPr>
            <w:r w:rsidRPr="00613E3B">
              <w:rPr>
                <w:b/>
                <w:color w:val="00B0F0"/>
              </w:rPr>
              <w:t>Nr</w:t>
            </w:r>
          </w:p>
          <w:p w14:paraId="1688DCF1" w14:textId="77777777" w:rsidR="005B2824" w:rsidRPr="00613E3B" w:rsidRDefault="005B2824">
            <w:pPr>
              <w:pStyle w:val="TableParagraph"/>
              <w:ind w:left="107" w:right="100"/>
              <w:jc w:val="center"/>
              <w:rPr>
                <w:b/>
                <w:color w:val="00B0F0"/>
              </w:rPr>
            </w:pPr>
            <w:r w:rsidRPr="00613E3B">
              <w:rPr>
                <w:b/>
                <w:color w:val="00B0F0"/>
              </w:rPr>
              <w:t>crt</w:t>
            </w:r>
          </w:p>
        </w:tc>
        <w:tc>
          <w:tcPr>
            <w:tcW w:w="1977" w:type="dxa"/>
            <w:tcBorders>
              <w:top w:val="single" w:sz="4" w:space="0" w:color="964605"/>
            </w:tcBorders>
            <w:shd w:val="clear" w:color="auto" w:fill="EDEBE0"/>
          </w:tcPr>
          <w:p w14:paraId="1B90CEB6" w14:textId="77777777" w:rsidR="005B2824" w:rsidRPr="00613E3B" w:rsidRDefault="005B2824">
            <w:pPr>
              <w:pStyle w:val="TableParagraph"/>
              <w:rPr>
                <w:color w:val="00B0F0"/>
              </w:rPr>
            </w:pPr>
          </w:p>
          <w:p w14:paraId="1D56E8B2" w14:textId="77777777" w:rsidR="005B2824" w:rsidRPr="00613E3B" w:rsidRDefault="005B2824">
            <w:pPr>
              <w:pStyle w:val="TableParagraph"/>
              <w:spacing w:before="8"/>
              <w:rPr>
                <w:color w:val="00B0F0"/>
              </w:rPr>
            </w:pPr>
          </w:p>
          <w:p w14:paraId="2A29C091" w14:textId="77777777" w:rsidR="005B2824" w:rsidRPr="00613E3B" w:rsidRDefault="005B2824">
            <w:pPr>
              <w:pStyle w:val="TableParagraph"/>
              <w:ind w:left="502" w:right="357" w:hanging="113"/>
              <w:rPr>
                <w:b/>
                <w:color w:val="00B0F0"/>
              </w:rPr>
            </w:pPr>
            <w:r w:rsidRPr="00613E3B">
              <w:rPr>
                <w:b/>
                <w:color w:val="00B0F0"/>
              </w:rPr>
              <w:t>OBIECTIV (ETAPA)</w:t>
            </w:r>
          </w:p>
        </w:tc>
        <w:tc>
          <w:tcPr>
            <w:tcW w:w="2340" w:type="dxa"/>
            <w:tcBorders>
              <w:top w:val="single" w:sz="4" w:space="0" w:color="964605"/>
            </w:tcBorders>
            <w:shd w:val="clear" w:color="auto" w:fill="EDEBE0"/>
          </w:tcPr>
          <w:p w14:paraId="1ECD5498" w14:textId="77777777" w:rsidR="005B2824" w:rsidRPr="00613E3B" w:rsidRDefault="005B2824">
            <w:pPr>
              <w:pStyle w:val="TableParagraph"/>
              <w:rPr>
                <w:color w:val="00B0F0"/>
              </w:rPr>
            </w:pPr>
          </w:p>
          <w:p w14:paraId="4632FD7F" w14:textId="77777777" w:rsidR="005B2824" w:rsidRPr="00613E3B" w:rsidRDefault="005B2824">
            <w:pPr>
              <w:pStyle w:val="TableParagraph"/>
              <w:spacing w:before="8"/>
              <w:rPr>
                <w:color w:val="00B0F0"/>
              </w:rPr>
            </w:pPr>
          </w:p>
          <w:p w14:paraId="2D33C668" w14:textId="77777777" w:rsidR="005B2824" w:rsidRPr="00613E3B" w:rsidRDefault="005B2824">
            <w:pPr>
              <w:pStyle w:val="TableParagraph"/>
              <w:ind w:left="357"/>
              <w:rPr>
                <w:b/>
                <w:color w:val="00B0F0"/>
              </w:rPr>
            </w:pPr>
            <w:r w:rsidRPr="00613E3B">
              <w:rPr>
                <w:b/>
                <w:color w:val="00B0F0"/>
              </w:rPr>
              <w:t>Standarde conf.</w:t>
            </w:r>
          </w:p>
          <w:p w14:paraId="364F5262" w14:textId="77777777" w:rsidR="005B2824" w:rsidRPr="00613E3B" w:rsidRDefault="005B2824">
            <w:pPr>
              <w:pStyle w:val="TableParagraph"/>
              <w:ind w:left="220"/>
              <w:rPr>
                <w:b/>
                <w:color w:val="00B0F0"/>
              </w:rPr>
            </w:pPr>
            <w:r w:rsidRPr="00613E3B">
              <w:rPr>
                <w:b/>
                <w:color w:val="00B0F0"/>
              </w:rPr>
              <w:t>O.S.G.G. 600/2018</w:t>
            </w:r>
          </w:p>
        </w:tc>
        <w:tc>
          <w:tcPr>
            <w:tcW w:w="3291" w:type="dxa"/>
            <w:tcBorders>
              <w:top w:val="single" w:sz="4" w:space="0" w:color="964605"/>
            </w:tcBorders>
            <w:shd w:val="clear" w:color="auto" w:fill="EDEBE0"/>
          </w:tcPr>
          <w:p w14:paraId="1C1841D6" w14:textId="77777777" w:rsidR="005B2824" w:rsidRPr="00613E3B" w:rsidRDefault="005B2824">
            <w:pPr>
              <w:pStyle w:val="TableParagraph"/>
              <w:rPr>
                <w:color w:val="00B0F0"/>
                <w:lang w:val="pt-BR"/>
              </w:rPr>
            </w:pPr>
          </w:p>
          <w:p w14:paraId="69A2661D" w14:textId="77777777" w:rsidR="005B2824" w:rsidRPr="00613E3B" w:rsidRDefault="005B2824">
            <w:pPr>
              <w:pStyle w:val="TableParagraph"/>
              <w:spacing w:before="8"/>
              <w:rPr>
                <w:color w:val="00B0F0"/>
                <w:lang w:val="pt-BR"/>
              </w:rPr>
            </w:pPr>
          </w:p>
          <w:p w14:paraId="1634494B" w14:textId="3355E4CC" w:rsidR="005B2824" w:rsidRPr="00613E3B" w:rsidRDefault="005B2824" w:rsidP="00613E3B">
            <w:pPr>
              <w:pStyle w:val="TableParagraph"/>
              <w:ind w:left="436" w:right="90" w:hanging="123"/>
              <w:rPr>
                <w:b/>
                <w:color w:val="00B0F0"/>
                <w:lang w:val="pt-BR"/>
              </w:rPr>
            </w:pPr>
            <w:r w:rsidRPr="00613E3B">
              <w:rPr>
                <w:b/>
                <w:color w:val="00B0F0"/>
                <w:lang w:val="pt-BR"/>
              </w:rPr>
              <w:t xml:space="preserve">Masura de realizare a etapei/ </w:t>
            </w:r>
            <w:r w:rsidR="00613E3B" w:rsidRPr="00613E3B">
              <w:rPr>
                <w:b/>
                <w:color w:val="00B0F0"/>
                <w:lang w:val="pt-BR"/>
              </w:rPr>
              <w:t>o</w:t>
            </w:r>
            <w:r w:rsidRPr="00613E3B">
              <w:rPr>
                <w:b/>
                <w:color w:val="00B0F0"/>
                <w:lang w:val="pt-BR"/>
              </w:rPr>
              <w:t>biectivului.</w:t>
            </w:r>
          </w:p>
        </w:tc>
        <w:tc>
          <w:tcPr>
            <w:tcW w:w="1658" w:type="dxa"/>
            <w:tcBorders>
              <w:top w:val="single" w:sz="4" w:space="0" w:color="964605"/>
            </w:tcBorders>
            <w:shd w:val="clear" w:color="auto" w:fill="EDEBE0"/>
          </w:tcPr>
          <w:p w14:paraId="6EEC8528" w14:textId="77777777" w:rsidR="005B2824" w:rsidRPr="00613E3B" w:rsidRDefault="005B2824">
            <w:pPr>
              <w:pStyle w:val="TableParagraph"/>
              <w:rPr>
                <w:color w:val="00B0F0"/>
                <w:lang w:val="pt-BR"/>
              </w:rPr>
            </w:pPr>
          </w:p>
          <w:p w14:paraId="02BD313E" w14:textId="77777777" w:rsidR="005B2824" w:rsidRPr="00613E3B" w:rsidRDefault="005B2824">
            <w:pPr>
              <w:pStyle w:val="TableParagraph"/>
              <w:spacing w:before="6"/>
              <w:rPr>
                <w:color w:val="00B0F0"/>
                <w:lang w:val="pt-BR"/>
              </w:rPr>
            </w:pPr>
          </w:p>
          <w:p w14:paraId="2F16C59B" w14:textId="77777777" w:rsidR="005B2824" w:rsidRPr="00613E3B" w:rsidRDefault="005B2824">
            <w:pPr>
              <w:pStyle w:val="TableParagraph"/>
              <w:spacing w:before="1"/>
              <w:ind w:left="212"/>
              <w:rPr>
                <w:b/>
                <w:color w:val="00B0F0"/>
              </w:rPr>
            </w:pPr>
            <w:r w:rsidRPr="00613E3B">
              <w:rPr>
                <w:b/>
                <w:color w:val="00B0F0"/>
              </w:rPr>
              <w:t>Responsabil</w:t>
            </w:r>
          </w:p>
        </w:tc>
        <w:tc>
          <w:tcPr>
            <w:tcW w:w="1672" w:type="dxa"/>
            <w:tcBorders>
              <w:top w:val="single" w:sz="4" w:space="0" w:color="964605"/>
            </w:tcBorders>
            <w:shd w:val="clear" w:color="auto" w:fill="EDEBE0"/>
          </w:tcPr>
          <w:p w14:paraId="17A799FD" w14:textId="77777777" w:rsidR="005B2824" w:rsidRPr="00613E3B" w:rsidRDefault="005B2824">
            <w:pPr>
              <w:pStyle w:val="TableParagraph"/>
              <w:rPr>
                <w:color w:val="00B0F0"/>
              </w:rPr>
            </w:pPr>
          </w:p>
          <w:p w14:paraId="13CB3EC1" w14:textId="77777777" w:rsidR="005B2824" w:rsidRPr="00613E3B" w:rsidRDefault="005B2824">
            <w:pPr>
              <w:pStyle w:val="TableParagraph"/>
              <w:spacing w:before="6"/>
              <w:rPr>
                <w:color w:val="00B0F0"/>
              </w:rPr>
            </w:pPr>
          </w:p>
          <w:p w14:paraId="77331C4B" w14:textId="77777777" w:rsidR="005B2824" w:rsidRPr="00613E3B" w:rsidRDefault="005B2824">
            <w:pPr>
              <w:pStyle w:val="TableParagraph"/>
              <w:spacing w:before="1"/>
              <w:ind w:left="320"/>
              <w:rPr>
                <w:b/>
                <w:color w:val="00B0F0"/>
              </w:rPr>
            </w:pPr>
            <w:r w:rsidRPr="00613E3B">
              <w:rPr>
                <w:b/>
                <w:color w:val="00B0F0"/>
              </w:rPr>
              <w:t>Termen</w:t>
            </w:r>
          </w:p>
        </w:tc>
        <w:tc>
          <w:tcPr>
            <w:tcW w:w="2250" w:type="dxa"/>
            <w:shd w:val="clear" w:color="auto" w:fill="EDEBE0"/>
          </w:tcPr>
          <w:p w14:paraId="7ED1738F" w14:textId="77777777" w:rsidR="005B2824" w:rsidRPr="00613E3B" w:rsidRDefault="005B2824">
            <w:pPr>
              <w:pStyle w:val="TableParagraph"/>
              <w:rPr>
                <w:color w:val="00B0F0"/>
              </w:rPr>
            </w:pPr>
          </w:p>
          <w:p w14:paraId="444B4124" w14:textId="77777777" w:rsidR="005B2824" w:rsidRPr="00613E3B" w:rsidRDefault="005B2824">
            <w:pPr>
              <w:pStyle w:val="TableParagraph"/>
              <w:spacing w:before="6"/>
              <w:rPr>
                <w:color w:val="00B0F0"/>
              </w:rPr>
            </w:pPr>
          </w:p>
          <w:p w14:paraId="160ED63A" w14:textId="77777777" w:rsidR="005B2824" w:rsidRPr="00613E3B" w:rsidRDefault="005B2824">
            <w:pPr>
              <w:pStyle w:val="TableParagraph"/>
              <w:spacing w:before="1"/>
              <w:ind w:left="481"/>
              <w:rPr>
                <w:b/>
                <w:color w:val="00B0F0"/>
              </w:rPr>
            </w:pPr>
            <w:r w:rsidRPr="00613E3B">
              <w:rPr>
                <w:b/>
                <w:color w:val="00B0F0"/>
              </w:rPr>
              <w:t>Indicator</w:t>
            </w:r>
          </w:p>
        </w:tc>
        <w:tc>
          <w:tcPr>
            <w:tcW w:w="1894" w:type="dxa"/>
            <w:shd w:val="clear" w:color="auto" w:fill="EDEBE0"/>
          </w:tcPr>
          <w:p w14:paraId="523D21DF" w14:textId="77777777" w:rsidR="005B2824" w:rsidRPr="00613E3B" w:rsidRDefault="005B2824">
            <w:pPr>
              <w:pStyle w:val="TableParagraph"/>
              <w:rPr>
                <w:color w:val="00B0F0"/>
              </w:rPr>
            </w:pPr>
          </w:p>
          <w:p w14:paraId="0E4947B3" w14:textId="77777777" w:rsidR="005B2824" w:rsidRPr="00613E3B" w:rsidRDefault="005B2824">
            <w:pPr>
              <w:pStyle w:val="TableParagraph"/>
              <w:spacing w:before="6"/>
              <w:rPr>
                <w:color w:val="00B0F0"/>
              </w:rPr>
            </w:pPr>
          </w:p>
          <w:p w14:paraId="2C504FC8" w14:textId="77777777" w:rsidR="005B2824" w:rsidRPr="00613E3B" w:rsidRDefault="005B2824">
            <w:pPr>
              <w:pStyle w:val="TableParagraph"/>
              <w:spacing w:before="1"/>
              <w:ind w:left="129"/>
              <w:rPr>
                <w:b/>
                <w:color w:val="00B0F0"/>
              </w:rPr>
            </w:pPr>
            <w:r w:rsidRPr="00613E3B">
              <w:rPr>
                <w:b/>
                <w:color w:val="00B0F0"/>
              </w:rPr>
              <w:t>Rezultat asteptat</w:t>
            </w:r>
          </w:p>
        </w:tc>
      </w:tr>
      <w:tr w:rsidR="005B2824" w:rsidRPr="0092360A" w14:paraId="57BDCD5D" w14:textId="77777777" w:rsidTr="00613E3B">
        <w:trPr>
          <w:gridAfter w:val="1"/>
          <w:wAfter w:w="16" w:type="dxa"/>
          <w:trHeight w:val="58"/>
        </w:trPr>
        <w:tc>
          <w:tcPr>
            <w:tcW w:w="551" w:type="dxa"/>
            <w:gridSpan w:val="2"/>
            <w:vMerge w:val="restart"/>
          </w:tcPr>
          <w:p w14:paraId="0EDE6688" w14:textId="77777777" w:rsidR="005B2824" w:rsidRPr="0092360A" w:rsidRDefault="005B2824">
            <w:pPr>
              <w:pStyle w:val="TableParagraph"/>
              <w:rPr>
                <w:lang w:val="pt-BR"/>
              </w:rPr>
            </w:pPr>
          </w:p>
        </w:tc>
        <w:tc>
          <w:tcPr>
            <w:tcW w:w="1977" w:type="dxa"/>
            <w:vMerge w:val="restart"/>
          </w:tcPr>
          <w:p w14:paraId="05102296" w14:textId="55BBF83C" w:rsidR="005B2824" w:rsidRPr="0092360A" w:rsidRDefault="005B2824">
            <w:pPr>
              <w:pStyle w:val="TableParagraph"/>
              <w:ind w:left="108" w:right="486"/>
            </w:pPr>
          </w:p>
        </w:tc>
        <w:tc>
          <w:tcPr>
            <w:tcW w:w="2340" w:type="dxa"/>
            <w:vMerge w:val="restart"/>
          </w:tcPr>
          <w:p w14:paraId="570B8A4A" w14:textId="77777777" w:rsidR="005B2824" w:rsidRPr="0092360A" w:rsidRDefault="005B2824">
            <w:pPr>
              <w:pStyle w:val="TableParagraph"/>
            </w:pPr>
          </w:p>
        </w:tc>
        <w:tc>
          <w:tcPr>
            <w:tcW w:w="3291" w:type="dxa"/>
          </w:tcPr>
          <w:p w14:paraId="70C522C1" w14:textId="2F1C793E" w:rsidR="005B2824" w:rsidRPr="0092360A" w:rsidRDefault="005B2824" w:rsidP="00613E3B">
            <w:pPr>
              <w:pStyle w:val="TableParagraph"/>
              <w:ind w:right="94"/>
            </w:pPr>
          </w:p>
        </w:tc>
        <w:tc>
          <w:tcPr>
            <w:tcW w:w="1658" w:type="dxa"/>
          </w:tcPr>
          <w:p w14:paraId="55D33934" w14:textId="77777777" w:rsidR="005B2824" w:rsidRPr="0092360A" w:rsidRDefault="005B2824">
            <w:pPr>
              <w:pStyle w:val="TableParagraph"/>
            </w:pPr>
          </w:p>
        </w:tc>
        <w:tc>
          <w:tcPr>
            <w:tcW w:w="1672" w:type="dxa"/>
          </w:tcPr>
          <w:p w14:paraId="234659BB" w14:textId="77777777" w:rsidR="005B2824" w:rsidRPr="0092360A" w:rsidRDefault="005B2824">
            <w:pPr>
              <w:pStyle w:val="TableParagraph"/>
            </w:pPr>
          </w:p>
        </w:tc>
        <w:tc>
          <w:tcPr>
            <w:tcW w:w="2250" w:type="dxa"/>
          </w:tcPr>
          <w:p w14:paraId="5CED2C9B" w14:textId="77777777" w:rsidR="005B2824" w:rsidRPr="0092360A" w:rsidRDefault="005B2824">
            <w:pPr>
              <w:pStyle w:val="TableParagraph"/>
            </w:pPr>
          </w:p>
        </w:tc>
        <w:tc>
          <w:tcPr>
            <w:tcW w:w="1894" w:type="dxa"/>
          </w:tcPr>
          <w:p w14:paraId="11D50FB4" w14:textId="77777777" w:rsidR="005B2824" w:rsidRPr="0092360A" w:rsidRDefault="005B2824">
            <w:pPr>
              <w:pStyle w:val="TableParagraph"/>
            </w:pPr>
          </w:p>
        </w:tc>
      </w:tr>
      <w:tr w:rsidR="005B2824" w:rsidRPr="00542573" w14:paraId="0A1006D8" w14:textId="77777777" w:rsidTr="00613E3B">
        <w:trPr>
          <w:gridAfter w:val="1"/>
          <w:wAfter w:w="16" w:type="dxa"/>
          <w:trHeight w:val="1382"/>
        </w:trPr>
        <w:tc>
          <w:tcPr>
            <w:tcW w:w="551" w:type="dxa"/>
            <w:gridSpan w:val="2"/>
            <w:vMerge/>
            <w:tcBorders>
              <w:top w:val="nil"/>
            </w:tcBorders>
          </w:tcPr>
          <w:p w14:paraId="277C5B21" w14:textId="77777777" w:rsidR="005B2824" w:rsidRPr="0092360A" w:rsidRDefault="005B2824"/>
        </w:tc>
        <w:tc>
          <w:tcPr>
            <w:tcW w:w="1977" w:type="dxa"/>
            <w:vMerge/>
            <w:tcBorders>
              <w:top w:val="nil"/>
            </w:tcBorders>
          </w:tcPr>
          <w:p w14:paraId="68C0BB81" w14:textId="77777777" w:rsidR="005B2824" w:rsidRPr="0092360A" w:rsidRDefault="005B2824"/>
        </w:tc>
        <w:tc>
          <w:tcPr>
            <w:tcW w:w="2340" w:type="dxa"/>
            <w:vMerge/>
            <w:tcBorders>
              <w:top w:val="nil"/>
            </w:tcBorders>
          </w:tcPr>
          <w:p w14:paraId="44E63EBF" w14:textId="77777777" w:rsidR="005B2824" w:rsidRPr="0092360A" w:rsidRDefault="005B2824"/>
        </w:tc>
        <w:tc>
          <w:tcPr>
            <w:tcW w:w="3291" w:type="dxa"/>
          </w:tcPr>
          <w:p w14:paraId="5001FB07" w14:textId="77777777" w:rsidR="005B2824" w:rsidRPr="0092360A" w:rsidRDefault="005B2824">
            <w:pPr>
              <w:pStyle w:val="TableParagraph"/>
              <w:ind w:left="110" w:right="92"/>
              <w:jc w:val="both"/>
              <w:rPr>
                <w:lang w:val="pt-BR"/>
              </w:rPr>
            </w:pPr>
            <w:r w:rsidRPr="0092360A">
              <w:rPr>
                <w:lang w:val="pt-BR"/>
              </w:rPr>
              <w:t xml:space="preserve">3. Elaborarea </w:t>
            </w:r>
            <w:r w:rsidRPr="0092360A">
              <w:rPr>
                <w:spacing w:val="-5"/>
                <w:lang w:val="pt-BR"/>
              </w:rPr>
              <w:t xml:space="preserve">unei </w:t>
            </w:r>
            <w:r w:rsidRPr="0092360A">
              <w:rPr>
                <w:lang w:val="pt-BR"/>
              </w:rPr>
              <w:t>proceduri de sistem privind metodologia identificarii</w:t>
            </w:r>
            <w:r w:rsidRPr="0092360A">
              <w:rPr>
                <w:spacing w:val="-5"/>
                <w:lang w:val="pt-BR"/>
              </w:rPr>
              <w:t xml:space="preserve"> </w:t>
            </w:r>
            <w:r w:rsidRPr="0092360A">
              <w:rPr>
                <w:spacing w:val="-8"/>
                <w:lang w:val="pt-BR"/>
              </w:rPr>
              <w:t>si</w:t>
            </w:r>
          </w:p>
          <w:p w14:paraId="77082CFB" w14:textId="77777777" w:rsidR="005B2824" w:rsidRPr="0092360A" w:rsidRDefault="005B2824">
            <w:pPr>
              <w:pStyle w:val="TableParagraph"/>
              <w:spacing w:line="270" w:lineRule="atLeast"/>
              <w:ind w:left="110" w:right="93"/>
              <w:jc w:val="both"/>
              <w:rPr>
                <w:lang w:val="pt-BR"/>
              </w:rPr>
            </w:pPr>
            <w:r w:rsidRPr="0092360A">
              <w:rPr>
                <w:lang w:val="pt-BR"/>
              </w:rPr>
              <w:t>stabilirii nevoilor de formare ale personalului.</w:t>
            </w:r>
          </w:p>
        </w:tc>
        <w:tc>
          <w:tcPr>
            <w:tcW w:w="1658" w:type="dxa"/>
          </w:tcPr>
          <w:p w14:paraId="0FB2998A" w14:textId="6BA7BD11" w:rsidR="005B2824" w:rsidRPr="0092360A" w:rsidRDefault="005B2824">
            <w:pPr>
              <w:pStyle w:val="TableParagraph"/>
              <w:spacing w:line="270" w:lineRule="exact"/>
              <w:ind w:left="111"/>
            </w:pPr>
            <w:r w:rsidRPr="0092360A">
              <w:t>Compart</w:t>
            </w:r>
            <w:r w:rsidR="00613E3B">
              <w:t>iment</w:t>
            </w:r>
            <w:r w:rsidRPr="0092360A">
              <w:t xml:space="preserve"> RU</w:t>
            </w:r>
          </w:p>
        </w:tc>
        <w:tc>
          <w:tcPr>
            <w:tcW w:w="1672" w:type="dxa"/>
          </w:tcPr>
          <w:p w14:paraId="51B8FC74" w14:textId="77777777" w:rsidR="005B2824" w:rsidRPr="0092360A" w:rsidRDefault="005B2824">
            <w:pPr>
              <w:pStyle w:val="TableParagraph"/>
              <w:ind w:left="111"/>
              <w:rPr>
                <w:lang w:val="pt-BR"/>
              </w:rPr>
            </w:pPr>
            <w:r w:rsidRPr="0092360A">
              <w:rPr>
                <w:lang w:val="pt-BR"/>
              </w:rPr>
              <w:t>Conform calendarului de elaborare proceduri.</w:t>
            </w:r>
          </w:p>
        </w:tc>
        <w:tc>
          <w:tcPr>
            <w:tcW w:w="2250" w:type="dxa"/>
          </w:tcPr>
          <w:p w14:paraId="40B9C642" w14:textId="77777777" w:rsidR="005B2824" w:rsidRPr="0092360A" w:rsidRDefault="005B2824">
            <w:pPr>
              <w:pStyle w:val="TableParagraph"/>
              <w:ind w:left="113" w:right="243"/>
            </w:pPr>
            <w:r w:rsidRPr="0092360A">
              <w:t>-- nr de angajati informati</w:t>
            </w:r>
          </w:p>
        </w:tc>
        <w:tc>
          <w:tcPr>
            <w:tcW w:w="1894" w:type="dxa"/>
          </w:tcPr>
          <w:p w14:paraId="31F79CD5" w14:textId="77777777" w:rsidR="005B2824" w:rsidRPr="0092360A" w:rsidRDefault="005B2824">
            <w:pPr>
              <w:pStyle w:val="TableParagraph"/>
              <w:ind w:left="114" w:right="201"/>
              <w:rPr>
                <w:lang w:val="pt-BR"/>
              </w:rPr>
            </w:pPr>
            <w:r w:rsidRPr="0092360A">
              <w:rPr>
                <w:lang w:val="pt-BR"/>
              </w:rPr>
              <w:t>1. Procedura elaborata si aprobata de catre Comisie.</w:t>
            </w:r>
          </w:p>
        </w:tc>
      </w:tr>
      <w:tr w:rsidR="005B2824" w:rsidRPr="0092360A" w14:paraId="3631FA50" w14:textId="77777777" w:rsidTr="00613E3B">
        <w:trPr>
          <w:gridAfter w:val="1"/>
          <w:wAfter w:w="16" w:type="dxa"/>
          <w:trHeight w:val="1379"/>
        </w:trPr>
        <w:tc>
          <w:tcPr>
            <w:tcW w:w="551" w:type="dxa"/>
            <w:gridSpan w:val="2"/>
            <w:vMerge/>
            <w:tcBorders>
              <w:top w:val="nil"/>
            </w:tcBorders>
          </w:tcPr>
          <w:p w14:paraId="23E33622" w14:textId="77777777" w:rsidR="005B2824" w:rsidRPr="0092360A" w:rsidRDefault="005B2824">
            <w:pPr>
              <w:rPr>
                <w:lang w:val="pt-BR"/>
              </w:rPr>
            </w:pPr>
          </w:p>
        </w:tc>
        <w:tc>
          <w:tcPr>
            <w:tcW w:w="1977" w:type="dxa"/>
            <w:vMerge/>
            <w:tcBorders>
              <w:top w:val="nil"/>
            </w:tcBorders>
          </w:tcPr>
          <w:p w14:paraId="5EA08085" w14:textId="77777777" w:rsidR="005B2824" w:rsidRPr="0092360A" w:rsidRDefault="005B2824">
            <w:pPr>
              <w:rPr>
                <w:lang w:val="pt-BR"/>
              </w:rPr>
            </w:pPr>
          </w:p>
        </w:tc>
        <w:tc>
          <w:tcPr>
            <w:tcW w:w="2340" w:type="dxa"/>
            <w:vMerge/>
            <w:tcBorders>
              <w:top w:val="nil"/>
            </w:tcBorders>
          </w:tcPr>
          <w:p w14:paraId="4E6F5887" w14:textId="77777777" w:rsidR="005B2824" w:rsidRPr="0092360A" w:rsidRDefault="005B2824">
            <w:pPr>
              <w:rPr>
                <w:lang w:val="pt-BR"/>
              </w:rPr>
            </w:pPr>
          </w:p>
        </w:tc>
        <w:tc>
          <w:tcPr>
            <w:tcW w:w="3291" w:type="dxa"/>
          </w:tcPr>
          <w:p w14:paraId="20A40BE9" w14:textId="77777777" w:rsidR="005B2824" w:rsidRPr="0092360A" w:rsidRDefault="005B2824">
            <w:pPr>
              <w:pStyle w:val="TableParagraph"/>
              <w:ind w:left="110" w:right="94"/>
              <w:jc w:val="both"/>
              <w:rPr>
                <w:lang w:val="pt-BR"/>
              </w:rPr>
            </w:pPr>
            <w:r w:rsidRPr="0092360A">
              <w:rPr>
                <w:lang w:val="pt-BR"/>
              </w:rPr>
              <w:t>4. Identificarea nevoilor de perfectionare si pregatire profesionala a angajatilor.</w:t>
            </w:r>
          </w:p>
        </w:tc>
        <w:tc>
          <w:tcPr>
            <w:tcW w:w="1658" w:type="dxa"/>
          </w:tcPr>
          <w:p w14:paraId="5069AD74" w14:textId="63602C2E" w:rsidR="005B2824" w:rsidRPr="0092360A" w:rsidRDefault="00613E3B">
            <w:pPr>
              <w:pStyle w:val="TableParagraph"/>
              <w:spacing w:line="268" w:lineRule="exact"/>
              <w:ind w:left="111"/>
            </w:pPr>
            <w:r w:rsidRPr="0092360A">
              <w:t>Compart</w:t>
            </w:r>
            <w:r>
              <w:t>iment</w:t>
            </w:r>
            <w:r w:rsidR="005B2824" w:rsidRPr="0092360A">
              <w:t xml:space="preserve"> RU</w:t>
            </w:r>
          </w:p>
        </w:tc>
        <w:tc>
          <w:tcPr>
            <w:tcW w:w="1672" w:type="dxa"/>
          </w:tcPr>
          <w:p w14:paraId="013023BF" w14:textId="77777777" w:rsidR="005B2824" w:rsidRPr="0092360A" w:rsidRDefault="005B2824">
            <w:pPr>
              <w:pStyle w:val="TableParagraph"/>
              <w:spacing w:line="268" w:lineRule="exact"/>
              <w:ind w:left="111"/>
            </w:pPr>
            <w:r w:rsidRPr="0092360A">
              <w:t>Octombrie</w:t>
            </w:r>
          </w:p>
        </w:tc>
        <w:tc>
          <w:tcPr>
            <w:tcW w:w="2250" w:type="dxa"/>
          </w:tcPr>
          <w:p w14:paraId="2ED7F961" w14:textId="77777777" w:rsidR="005B2824" w:rsidRPr="0092360A" w:rsidRDefault="005B2824">
            <w:pPr>
              <w:pStyle w:val="TableParagraph"/>
              <w:ind w:left="113" w:right="109"/>
            </w:pPr>
            <w:r w:rsidRPr="0092360A">
              <w:t>- nr structuri care au stabilit necesarul de</w:t>
            </w:r>
          </w:p>
          <w:p w14:paraId="2E86D169" w14:textId="77777777" w:rsidR="005B2824" w:rsidRPr="0092360A" w:rsidRDefault="005B2824">
            <w:pPr>
              <w:pStyle w:val="TableParagraph"/>
              <w:spacing w:line="270" w:lineRule="atLeast"/>
              <w:ind w:left="113" w:right="255"/>
            </w:pPr>
            <w:r w:rsidRPr="0092360A">
              <w:t>instruiri/nr total structuri</w:t>
            </w:r>
          </w:p>
        </w:tc>
        <w:tc>
          <w:tcPr>
            <w:tcW w:w="1894" w:type="dxa"/>
          </w:tcPr>
          <w:p w14:paraId="051C7FF4" w14:textId="77777777" w:rsidR="005B2824" w:rsidRPr="0092360A" w:rsidRDefault="005B2824">
            <w:pPr>
              <w:pStyle w:val="TableParagraph"/>
              <w:ind w:left="114"/>
              <w:rPr>
                <w:lang w:val="pt-BR"/>
              </w:rPr>
            </w:pPr>
            <w:r w:rsidRPr="0092360A">
              <w:rPr>
                <w:lang w:val="pt-BR"/>
              </w:rPr>
              <w:t>1. Liste cu necesarul de instruiri pentru</w:t>
            </w:r>
          </w:p>
          <w:p w14:paraId="31656475" w14:textId="4A47AABB" w:rsidR="005B2824" w:rsidRPr="0092360A" w:rsidRDefault="005B2824">
            <w:pPr>
              <w:pStyle w:val="TableParagraph"/>
              <w:spacing w:line="270" w:lineRule="atLeast"/>
              <w:ind w:left="114" w:right="287"/>
            </w:pPr>
            <w:r w:rsidRPr="0092360A">
              <w:t xml:space="preserve">fiecare structura </w:t>
            </w:r>
            <w:r w:rsidR="00B64FC4">
              <w:t>î</w:t>
            </w:r>
            <w:r w:rsidRPr="0092360A">
              <w:t>n parte.</w:t>
            </w:r>
          </w:p>
        </w:tc>
      </w:tr>
      <w:tr w:rsidR="005B2824" w:rsidRPr="0092360A" w14:paraId="61BEE8A2" w14:textId="77777777" w:rsidTr="00613E3B">
        <w:trPr>
          <w:gridAfter w:val="1"/>
          <w:wAfter w:w="16" w:type="dxa"/>
          <w:trHeight w:val="3036"/>
        </w:trPr>
        <w:tc>
          <w:tcPr>
            <w:tcW w:w="551" w:type="dxa"/>
            <w:gridSpan w:val="2"/>
            <w:vMerge/>
            <w:tcBorders>
              <w:top w:val="nil"/>
            </w:tcBorders>
          </w:tcPr>
          <w:p w14:paraId="365C8FFD" w14:textId="77777777" w:rsidR="005B2824" w:rsidRPr="0092360A" w:rsidRDefault="005B2824"/>
        </w:tc>
        <w:tc>
          <w:tcPr>
            <w:tcW w:w="1977" w:type="dxa"/>
            <w:vMerge/>
            <w:tcBorders>
              <w:top w:val="nil"/>
            </w:tcBorders>
          </w:tcPr>
          <w:p w14:paraId="180CB2A2" w14:textId="77777777" w:rsidR="005B2824" w:rsidRPr="0092360A" w:rsidRDefault="005B2824"/>
        </w:tc>
        <w:tc>
          <w:tcPr>
            <w:tcW w:w="2340" w:type="dxa"/>
            <w:vMerge/>
            <w:tcBorders>
              <w:top w:val="nil"/>
            </w:tcBorders>
          </w:tcPr>
          <w:p w14:paraId="3A2D9C89" w14:textId="77777777" w:rsidR="005B2824" w:rsidRPr="0092360A" w:rsidRDefault="005B2824"/>
        </w:tc>
        <w:tc>
          <w:tcPr>
            <w:tcW w:w="3291" w:type="dxa"/>
          </w:tcPr>
          <w:p w14:paraId="02DB09A4" w14:textId="77777777" w:rsidR="005B2824" w:rsidRPr="0092360A" w:rsidRDefault="005B2824">
            <w:pPr>
              <w:pStyle w:val="TableParagraph"/>
              <w:ind w:left="110" w:right="94"/>
              <w:rPr>
                <w:lang w:val="pt-BR"/>
              </w:rPr>
            </w:pPr>
            <w:r w:rsidRPr="0092360A">
              <w:rPr>
                <w:lang w:val="pt-BR"/>
              </w:rPr>
              <w:t>5. Elaborarea „Planului de pregatire/formare profesionala”.</w:t>
            </w:r>
          </w:p>
        </w:tc>
        <w:tc>
          <w:tcPr>
            <w:tcW w:w="1658" w:type="dxa"/>
          </w:tcPr>
          <w:p w14:paraId="280D9233" w14:textId="3D9BB007" w:rsidR="005B2824" w:rsidRPr="0092360A" w:rsidRDefault="00613E3B">
            <w:pPr>
              <w:pStyle w:val="TableParagraph"/>
              <w:spacing w:line="268" w:lineRule="exact"/>
              <w:ind w:left="111"/>
            </w:pPr>
            <w:r w:rsidRPr="0092360A">
              <w:t>Compart</w:t>
            </w:r>
            <w:r>
              <w:t>iment</w:t>
            </w:r>
            <w:r w:rsidRPr="0092360A">
              <w:t xml:space="preserve"> </w:t>
            </w:r>
            <w:r w:rsidR="005B2824" w:rsidRPr="0092360A">
              <w:t>RU</w:t>
            </w:r>
          </w:p>
        </w:tc>
        <w:tc>
          <w:tcPr>
            <w:tcW w:w="1672" w:type="dxa"/>
          </w:tcPr>
          <w:p w14:paraId="2BAE7C28" w14:textId="77777777" w:rsidR="005B2824" w:rsidRPr="0092360A" w:rsidRDefault="005B2824">
            <w:pPr>
              <w:pStyle w:val="TableParagraph"/>
              <w:spacing w:line="268" w:lineRule="exact"/>
              <w:ind w:left="111"/>
            </w:pPr>
            <w:r w:rsidRPr="0092360A">
              <w:t>noiembrie</w:t>
            </w:r>
          </w:p>
        </w:tc>
        <w:tc>
          <w:tcPr>
            <w:tcW w:w="2250" w:type="dxa"/>
          </w:tcPr>
          <w:p w14:paraId="5FDDDBE7" w14:textId="77777777" w:rsidR="005B2824" w:rsidRPr="0092360A" w:rsidRDefault="005B2824">
            <w:pPr>
              <w:pStyle w:val="TableParagraph"/>
              <w:ind w:left="113" w:right="403"/>
              <w:rPr>
                <w:lang w:val="pt-BR"/>
              </w:rPr>
            </w:pPr>
            <w:r w:rsidRPr="0092360A">
              <w:rPr>
                <w:lang w:val="pt-BR"/>
              </w:rPr>
              <w:t>-Nr.cadre didactice participante la cursuri de formare.</w:t>
            </w:r>
          </w:p>
        </w:tc>
        <w:tc>
          <w:tcPr>
            <w:tcW w:w="1894" w:type="dxa"/>
          </w:tcPr>
          <w:p w14:paraId="5D4A10CC" w14:textId="77777777" w:rsidR="005B2824" w:rsidRPr="0092360A" w:rsidRDefault="005B2824">
            <w:pPr>
              <w:pStyle w:val="TableParagraph"/>
              <w:ind w:left="114" w:right="113"/>
            </w:pPr>
            <w:r w:rsidRPr="0092360A">
              <w:rPr>
                <w:lang w:val="pt-BR"/>
              </w:rPr>
              <w:t xml:space="preserve">2. Plan de pregatire/formare profesionala aprobat de CL. </w:t>
            </w:r>
            <w:r w:rsidRPr="0092360A">
              <w:t xml:space="preserve">Care va cuprinde in mod obligatoriu si instruiri cu </w:t>
            </w:r>
            <w:r w:rsidRPr="0092360A">
              <w:rPr>
                <w:spacing w:val="-4"/>
              </w:rPr>
              <w:t xml:space="preserve">privire </w:t>
            </w:r>
            <w:r w:rsidRPr="0092360A">
              <w:t>la controlul intern/Managerial</w:t>
            </w:r>
          </w:p>
          <w:p w14:paraId="7D7340D1" w14:textId="77777777" w:rsidR="005B2824" w:rsidRPr="0092360A" w:rsidRDefault="005B2824">
            <w:pPr>
              <w:pStyle w:val="TableParagraph"/>
              <w:spacing w:line="264" w:lineRule="exact"/>
              <w:ind w:left="114"/>
            </w:pPr>
            <w:r w:rsidRPr="0092360A">
              <w:t>.</w:t>
            </w:r>
          </w:p>
        </w:tc>
      </w:tr>
    </w:tbl>
    <w:p w14:paraId="73EF7C65" w14:textId="77777777" w:rsidR="000B2319" w:rsidRPr="0092360A" w:rsidRDefault="000B2319">
      <w:pPr>
        <w:sectPr w:rsidR="000B2319" w:rsidRPr="0092360A">
          <w:headerReference w:type="default" r:id="rId22"/>
          <w:footerReference w:type="default" r:id="rId23"/>
          <w:pgSz w:w="16840" w:h="11910" w:orient="landscape"/>
          <w:pgMar w:top="620" w:right="340" w:bottom="1100" w:left="340" w:header="0" w:footer="916" w:gutter="0"/>
          <w:pgNumType w:start="16"/>
          <w:cols w:space="708"/>
        </w:sectPr>
      </w:pPr>
    </w:p>
    <w:tbl>
      <w:tblPr>
        <w:tblW w:w="16899"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2"/>
        <w:gridCol w:w="189"/>
        <w:gridCol w:w="1977"/>
        <w:gridCol w:w="2340"/>
        <w:gridCol w:w="2870"/>
        <w:gridCol w:w="1658"/>
        <w:gridCol w:w="1823"/>
        <w:gridCol w:w="2520"/>
        <w:gridCol w:w="1800"/>
        <w:gridCol w:w="180"/>
        <w:gridCol w:w="1180"/>
      </w:tblGrid>
      <w:tr w:rsidR="000B2319" w:rsidRPr="0092360A" w14:paraId="008AE978" w14:textId="77777777" w:rsidTr="00B64FC4">
        <w:trPr>
          <w:trHeight w:val="1092"/>
        </w:trPr>
        <w:tc>
          <w:tcPr>
            <w:tcW w:w="362" w:type="dxa"/>
            <w:tcBorders>
              <w:top w:val="nil"/>
              <w:left w:val="nil"/>
              <w:right w:val="thickThinMediumGap" w:sz="12" w:space="0" w:color="964605"/>
            </w:tcBorders>
          </w:tcPr>
          <w:p w14:paraId="45841DF6" w14:textId="77777777" w:rsidR="000B2319" w:rsidRPr="0092360A" w:rsidRDefault="000B2319">
            <w:pPr>
              <w:pStyle w:val="TableParagraph"/>
            </w:pPr>
          </w:p>
        </w:tc>
        <w:tc>
          <w:tcPr>
            <w:tcW w:w="15177" w:type="dxa"/>
            <w:gridSpan w:val="8"/>
            <w:tcBorders>
              <w:top w:val="thinThickMediumGap" w:sz="12" w:space="0" w:color="964605"/>
              <w:left w:val="thinThickMediumGap" w:sz="12" w:space="0" w:color="964605"/>
              <w:bottom w:val="single" w:sz="4" w:space="0" w:color="964605"/>
              <w:right w:val="thinThickMediumGap" w:sz="12" w:space="0" w:color="964605"/>
            </w:tcBorders>
          </w:tcPr>
          <w:p w14:paraId="1CF0D442" w14:textId="3F129F10" w:rsidR="000B2319" w:rsidRPr="0092360A" w:rsidRDefault="005B2824">
            <w:pPr>
              <w:pStyle w:val="TableParagraph"/>
              <w:ind w:left="1657"/>
              <w:rPr>
                <w:b/>
                <w:lang w:val="pt-BR"/>
              </w:rPr>
            </w:pPr>
            <w:r w:rsidRPr="0092360A">
              <w:rPr>
                <w:noProof/>
                <w:lang w:val="ro-RO"/>
              </w:rPr>
              <w:drawing>
                <wp:anchor distT="0" distB="0" distL="114300" distR="114300" simplePos="0" relativeHeight="251677184" behindDoc="1" locked="0" layoutInCell="1" allowOverlap="1" wp14:anchorId="486D0A85" wp14:editId="6901344B">
                  <wp:simplePos x="0" y="0"/>
                  <wp:positionH relativeFrom="margin">
                    <wp:posOffset>441325</wp:posOffset>
                  </wp:positionH>
                  <wp:positionV relativeFrom="paragraph">
                    <wp:posOffset>276860</wp:posOffset>
                  </wp:positionV>
                  <wp:extent cx="6880860" cy="495300"/>
                  <wp:effectExtent l="0" t="0" r="0" b="0"/>
                  <wp:wrapTight wrapText="bothSides">
                    <wp:wrapPolygon edited="0">
                      <wp:start x="0" y="0"/>
                      <wp:lineTo x="0" y="20769"/>
                      <wp:lineTo x="21528" y="20769"/>
                      <wp:lineTo x="21528" y="0"/>
                      <wp:lineTo x="0" y="0"/>
                    </wp:wrapPolygon>
                  </wp:wrapTight>
                  <wp:docPr id="165098385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880860" cy="4953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360" w:type="dxa"/>
            <w:gridSpan w:val="2"/>
            <w:tcBorders>
              <w:top w:val="nil"/>
              <w:left w:val="thickThinMediumGap" w:sz="12" w:space="0" w:color="964605"/>
              <w:right w:val="nil"/>
            </w:tcBorders>
          </w:tcPr>
          <w:p w14:paraId="5E0BAA23" w14:textId="77777777" w:rsidR="000B2319" w:rsidRPr="0092360A" w:rsidRDefault="000B2319">
            <w:pPr>
              <w:pStyle w:val="TableParagraph"/>
              <w:rPr>
                <w:lang w:val="pt-BR"/>
              </w:rPr>
            </w:pPr>
          </w:p>
        </w:tc>
      </w:tr>
      <w:tr w:rsidR="005B2824" w:rsidRPr="0092360A" w14:paraId="4AB1C8EC" w14:textId="77777777" w:rsidTr="00B64FC4">
        <w:trPr>
          <w:gridAfter w:val="1"/>
          <w:wAfter w:w="1180" w:type="dxa"/>
          <w:trHeight w:val="1655"/>
        </w:trPr>
        <w:tc>
          <w:tcPr>
            <w:tcW w:w="551" w:type="dxa"/>
            <w:gridSpan w:val="2"/>
            <w:tcBorders>
              <w:top w:val="single" w:sz="4" w:space="0" w:color="964605"/>
            </w:tcBorders>
            <w:shd w:val="clear" w:color="auto" w:fill="EDEBE0"/>
          </w:tcPr>
          <w:p w14:paraId="6C2B5185" w14:textId="77777777" w:rsidR="005B2824" w:rsidRPr="00B64FC4" w:rsidRDefault="005B2824">
            <w:pPr>
              <w:pStyle w:val="TableParagraph"/>
              <w:spacing w:before="6"/>
              <w:rPr>
                <w:color w:val="00B0F0"/>
                <w:lang w:val="pt-BR"/>
              </w:rPr>
            </w:pPr>
          </w:p>
          <w:p w14:paraId="2EFED444" w14:textId="4A0F6E11" w:rsidR="005B2824" w:rsidRPr="00B64FC4" w:rsidRDefault="005B2824" w:rsidP="00B64FC4">
            <w:pPr>
              <w:pStyle w:val="TableParagraph"/>
              <w:spacing w:before="1"/>
              <w:ind w:left="106" w:right="100"/>
              <w:jc w:val="center"/>
              <w:rPr>
                <w:b/>
                <w:color w:val="00B0F0"/>
              </w:rPr>
            </w:pPr>
            <w:r w:rsidRPr="00B64FC4">
              <w:rPr>
                <w:b/>
                <w:color w:val="00B0F0"/>
              </w:rPr>
              <w:t>Nr</w:t>
            </w:r>
          </w:p>
          <w:p w14:paraId="0121F525" w14:textId="77777777" w:rsidR="005B2824" w:rsidRPr="00B64FC4" w:rsidRDefault="005B2824">
            <w:pPr>
              <w:pStyle w:val="TableParagraph"/>
              <w:ind w:left="107" w:right="100"/>
              <w:jc w:val="center"/>
              <w:rPr>
                <w:b/>
                <w:color w:val="00B0F0"/>
              </w:rPr>
            </w:pPr>
            <w:r w:rsidRPr="00B64FC4">
              <w:rPr>
                <w:b/>
                <w:color w:val="00B0F0"/>
              </w:rPr>
              <w:t>crt</w:t>
            </w:r>
          </w:p>
        </w:tc>
        <w:tc>
          <w:tcPr>
            <w:tcW w:w="1977" w:type="dxa"/>
            <w:tcBorders>
              <w:top w:val="single" w:sz="4" w:space="0" w:color="964605"/>
            </w:tcBorders>
            <w:shd w:val="clear" w:color="auto" w:fill="EDEBE0"/>
          </w:tcPr>
          <w:p w14:paraId="0EC64803" w14:textId="77777777" w:rsidR="005B2824" w:rsidRPr="00B64FC4" w:rsidRDefault="005B2824">
            <w:pPr>
              <w:pStyle w:val="TableParagraph"/>
              <w:rPr>
                <w:color w:val="00B0F0"/>
              </w:rPr>
            </w:pPr>
          </w:p>
          <w:p w14:paraId="67C55E13" w14:textId="77777777" w:rsidR="005B2824" w:rsidRPr="00B64FC4" w:rsidRDefault="005B2824">
            <w:pPr>
              <w:pStyle w:val="TableParagraph"/>
              <w:spacing w:before="8"/>
              <w:rPr>
                <w:color w:val="00B0F0"/>
              </w:rPr>
            </w:pPr>
          </w:p>
          <w:p w14:paraId="19B6F315" w14:textId="77777777" w:rsidR="005B2824" w:rsidRPr="00B64FC4" w:rsidRDefault="005B2824">
            <w:pPr>
              <w:pStyle w:val="TableParagraph"/>
              <w:ind w:left="502" w:right="357" w:hanging="113"/>
              <w:rPr>
                <w:b/>
                <w:color w:val="00B0F0"/>
              </w:rPr>
            </w:pPr>
            <w:r w:rsidRPr="00B64FC4">
              <w:rPr>
                <w:b/>
                <w:color w:val="00B0F0"/>
              </w:rPr>
              <w:t>OBIECTIV (ETAPA)</w:t>
            </w:r>
          </w:p>
        </w:tc>
        <w:tc>
          <w:tcPr>
            <w:tcW w:w="2340" w:type="dxa"/>
            <w:tcBorders>
              <w:top w:val="single" w:sz="4" w:space="0" w:color="964605"/>
            </w:tcBorders>
            <w:shd w:val="clear" w:color="auto" w:fill="EDEBE0"/>
          </w:tcPr>
          <w:p w14:paraId="1A982547" w14:textId="77777777" w:rsidR="005B2824" w:rsidRPr="00B64FC4" w:rsidRDefault="005B2824">
            <w:pPr>
              <w:pStyle w:val="TableParagraph"/>
              <w:rPr>
                <w:color w:val="00B0F0"/>
              </w:rPr>
            </w:pPr>
          </w:p>
          <w:p w14:paraId="59DAD48E" w14:textId="77777777" w:rsidR="005B2824" w:rsidRPr="00B64FC4" w:rsidRDefault="005B2824">
            <w:pPr>
              <w:pStyle w:val="TableParagraph"/>
              <w:spacing w:before="8"/>
              <w:rPr>
                <w:color w:val="00B0F0"/>
              </w:rPr>
            </w:pPr>
          </w:p>
          <w:p w14:paraId="3B193B88" w14:textId="77777777" w:rsidR="005B2824" w:rsidRPr="00B64FC4" w:rsidRDefault="005B2824">
            <w:pPr>
              <w:pStyle w:val="TableParagraph"/>
              <w:ind w:left="357"/>
              <w:rPr>
                <w:b/>
                <w:color w:val="00B0F0"/>
              </w:rPr>
            </w:pPr>
            <w:r w:rsidRPr="00B64FC4">
              <w:rPr>
                <w:b/>
                <w:color w:val="00B0F0"/>
              </w:rPr>
              <w:t>Standarde conf.</w:t>
            </w:r>
          </w:p>
          <w:p w14:paraId="520D921E" w14:textId="77777777" w:rsidR="005B2824" w:rsidRPr="00B64FC4" w:rsidRDefault="005B2824">
            <w:pPr>
              <w:pStyle w:val="TableParagraph"/>
              <w:ind w:left="220"/>
              <w:rPr>
                <w:b/>
                <w:color w:val="00B0F0"/>
              </w:rPr>
            </w:pPr>
            <w:r w:rsidRPr="00B64FC4">
              <w:rPr>
                <w:b/>
                <w:color w:val="00B0F0"/>
              </w:rPr>
              <w:t>O.S.G.G. 600/2018</w:t>
            </w:r>
          </w:p>
        </w:tc>
        <w:tc>
          <w:tcPr>
            <w:tcW w:w="2870" w:type="dxa"/>
            <w:tcBorders>
              <w:top w:val="single" w:sz="4" w:space="0" w:color="964605"/>
            </w:tcBorders>
            <w:shd w:val="clear" w:color="auto" w:fill="EDEBE0"/>
          </w:tcPr>
          <w:p w14:paraId="6DAB6E33" w14:textId="77777777" w:rsidR="005B2824" w:rsidRPr="00B64FC4" w:rsidRDefault="005B2824">
            <w:pPr>
              <w:pStyle w:val="TableParagraph"/>
              <w:rPr>
                <w:color w:val="00B0F0"/>
                <w:lang w:val="pt-BR"/>
              </w:rPr>
            </w:pPr>
          </w:p>
          <w:p w14:paraId="64AF8A8B" w14:textId="77777777" w:rsidR="005B2824" w:rsidRPr="00B64FC4" w:rsidRDefault="005B2824">
            <w:pPr>
              <w:pStyle w:val="TableParagraph"/>
              <w:spacing w:before="8"/>
              <w:rPr>
                <w:color w:val="00B0F0"/>
                <w:lang w:val="pt-BR"/>
              </w:rPr>
            </w:pPr>
          </w:p>
          <w:p w14:paraId="3D62E59D" w14:textId="77777777" w:rsidR="005B2824" w:rsidRPr="00B64FC4" w:rsidRDefault="005B2824">
            <w:pPr>
              <w:pStyle w:val="TableParagraph"/>
              <w:ind w:left="436" w:right="281" w:hanging="123"/>
              <w:rPr>
                <w:b/>
                <w:color w:val="00B0F0"/>
                <w:lang w:val="pt-BR"/>
              </w:rPr>
            </w:pPr>
            <w:r w:rsidRPr="00B64FC4">
              <w:rPr>
                <w:b/>
                <w:color w:val="00B0F0"/>
                <w:lang w:val="pt-BR"/>
              </w:rPr>
              <w:t>Masura de realizare a etapei/ obiectivului.</w:t>
            </w:r>
          </w:p>
        </w:tc>
        <w:tc>
          <w:tcPr>
            <w:tcW w:w="1658" w:type="dxa"/>
            <w:tcBorders>
              <w:top w:val="single" w:sz="4" w:space="0" w:color="964605"/>
            </w:tcBorders>
            <w:shd w:val="clear" w:color="auto" w:fill="EDEBE0"/>
          </w:tcPr>
          <w:p w14:paraId="160FA030" w14:textId="77777777" w:rsidR="005B2824" w:rsidRPr="00B64FC4" w:rsidRDefault="005B2824">
            <w:pPr>
              <w:pStyle w:val="TableParagraph"/>
              <w:rPr>
                <w:color w:val="00B0F0"/>
                <w:lang w:val="pt-BR"/>
              </w:rPr>
            </w:pPr>
          </w:p>
          <w:p w14:paraId="70811758" w14:textId="77777777" w:rsidR="005B2824" w:rsidRPr="00B64FC4" w:rsidRDefault="005B2824">
            <w:pPr>
              <w:pStyle w:val="TableParagraph"/>
              <w:spacing w:before="6"/>
              <w:rPr>
                <w:color w:val="00B0F0"/>
                <w:lang w:val="pt-BR"/>
              </w:rPr>
            </w:pPr>
          </w:p>
          <w:p w14:paraId="236976DE" w14:textId="77777777" w:rsidR="005B2824" w:rsidRPr="00B64FC4" w:rsidRDefault="005B2824">
            <w:pPr>
              <w:pStyle w:val="TableParagraph"/>
              <w:spacing w:before="1"/>
              <w:ind w:left="212"/>
              <w:rPr>
                <w:b/>
                <w:color w:val="00B0F0"/>
              </w:rPr>
            </w:pPr>
            <w:r w:rsidRPr="00B64FC4">
              <w:rPr>
                <w:b/>
                <w:color w:val="00B0F0"/>
              </w:rPr>
              <w:t>Responsabil</w:t>
            </w:r>
          </w:p>
        </w:tc>
        <w:tc>
          <w:tcPr>
            <w:tcW w:w="1823" w:type="dxa"/>
            <w:tcBorders>
              <w:top w:val="single" w:sz="4" w:space="0" w:color="964605"/>
            </w:tcBorders>
            <w:shd w:val="clear" w:color="auto" w:fill="EDEBE0"/>
          </w:tcPr>
          <w:p w14:paraId="2001EBB5" w14:textId="77777777" w:rsidR="005B2824" w:rsidRPr="00B64FC4" w:rsidRDefault="005B2824">
            <w:pPr>
              <w:pStyle w:val="TableParagraph"/>
              <w:rPr>
                <w:color w:val="00B0F0"/>
              </w:rPr>
            </w:pPr>
          </w:p>
          <w:p w14:paraId="04BC360E" w14:textId="77777777" w:rsidR="005B2824" w:rsidRPr="00B64FC4" w:rsidRDefault="005B2824">
            <w:pPr>
              <w:pStyle w:val="TableParagraph"/>
              <w:spacing w:before="6"/>
              <w:rPr>
                <w:color w:val="00B0F0"/>
              </w:rPr>
            </w:pPr>
          </w:p>
          <w:p w14:paraId="43726C83" w14:textId="77777777" w:rsidR="005B2824" w:rsidRPr="00B64FC4" w:rsidRDefault="005B2824">
            <w:pPr>
              <w:pStyle w:val="TableParagraph"/>
              <w:spacing w:before="1"/>
              <w:ind w:left="320"/>
              <w:rPr>
                <w:b/>
                <w:color w:val="00B0F0"/>
              </w:rPr>
            </w:pPr>
            <w:r w:rsidRPr="00B64FC4">
              <w:rPr>
                <w:b/>
                <w:color w:val="00B0F0"/>
              </w:rPr>
              <w:t>Termen</w:t>
            </w:r>
          </w:p>
        </w:tc>
        <w:tc>
          <w:tcPr>
            <w:tcW w:w="2520" w:type="dxa"/>
            <w:shd w:val="clear" w:color="auto" w:fill="EDEBE0"/>
          </w:tcPr>
          <w:p w14:paraId="17B9A4A0" w14:textId="77777777" w:rsidR="005B2824" w:rsidRPr="00B64FC4" w:rsidRDefault="005B2824">
            <w:pPr>
              <w:pStyle w:val="TableParagraph"/>
              <w:rPr>
                <w:color w:val="00B0F0"/>
              </w:rPr>
            </w:pPr>
          </w:p>
          <w:p w14:paraId="47ED4918" w14:textId="77777777" w:rsidR="005B2824" w:rsidRPr="00B64FC4" w:rsidRDefault="005B2824">
            <w:pPr>
              <w:pStyle w:val="TableParagraph"/>
              <w:spacing w:before="6"/>
              <w:rPr>
                <w:color w:val="00B0F0"/>
              </w:rPr>
            </w:pPr>
          </w:p>
          <w:p w14:paraId="7519F5AF" w14:textId="77777777" w:rsidR="005B2824" w:rsidRPr="00B64FC4" w:rsidRDefault="005B2824">
            <w:pPr>
              <w:pStyle w:val="TableParagraph"/>
              <w:spacing w:before="1"/>
              <w:ind w:left="481"/>
              <w:rPr>
                <w:b/>
                <w:color w:val="00B0F0"/>
              </w:rPr>
            </w:pPr>
            <w:r w:rsidRPr="00B64FC4">
              <w:rPr>
                <w:b/>
                <w:color w:val="00B0F0"/>
              </w:rPr>
              <w:t>Indicator</w:t>
            </w:r>
          </w:p>
        </w:tc>
        <w:tc>
          <w:tcPr>
            <w:tcW w:w="1980" w:type="dxa"/>
            <w:gridSpan w:val="2"/>
            <w:shd w:val="clear" w:color="auto" w:fill="EDEBE0"/>
          </w:tcPr>
          <w:p w14:paraId="7FF31DDA" w14:textId="77777777" w:rsidR="005B2824" w:rsidRPr="00B64FC4" w:rsidRDefault="005B2824">
            <w:pPr>
              <w:pStyle w:val="TableParagraph"/>
              <w:rPr>
                <w:color w:val="00B0F0"/>
              </w:rPr>
            </w:pPr>
          </w:p>
          <w:p w14:paraId="2CCD27F6" w14:textId="77777777" w:rsidR="005B2824" w:rsidRPr="00B64FC4" w:rsidRDefault="005B2824">
            <w:pPr>
              <w:pStyle w:val="TableParagraph"/>
              <w:spacing w:before="6"/>
              <w:rPr>
                <w:color w:val="00B0F0"/>
              </w:rPr>
            </w:pPr>
          </w:p>
          <w:p w14:paraId="5582D445" w14:textId="77777777" w:rsidR="005B2824" w:rsidRPr="00B64FC4" w:rsidRDefault="005B2824">
            <w:pPr>
              <w:pStyle w:val="TableParagraph"/>
              <w:spacing w:before="1"/>
              <w:ind w:left="129"/>
              <w:rPr>
                <w:b/>
                <w:color w:val="00B0F0"/>
              </w:rPr>
            </w:pPr>
            <w:r w:rsidRPr="00B64FC4">
              <w:rPr>
                <w:b/>
                <w:color w:val="00B0F0"/>
              </w:rPr>
              <w:t>Rezultat asteptat</w:t>
            </w:r>
          </w:p>
        </w:tc>
      </w:tr>
      <w:tr w:rsidR="005B2824" w:rsidRPr="0092360A" w14:paraId="4EA28724" w14:textId="77777777" w:rsidTr="00B64FC4">
        <w:trPr>
          <w:gridAfter w:val="1"/>
          <w:wAfter w:w="1180" w:type="dxa"/>
          <w:trHeight w:val="1656"/>
        </w:trPr>
        <w:tc>
          <w:tcPr>
            <w:tcW w:w="551" w:type="dxa"/>
            <w:gridSpan w:val="2"/>
            <w:vMerge w:val="restart"/>
          </w:tcPr>
          <w:p w14:paraId="2175D456" w14:textId="77777777" w:rsidR="005B2824" w:rsidRPr="0092360A" w:rsidRDefault="005B2824">
            <w:pPr>
              <w:pStyle w:val="TableParagraph"/>
              <w:spacing w:line="267" w:lineRule="exact"/>
              <w:ind w:left="107"/>
            </w:pPr>
            <w:r w:rsidRPr="0092360A">
              <w:t>4.</w:t>
            </w:r>
          </w:p>
        </w:tc>
        <w:tc>
          <w:tcPr>
            <w:tcW w:w="1977" w:type="dxa"/>
            <w:vMerge w:val="restart"/>
          </w:tcPr>
          <w:p w14:paraId="405FAF79" w14:textId="77777777" w:rsidR="005B2824" w:rsidRPr="0092360A" w:rsidRDefault="005B2824">
            <w:pPr>
              <w:pStyle w:val="TableParagraph"/>
              <w:ind w:left="108" w:right="118"/>
              <w:rPr>
                <w:lang w:val="pt-BR"/>
              </w:rPr>
            </w:pPr>
            <w:r w:rsidRPr="0092360A">
              <w:rPr>
                <w:lang w:val="pt-BR"/>
              </w:rPr>
              <w:t xml:space="preserve">1. </w:t>
            </w:r>
            <w:r w:rsidRPr="00B64FC4">
              <w:rPr>
                <w:b/>
                <w:bCs/>
                <w:lang w:val="pt-BR"/>
              </w:rPr>
              <w:t xml:space="preserve">Asigurarea unei structuri organizatorice cu responsabilitati , competente si sarcini asociate posturilor astefl incat sa se </w:t>
            </w:r>
            <w:r w:rsidRPr="00B64FC4">
              <w:rPr>
                <w:b/>
                <w:bCs/>
                <w:spacing w:val="-4"/>
                <w:lang w:val="pt-BR"/>
              </w:rPr>
              <w:t xml:space="preserve">asigure </w:t>
            </w:r>
            <w:r w:rsidRPr="00B64FC4">
              <w:rPr>
                <w:b/>
                <w:bCs/>
                <w:lang w:val="pt-BR"/>
              </w:rPr>
              <w:t>realizarea obiectivelor instituţiei.</w:t>
            </w:r>
          </w:p>
        </w:tc>
        <w:tc>
          <w:tcPr>
            <w:tcW w:w="2340" w:type="dxa"/>
            <w:vMerge w:val="restart"/>
          </w:tcPr>
          <w:p w14:paraId="31DB92B2" w14:textId="256C4D9F" w:rsidR="005B2824" w:rsidRPr="0092360A" w:rsidRDefault="005B2824" w:rsidP="00B64FC4">
            <w:pPr>
              <w:pStyle w:val="TableParagraph"/>
              <w:ind w:left="95" w:right="-60"/>
              <w:rPr>
                <w:b/>
              </w:rPr>
            </w:pPr>
            <w:r w:rsidRPr="00B64FC4">
              <w:rPr>
                <w:b/>
                <w:color w:val="00B0F0"/>
              </w:rPr>
              <w:t>ST</w:t>
            </w:r>
            <w:r w:rsidR="00B64FC4" w:rsidRPr="00B64FC4">
              <w:rPr>
                <w:b/>
                <w:color w:val="00B0F0"/>
              </w:rPr>
              <w:t xml:space="preserve">ANDARDUL </w:t>
            </w:r>
            <w:r w:rsidRPr="00B64FC4">
              <w:rPr>
                <w:b/>
                <w:color w:val="00B0F0"/>
              </w:rPr>
              <w:t xml:space="preserve"> 4 Structura organizatorica</w:t>
            </w:r>
          </w:p>
        </w:tc>
        <w:tc>
          <w:tcPr>
            <w:tcW w:w="2870" w:type="dxa"/>
          </w:tcPr>
          <w:p w14:paraId="4F97730E" w14:textId="77777777" w:rsidR="005B2824" w:rsidRPr="0092360A" w:rsidRDefault="005B2824">
            <w:pPr>
              <w:pStyle w:val="TableParagraph"/>
              <w:ind w:left="110" w:right="281"/>
              <w:rPr>
                <w:lang w:val="pt-BR"/>
              </w:rPr>
            </w:pPr>
            <w:r w:rsidRPr="0092360A">
              <w:rPr>
                <w:lang w:val="pt-BR"/>
              </w:rPr>
              <w:t>1. Elaborarea unei proceduri cu privire la intocmirea organigramei.</w:t>
            </w:r>
          </w:p>
        </w:tc>
        <w:tc>
          <w:tcPr>
            <w:tcW w:w="1658" w:type="dxa"/>
          </w:tcPr>
          <w:p w14:paraId="0025C95D" w14:textId="2906FAD8" w:rsidR="005B2824" w:rsidRPr="0092360A" w:rsidRDefault="00B64FC4">
            <w:pPr>
              <w:pStyle w:val="TableParagraph"/>
              <w:spacing w:line="267" w:lineRule="exact"/>
              <w:ind w:left="111"/>
            </w:pPr>
            <w:r w:rsidRPr="0092360A">
              <w:t>Compart</w:t>
            </w:r>
            <w:r>
              <w:t xml:space="preserve">iment </w:t>
            </w:r>
            <w:r w:rsidR="005B2824" w:rsidRPr="0092360A">
              <w:t>RU</w:t>
            </w:r>
          </w:p>
        </w:tc>
        <w:tc>
          <w:tcPr>
            <w:tcW w:w="1823" w:type="dxa"/>
          </w:tcPr>
          <w:p w14:paraId="44AAB021" w14:textId="77777777" w:rsidR="005B2824" w:rsidRPr="0092360A" w:rsidRDefault="005B2824">
            <w:pPr>
              <w:pStyle w:val="TableParagraph"/>
              <w:ind w:left="111"/>
              <w:rPr>
                <w:lang w:val="pt-BR"/>
              </w:rPr>
            </w:pPr>
            <w:r w:rsidRPr="0092360A">
              <w:rPr>
                <w:lang w:val="pt-BR"/>
              </w:rPr>
              <w:t>Conform calendarului de elaborare proceduri.</w:t>
            </w:r>
          </w:p>
        </w:tc>
        <w:tc>
          <w:tcPr>
            <w:tcW w:w="2520" w:type="dxa"/>
          </w:tcPr>
          <w:p w14:paraId="6333B66F" w14:textId="77777777" w:rsidR="005B2824" w:rsidRPr="0092360A" w:rsidRDefault="005B2824">
            <w:pPr>
              <w:pStyle w:val="TableParagraph"/>
              <w:ind w:left="113" w:right="383"/>
            </w:pPr>
            <w:r w:rsidRPr="0092360A">
              <w:t>-nr de angajati informati</w:t>
            </w:r>
          </w:p>
        </w:tc>
        <w:tc>
          <w:tcPr>
            <w:tcW w:w="1980" w:type="dxa"/>
            <w:gridSpan w:val="2"/>
          </w:tcPr>
          <w:p w14:paraId="51EA9D62" w14:textId="77777777" w:rsidR="005B2824" w:rsidRPr="0092360A" w:rsidRDefault="005B2824">
            <w:pPr>
              <w:pStyle w:val="TableParagraph"/>
              <w:ind w:left="114" w:right="74"/>
              <w:rPr>
                <w:lang w:val="pt-BR"/>
              </w:rPr>
            </w:pPr>
            <w:r w:rsidRPr="0092360A">
              <w:rPr>
                <w:lang w:val="pt-BR"/>
              </w:rPr>
              <w:t>1. Procedura elaborata aprobata si adoptata cu privire la</w:t>
            </w:r>
          </w:p>
          <w:p w14:paraId="30A4A95F" w14:textId="77777777" w:rsidR="005B2824" w:rsidRPr="0092360A" w:rsidRDefault="005B2824">
            <w:pPr>
              <w:pStyle w:val="TableParagraph"/>
              <w:spacing w:line="270" w:lineRule="atLeast"/>
              <w:ind w:left="114" w:right="500"/>
            </w:pPr>
            <w:r w:rsidRPr="0092360A">
              <w:t>elaborarea organigramei.</w:t>
            </w:r>
          </w:p>
        </w:tc>
      </w:tr>
      <w:tr w:rsidR="005B2824" w:rsidRPr="00542573" w14:paraId="1D27B33D" w14:textId="77777777" w:rsidTr="00B64FC4">
        <w:trPr>
          <w:gridAfter w:val="1"/>
          <w:wAfter w:w="1180" w:type="dxa"/>
          <w:trHeight w:val="3780"/>
        </w:trPr>
        <w:tc>
          <w:tcPr>
            <w:tcW w:w="551" w:type="dxa"/>
            <w:gridSpan w:val="2"/>
            <w:vMerge/>
            <w:tcBorders>
              <w:top w:val="nil"/>
            </w:tcBorders>
          </w:tcPr>
          <w:p w14:paraId="4C273DDA" w14:textId="77777777" w:rsidR="005B2824" w:rsidRPr="0092360A" w:rsidRDefault="005B2824"/>
        </w:tc>
        <w:tc>
          <w:tcPr>
            <w:tcW w:w="1977" w:type="dxa"/>
            <w:vMerge/>
            <w:tcBorders>
              <w:top w:val="nil"/>
            </w:tcBorders>
          </w:tcPr>
          <w:p w14:paraId="187CC2DE" w14:textId="77777777" w:rsidR="005B2824" w:rsidRPr="0092360A" w:rsidRDefault="005B2824"/>
        </w:tc>
        <w:tc>
          <w:tcPr>
            <w:tcW w:w="2340" w:type="dxa"/>
            <w:vMerge/>
            <w:tcBorders>
              <w:top w:val="nil"/>
            </w:tcBorders>
          </w:tcPr>
          <w:p w14:paraId="054C7CFE" w14:textId="77777777" w:rsidR="005B2824" w:rsidRPr="0092360A" w:rsidRDefault="005B2824"/>
        </w:tc>
        <w:tc>
          <w:tcPr>
            <w:tcW w:w="2870" w:type="dxa"/>
          </w:tcPr>
          <w:p w14:paraId="6263D48B" w14:textId="77777777" w:rsidR="005B2824" w:rsidRPr="0092360A" w:rsidRDefault="005B2824">
            <w:pPr>
              <w:pStyle w:val="TableParagraph"/>
              <w:ind w:left="110" w:right="84"/>
              <w:rPr>
                <w:lang w:val="pt-BR"/>
              </w:rPr>
            </w:pPr>
            <w:r w:rsidRPr="0092360A">
              <w:rPr>
                <w:lang w:val="pt-BR"/>
              </w:rPr>
              <w:t>2. Reactualizarea organigramei astfel incat sa reflecte cat mai bine cu putiinta structura organizatorica a instituţiei avand la baza statul de functii.</w:t>
            </w:r>
          </w:p>
        </w:tc>
        <w:tc>
          <w:tcPr>
            <w:tcW w:w="1658" w:type="dxa"/>
          </w:tcPr>
          <w:p w14:paraId="2ADDC226" w14:textId="11DA01C8" w:rsidR="005B2824" w:rsidRPr="0092360A" w:rsidRDefault="00B64FC4">
            <w:pPr>
              <w:pStyle w:val="TableParagraph"/>
              <w:spacing w:line="268" w:lineRule="exact"/>
              <w:ind w:left="111"/>
            </w:pPr>
            <w:r w:rsidRPr="0092360A">
              <w:t>Compart</w:t>
            </w:r>
            <w:r>
              <w:t>imen</w:t>
            </w:r>
            <w:r w:rsidR="005B2824" w:rsidRPr="0092360A">
              <w:t xml:space="preserve"> RU</w:t>
            </w:r>
          </w:p>
        </w:tc>
        <w:tc>
          <w:tcPr>
            <w:tcW w:w="1823" w:type="dxa"/>
          </w:tcPr>
          <w:p w14:paraId="186DE3A1" w14:textId="4FED383A" w:rsidR="005B2824" w:rsidRPr="0092360A" w:rsidRDefault="005B2824">
            <w:pPr>
              <w:pStyle w:val="TableParagraph"/>
              <w:tabs>
                <w:tab w:val="left" w:pos="1116"/>
              </w:tabs>
              <w:ind w:left="111" w:right="92"/>
            </w:pPr>
            <w:r w:rsidRPr="0092360A">
              <w:t>Inceput</w:t>
            </w:r>
            <w:r w:rsidRPr="0092360A">
              <w:tab/>
            </w:r>
            <w:r w:rsidRPr="0092360A">
              <w:rPr>
                <w:spacing w:val="-9"/>
              </w:rPr>
              <w:t xml:space="preserve">de </w:t>
            </w:r>
            <w:r w:rsidRPr="0092360A">
              <w:t>an</w:t>
            </w:r>
            <w:r w:rsidRPr="0092360A">
              <w:rPr>
                <w:spacing w:val="-1"/>
              </w:rPr>
              <w:t xml:space="preserve"> </w:t>
            </w:r>
            <w:r w:rsidR="00B64FC4">
              <w:t>ș</w:t>
            </w:r>
            <w:r w:rsidRPr="0092360A">
              <w:t>colar</w:t>
            </w:r>
          </w:p>
        </w:tc>
        <w:tc>
          <w:tcPr>
            <w:tcW w:w="2520" w:type="dxa"/>
          </w:tcPr>
          <w:p w14:paraId="1C9D0211" w14:textId="05F372B1" w:rsidR="005B2824" w:rsidRPr="00B64FC4" w:rsidRDefault="005B2824" w:rsidP="00B64FC4">
            <w:pPr>
              <w:pStyle w:val="TableParagraph"/>
              <w:tabs>
                <w:tab w:val="left" w:pos="480"/>
                <w:tab w:val="left" w:pos="799"/>
                <w:tab w:val="left" w:pos="1116"/>
                <w:tab w:val="left" w:pos="1595"/>
                <w:tab w:val="left" w:pos="1700"/>
                <w:tab w:val="left" w:pos="2424"/>
              </w:tabs>
              <w:ind w:left="113" w:right="91"/>
            </w:pPr>
            <w:r w:rsidRPr="00B64FC4">
              <w:t>-</w:t>
            </w:r>
            <w:r w:rsidRPr="00B64FC4">
              <w:tab/>
              <w:t>Din</w:t>
            </w:r>
            <w:r w:rsidRPr="00B64FC4">
              <w:tab/>
            </w:r>
            <w:r w:rsidRPr="00B64FC4">
              <w:rPr>
                <w:spacing w:val="-4"/>
              </w:rPr>
              <w:t xml:space="preserve">analiza </w:t>
            </w:r>
            <w:r w:rsidRPr="00B64FC4">
              <w:t xml:space="preserve">organigramei, regulamentului de organizare şi funcţionare (precum şi a </w:t>
            </w:r>
            <w:r w:rsidRPr="00B64FC4">
              <w:rPr>
                <w:spacing w:val="-4"/>
              </w:rPr>
              <w:t xml:space="preserve">altor </w:t>
            </w:r>
            <w:r w:rsidRPr="00B64FC4">
              <w:t xml:space="preserve">documente, </w:t>
            </w:r>
            <w:r w:rsidRPr="00B64FC4">
              <w:rPr>
                <w:spacing w:val="-5"/>
              </w:rPr>
              <w:t xml:space="preserve">dacă </w:t>
            </w:r>
            <w:r w:rsidRPr="00B64FC4">
              <w:t>este</w:t>
            </w:r>
            <w:r w:rsidR="00B64FC4" w:rsidRPr="00B64FC4">
              <w:t xml:space="preserve"> </w:t>
            </w:r>
            <w:r w:rsidRPr="00B64FC4">
              <w:t>cazul)</w:t>
            </w:r>
            <w:r w:rsidRPr="00B64FC4">
              <w:tab/>
            </w:r>
            <w:r w:rsidRPr="00B64FC4">
              <w:tab/>
            </w:r>
            <w:r w:rsidRPr="00B64FC4">
              <w:rPr>
                <w:spacing w:val="-16"/>
              </w:rPr>
              <w:t xml:space="preserve">a </w:t>
            </w:r>
            <w:r w:rsidRPr="00B64FC4">
              <w:t>rezultat</w:t>
            </w:r>
            <w:r w:rsidRPr="00B64FC4">
              <w:tab/>
            </w:r>
            <w:r w:rsidRPr="00B64FC4">
              <w:rPr>
                <w:spacing w:val="-14"/>
              </w:rPr>
              <w:t xml:space="preserve">că </w:t>
            </w:r>
            <w:r w:rsidRPr="00B64FC4">
              <w:t>structura organizatorică</w:t>
            </w:r>
            <w:r w:rsidRPr="00B64FC4">
              <w:tab/>
            </w:r>
            <w:r w:rsidRPr="00B64FC4">
              <w:tab/>
            </w:r>
            <w:r w:rsidRPr="00B64FC4">
              <w:rPr>
                <w:spacing w:val="-17"/>
              </w:rPr>
              <w:t xml:space="preserve">a </w:t>
            </w:r>
            <w:r w:rsidR="00B64FC4" w:rsidRPr="00B64FC4">
              <w:rPr>
                <w:spacing w:val="-17"/>
              </w:rPr>
              <w:t xml:space="preserve"> </w:t>
            </w:r>
            <w:r w:rsidRPr="00B64FC4">
              <w:t>ompartimentulu</w:t>
            </w:r>
            <w:r w:rsidR="00B64FC4" w:rsidRPr="00B64FC4">
              <w:t>i</w:t>
            </w:r>
            <w:r w:rsidRPr="00B64FC4">
              <w:t xml:space="preserve"> </w:t>
            </w:r>
            <w:r w:rsidR="00B64FC4" w:rsidRPr="00B64FC4">
              <w:t xml:space="preserve">care </w:t>
            </w:r>
            <w:r w:rsidRPr="00B64FC4">
              <w:rPr>
                <w:spacing w:val="-3"/>
              </w:rPr>
              <w:t>asigură</w:t>
            </w:r>
            <w:r w:rsidR="00B64FC4" w:rsidRPr="00B64FC4">
              <w:rPr>
                <w:spacing w:val="-3"/>
              </w:rPr>
              <w:t xml:space="preserve"> </w:t>
            </w:r>
            <w:r w:rsidRPr="00B64FC4">
              <w:t>funcţionarea circuitelor</w:t>
            </w:r>
            <w:r w:rsidRPr="00B64FC4">
              <w:tab/>
            </w:r>
            <w:r w:rsidRPr="00B64FC4">
              <w:rPr>
                <w:spacing w:val="-8"/>
              </w:rPr>
              <w:t xml:space="preserve">şi </w:t>
            </w:r>
            <w:r w:rsidRPr="00B64FC4">
              <w:t>fluxurilor informaţionale necesare supravegherii</w:t>
            </w:r>
            <w:r w:rsidRPr="00B64FC4">
              <w:tab/>
            </w:r>
            <w:r w:rsidRPr="00B64FC4">
              <w:rPr>
                <w:spacing w:val="-9"/>
              </w:rPr>
              <w:t xml:space="preserve">şi </w:t>
            </w:r>
            <w:r w:rsidRPr="00B64FC4">
              <w:t>realizării</w:t>
            </w:r>
            <w:r w:rsidR="00B64FC4" w:rsidRPr="00B64FC4">
              <w:t xml:space="preserve"> ac</w:t>
            </w:r>
            <w:r w:rsidR="00B64FC4">
              <w:t>tivităților</w:t>
            </w:r>
          </w:p>
        </w:tc>
        <w:tc>
          <w:tcPr>
            <w:tcW w:w="1980" w:type="dxa"/>
            <w:gridSpan w:val="2"/>
          </w:tcPr>
          <w:p w14:paraId="4E6503C4" w14:textId="56D2323A" w:rsidR="005B2824" w:rsidRPr="0092360A" w:rsidRDefault="005B2824">
            <w:pPr>
              <w:pStyle w:val="TableParagraph"/>
              <w:ind w:left="114"/>
              <w:rPr>
                <w:lang w:val="pt-BR"/>
              </w:rPr>
            </w:pPr>
            <w:r w:rsidRPr="0092360A">
              <w:rPr>
                <w:lang w:val="pt-BR"/>
              </w:rPr>
              <w:t xml:space="preserve">1. Organigrama actualizata, aprobata </w:t>
            </w:r>
            <w:r w:rsidR="00B64FC4">
              <w:rPr>
                <w:lang w:val="pt-BR"/>
              </w:rPr>
              <w:t>î</w:t>
            </w:r>
            <w:r w:rsidRPr="0092360A">
              <w:rPr>
                <w:lang w:val="pt-BR"/>
              </w:rPr>
              <w:t>n CA.</w:t>
            </w:r>
          </w:p>
        </w:tc>
      </w:tr>
    </w:tbl>
    <w:p w14:paraId="1713DF3D" w14:textId="77777777" w:rsidR="000B2319" w:rsidRPr="0092360A" w:rsidRDefault="000B2319">
      <w:pPr>
        <w:rPr>
          <w:lang w:val="pt-BR"/>
        </w:rPr>
        <w:sectPr w:rsidR="000B2319" w:rsidRPr="0092360A">
          <w:headerReference w:type="default" r:id="rId24"/>
          <w:footerReference w:type="default" r:id="rId25"/>
          <w:pgSz w:w="16840" w:h="11910" w:orient="landscape"/>
          <w:pgMar w:top="620" w:right="340" w:bottom="1100" w:left="340" w:header="0" w:footer="916" w:gutter="0"/>
          <w:pgNumType w:start="17"/>
          <w:cols w:space="708"/>
        </w:sectPr>
      </w:pPr>
    </w:p>
    <w:tbl>
      <w:tblPr>
        <w:tblW w:w="17079"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2"/>
        <w:gridCol w:w="189"/>
        <w:gridCol w:w="2748"/>
        <w:gridCol w:w="2340"/>
        <w:gridCol w:w="3471"/>
        <w:gridCol w:w="1658"/>
        <w:gridCol w:w="1171"/>
        <w:gridCol w:w="1912"/>
        <w:gridCol w:w="1598"/>
        <w:gridCol w:w="450"/>
        <w:gridCol w:w="1180"/>
      </w:tblGrid>
      <w:tr w:rsidR="000B2319" w:rsidRPr="00542573" w14:paraId="3983470D" w14:textId="77777777" w:rsidTr="008C416C">
        <w:trPr>
          <w:trHeight w:val="1092"/>
        </w:trPr>
        <w:tc>
          <w:tcPr>
            <w:tcW w:w="362" w:type="dxa"/>
            <w:tcBorders>
              <w:top w:val="nil"/>
              <w:left w:val="nil"/>
              <w:right w:val="thickThinMediumGap" w:sz="12" w:space="0" w:color="964605"/>
            </w:tcBorders>
          </w:tcPr>
          <w:p w14:paraId="7067E3D9" w14:textId="77777777" w:rsidR="000B2319" w:rsidRPr="0092360A" w:rsidRDefault="000B2319">
            <w:pPr>
              <w:pStyle w:val="TableParagraph"/>
              <w:rPr>
                <w:lang w:val="pt-BR"/>
              </w:rPr>
            </w:pPr>
          </w:p>
        </w:tc>
        <w:tc>
          <w:tcPr>
            <w:tcW w:w="15087" w:type="dxa"/>
            <w:gridSpan w:val="8"/>
            <w:tcBorders>
              <w:top w:val="thinThickMediumGap" w:sz="12" w:space="0" w:color="964605"/>
              <w:left w:val="thinThickMediumGap" w:sz="12" w:space="0" w:color="964605"/>
              <w:bottom w:val="single" w:sz="4" w:space="0" w:color="964605"/>
              <w:right w:val="thinThickMediumGap" w:sz="12" w:space="0" w:color="964605"/>
            </w:tcBorders>
          </w:tcPr>
          <w:p w14:paraId="0E3B6E7C" w14:textId="2C58A394" w:rsidR="000B2319" w:rsidRPr="0092360A" w:rsidRDefault="005B2824" w:rsidP="00B64FC4">
            <w:pPr>
              <w:pStyle w:val="TableParagraph"/>
              <w:rPr>
                <w:b/>
                <w:lang w:val="pt-BR"/>
              </w:rPr>
            </w:pPr>
            <w:r w:rsidRPr="0092360A">
              <w:rPr>
                <w:noProof/>
                <w:lang w:val="ro-RO"/>
              </w:rPr>
              <w:drawing>
                <wp:anchor distT="0" distB="0" distL="114300" distR="114300" simplePos="0" relativeHeight="251679232" behindDoc="1" locked="0" layoutInCell="1" allowOverlap="1" wp14:anchorId="5F882547" wp14:editId="74FA8F7A">
                  <wp:simplePos x="0" y="0"/>
                  <wp:positionH relativeFrom="margin">
                    <wp:posOffset>441325</wp:posOffset>
                  </wp:positionH>
                  <wp:positionV relativeFrom="paragraph">
                    <wp:posOffset>2540</wp:posOffset>
                  </wp:positionV>
                  <wp:extent cx="8496300" cy="518160"/>
                  <wp:effectExtent l="0" t="0" r="0" b="0"/>
                  <wp:wrapTight wrapText="bothSides">
                    <wp:wrapPolygon edited="0">
                      <wp:start x="0" y="0"/>
                      <wp:lineTo x="0" y="20647"/>
                      <wp:lineTo x="21552" y="20647"/>
                      <wp:lineTo x="21552" y="0"/>
                      <wp:lineTo x="0" y="0"/>
                    </wp:wrapPolygon>
                  </wp:wrapTight>
                  <wp:docPr id="152395441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496300" cy="51816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630" w:type="dxa"/>
            <w:gridSpan w:val="2"/>
            <w:tcBorders>
              <w:top w:val="nil"/>
              <w:left w:val="thickThinMediumGap" w:sz="12" w:space="0" w:color="964605"/>
              <w:right w:val="nil"/>
            </w:tcBorders>
          </w:tcPr>
          <w:p w14:paraId="190A4199" w14:textId="77777777" w:rsidR="000B2319" w:rsidRPr="0092360A" w:rsidRDefault="000B2319">
            <w:pPr>
              <w:pStyle w:val="TableParagraph"/>
              <w:rPr>
                <w:lang w:val="pt-BR"/>
              </w:rPr>
            </w:pPr>
          </w:p>
        </w:tc>
      </w:tr>
      <w:tr w:rsidR="005B2824" w:rsidRPr="0092360A" w14:paraId="2EA0662C" w14:textId="77777777" w:rsidTr="008C416C">
        <w:trPr>
          <w:gridAfter w:val="1"/>
          <w:wAfter w:w="1180" w:type="dxa"/>
          <w:trHeight w:val="1655"/>
        </w:trPr>
        <w:tc>
          <w:tcPr>
            <w:tcW w:w="551" w:type="dxa"/>
            <w:gridSpan w:val="2"/>
            <w:tcBorders>
              <w:top w:val="single" w:sz="4" w:space="0" w:color="964605"/>
            </w:tcBorders>
            <w:shd w:val="clear" w:color="auto" w:fill="EDEBE0"/>
          </w:tcPr>
          <w:p w14:paraId="7C498799" w14:textId="77777777" w:rsidR="005B2824" w:rsidRPr="00B64FC4" w:rsidRDefault="005B2824">
            <w:pPr>
              <w:pStyle w:val="TableParagraph"/>
              <w:spacing w:before="6"/>
              <w:rPr>
                <w:color w:val="00B0F0"/>
                <w:lang w:val="pt-BR"/>
              </w:rPr>
            </w:pPr>
          </w:p>
          <w:p w14:paraId="645BC24C" w14:textId="2EFBE54F" w:rsidR="005B2824" w:rsidRPr="00B64FC4" w:rsidRDefault="005B2824" w:rsidP="00B64FC4">
            <w:pPr>
              <w:pStyle w:val="TableParagraph"/>
              <w:spacing w:before="1"/>
              <w:ind w:left="106" w:right="100"/>
              <w:jc w:val="center"/>
              <w:rPr>
                <w:b/>
                <w:color w:val="00B0F0"/>
              </w:rPr>
            </w:pPr>
            <w:r w:rsidRPr="00B64FC4">
              <w:rPr>
                <w:b/>
                <w:color w:val="00B0F0"/>
              </w:rPr>
              <w:t>Nr</w:t>
            </w:r>
          </w:p>
          <w:p w14:paraId="2F39D618" w14:textId="77777777" w:rsidR="005B2824" w:rsidRPr="00B64FC4" w:rsidRDefault="005B2824">
            <w:pPr>
              <w:pStyle w:val="TableParagraph"/>
              <w:ind w:left="107" w:right="100"/>
              <w:jc w:val="center"/>
              <w:rPr>
                <w:b/>
                <w:color w:val="00B0F0"/>
              </w:rPr>
            </w:pPr>
            <w:r w:rsidRPr="00B64FC4">
              <w:rPr>
                <w:b/>
                <w:color w:val="00B0F0"/>
              </w:rPr>
              <w:t>crt</w:t>
            </w:r>
          </w:p>
        </w:tc>
        <w:tc>
          <w:tcPr>
            <w:tcW w:w="2748" w:type="dxa"/>
            <w:tcBorders>
              <w:top w:val="single" w:sz="4" w:space="0" w:color="964605"/>
            </w:tcBorders>
            <w:shd w:val="clear" w:color="auto" w:fill="EDEBE0"/>
          </w:tcPr>
          <w:p w14:paraId="58D7338E" w14:textId="77777777" w:rsidR="005B2824" w:rsidRPr="00B64FC4" w:rsidRDefault="005B2824">
            <w:pPr>
              <w:pStyle w:val="TableParagraph"/>
              <w:rPr>
                <w:color w:val="00B0F0"/>
              </w:rPr>
            </w:pPr>
          </w:p>
          <w:p w14:paraId="52E1AA72" w14:textId="77777777" w:rsidR="005B2824" w:rsidRPr="00B64FC4" w:rsidRDefault="005B2824">
            <w:pPr>
              <w:pStyle w:val="TableParagraph"/>
              <w:spacing w:before="8"/>
              <w:rPr>
                <w:color w:val="00B0F0"/>
              </w:rPr>
            </w:pPr>
          </w:p>
          <w:p w14:paraId="3654CBC7" w14:textId="77777777" w:rsidR="005B2824" w:rsidRPr="00B64FC4" w:rsidRDefault="005B2824">
            <w:pPr>
              <w:pStyle w:val="TableParagraph"/>
              <w:ind w:left="502" w:right="357" w:hanging="113"/>
              <w:rPr>
                <w:b/>
                <w:color w:val="00B0F0"/>
              </w:rPr>
            </w:pPr>
            <w:r w:rsidRPr="00B64FC4">
              <w:rPr>
                <w:b/>
                <w:color w:val="00B0F0"/>
              </w:rPr>
              <w:t>OBIECTIV (ETAPA)</w:t>
            </w:r>
          </w:p>
        </w:tc>
        <w:tc>
          <w:tcPr>
            <w:tcW w:w="2340" w:type="dxa"/>
            <w:tcBorders>
              <w:top w:val="single" w:sz="4" w:space="0" w:color="964605"/>
            </w:tcBorders>
            <w:shd w:val="clear" w:color="auto" w:fill="EDEBE0"/>
          </w:tcPr>
          <w:p w14:paraId="6E1A6E80" w14:textId="77777777" w:rsidR="005B2824" w:rsidRPr="00B64FC4" w:rsidRDefault="005B2824">
            <w:pPr>
              <w:pStyle w:val="TableParagraph"/>
              <w:rPr>
                <w:color w:val="00B0F0"/>
              </w:rPr>
            </w:pPr>
          </w:p>
          <w:p w14:paraId="070E2335" w14:textId="77777777" w:rsidR="005B2824" w:rsidRPr="00B64FC4" w:rsidRDefault="005B2824">
            <w:pPr>
              <w:pStyle w:val="TableParagraph"/>
              <w:spacing w:before="8"/>
              <w:rPr>
                <w:color w:val="00B0F0"/>
              </w:rPr>
            </w:pPr>
          </w:p>
          <w:p w14:paraId="446961B9" w14:textId="77777777" w:rsidR="005B2824" w:rsidRPr="00B64FC4" w:rsidRDefault="005B2824">
            <w:pPr>
              <w:pStyle w:val="TableParagraph"/>
              <w:ind w:left="357"/>
              <w:rPr>
                <w:b/>
                <w:color w:val="00B0F0"/>
              </w:rPr>
            </w:pPr>
            <w:r w:rsidRPr="00B64FC4">
              <w:rPr>
                <w:b/>
                <w:color w:val="00B0F0"/>
              </w:rPr>
              <w:t>Standarde conf.</w:t>
            </w:r>
          </w:p>
          <w:p w14:paraId="19D6DC43" w14:textId="77777777" w:rsidR="005B2824" w:rsidRPr="00B64FC4" w:rsidRDefault="005B2824">
            <w:pPr>
              <w:pStyle w:val="TableParagraph"/>
              <w:ind w:left="220"/>
              <w:rPr>
                <w:b/>
                <w:color w:val="00B0F0"/>
              </w:rPr>
            </w:pPr>
            <w:r w:rsidRPr="00B64FC4">
              <w:rPr>
                <w:b/>
                <w:color w:val="00B0F0"/>
              </w:rPr>
              <w:t>O.S.G.G. 600/2018</w:t>
            </w:r>
          </w:p>
        </w:tc>
        <w:tc>
          <w:tcPr>
            <w:tcW w:w="3471" w:type="dxa"/>
            <w:tcBorders>
              <w:top w:val="single" w:sz="4" w:space="0" w:color="964605"/>
            </w:tcBorders>
            <w:shd w:val="clear" w:color="auto" w:fill="EDEBE0"/>
          </w:tcPr>
          <w:p w14:paraId="62CCB8F3" w14:textId="77777777" w:rsidR="005B2824" w:rsidRPr="00B64FC4" w:rsidRDefault="005B2824">
            <w:pPr>
              <w:pStyle w:val="TableParagraph"/>
              <w:rPr>
                <w:color w:val="00B0F0"/>
                <w:lang w:val="pt-BR"/>
              </w:rPr>
            </w:pPr>
          </w:p>
          <w:p w14:paraId="62E02E79" w14:textId="77777777" w:rsidR="005B2824" w:rsidRPr="00B64FC4" w:rsidRDefault="005B2824">
            <w:pPr>
              <w:pStyle w:val="TableParagraph"/>
              <w:spacing w:before="8"/>
              <w:rPr>
                <w:color w:val="00B0F0"/>
                <w:lang w:val="pt-BR"/>
              </w:rPr>
            </w:pPr>
          </w:p>
          <w:p w14:paraId="4D63BCE3" w14:textId="77777777" w:rsidR="005B2824" w:rsidRPr="00B64FC4" w:rsidRDefault="005B2824">
            <w:pPr>
              <w:pStyle w:val="TableParagraph"/>
              <w:ind w:left="436" w:right="281" w:hanging="123"/>
              <w:rPr>
                <w:b/>
                <w:color w:val="00B0F0"/>
                <w:lang w:val="pt-BR"/>
              </w:rPr>
            </w:pPr>
            <w:r w:rsidRPr="00B64FC4">
              <w:rPr>
                <w:b/>
                <w:color w:val="00B0F0"/>
                <w:lang w:val="pt-BR"/>
              </w:rPr>
              <w:t>Masura de realizare a etapei/ obiectivului.</w:t>
            </w:r>
          </w:p>
        </w:tc>
        <w:tc>
          <w:tcPr>
            <w:tcW w:w="1658" w:type="dxa"/>
            <w:tcBorders>
              <w:top w:val="single" w:sz="4" w:space="0" w:color="964605"/>
            </w:tcBorders>
            <w:shd w:val="clear" w:color="auto" w:fill="EDEBE0"/>
          </w:tcPr>
          <w:p w14:paraId="06521DA5" w14:textId="77777777" w:rsidR="005B2824" w:rsidRPr="00B64FC4" w:rsidRDefault="005B2824">
            <w:pPr>
              <w:pStyle w:val="TableParagraph"/>
              <w:rPr>
                <w:color w:val="00B0F0"/>
                <w:lang w:val="pt-BR"/>
              </w:rPr>
            </w:pPr>
          </w:p>
          <w:p w14:paraId="1747F9DE" w14:textId="77777777" w:rsidR="005B2824" w:rsidRPr="00B64FC4" w:rsidRDefault="005B2824">
            <w:pPr>
              <w:pStyle w:val="TableParagraph"/>
              <w:spacing w:before="6"/>
              <w:rPr>
                <w:color w:val="00B0F0"/>
                <w:lang w:val="pt-BR"/>
              </w:rPr>
            </w:pPr>
          </w:p>
          <w:p w14:paraId="3F497298" w14:textId="77777777" w:rsidR="005B2824" w:rsidRPr="00B64FC4" w:rsidRDefault="005B2824">
            <w:pPr>
              <w:pStyle w:val="TableParagraph"/>
              <w:spacing w:before="1"/>
              <w:ind w:left="212"/>
              <w:rPr>
                <w:b/>
                <w:color w:val="00B0F0"/>
              </w:rPr>
            </w:pPr>
            <w:r w:rsidRPr="00B64FC4">
              <w:rPr>
                <w:b/>
                <w:color w:val="00B0F0"/>
              </w:rPr>
              <w:t>Responsabil</w:t>
            </w:r>
          </w:p>
        </w:tc>
        <w:tc>
          <w:tcPr>
            <w:tcW w:w="1171" w:type="dxa"/>
            <w:tcBorders>
              <w:top w:val="single" w:sz="4" w:space="0" w:color="964605"/>
            </w:tcBorders>
            <w:shd w:val="clear" w:color="auto" w:fill="EDEBE0"/>
          </w:tcPr>
          <w:p w14:paraId="7FBE0CDA" w14:textId="77777777" w:rsidR="005B2824" w:rsidRPr="00B64FC4" w:rsidRDefault="005B2824">
            <w:pPr>
              <w:pStyle w:val="TableParagraph"/>
              <w:rPr>
                <w:color w:val="00B0F0"/>
              </w:rPr>
            </w:pPr>
          </w:p>
          <w:p w14:paraId="39000D05" w14:textId="77777777" w:rsidR="005B2824" w:rsidRPr="00B64FC4" w:rsidRDefault="005B2824">
            <w:pPr>
              <w:pStyle w:val="TableParagraph"/>
              <w:spacing w:before="6"/>
              <w:rPr>
                <w:color w:val="00B0F0"/>
              </w:rPr>
            </w:pPr>
          </w:p>
          <w:p w14:paraId="52003C2D" w14:textId="77777777" w:rsidR="005B2824" w:rsidRPr="00B64FC4" w:rsidRDefault="005B2824">
            <w:pPr>
              <w:pStyle w:val="TableParagraph"/>
              <w:spacing w:before="1"/>
              <w:ind w:left="320"/>
              <w:rPr>
                <w:b/>
                <w:color w:val="00B0F0"/>
              </w:rPr>
            </w:pPr>
            <w:r w:rsidRPr="00B64FC4">
              <w:rPr>
                <w:b/>
                <w:color w:val="00B0F0"/>
              </w:rPr>
              <w:t>Termen</w:t>
            </w:r>
          </w:p>
        </w:tc>
        <w:tc>
          <w:tcPr>
            <w:tcW w:w="1912" w:type="dxa"/>
            <w:shd w:val="clear" w:color="auto" w:fill="EDEBE0"/>
          </w:tcPr>
          <w:p w14:paraId="6E116F80" w14:textId="77777777" w:rsidR="005B2824" w:rsidRPr="00B64FC4" w:rsidRDefault="005B2824">
            <w:pPr>
              <w:pStyle w:val="TableParagraph"/>
              <w:rPr>
                <w:color w:val="00B0F0"/>
              </w:rPr>
            </w:pPr>
          </w:p>
          <w:p w14:paraId="2DEF6395" w14:textId="77777777" w:rsidR="005B2824" w:rsidRPr="00B64FC4" w:rsidRDefault="005B2824">
            <w:pPr>
              <w:pStyle w:val="TableParagraph"/>
              <w:spacing w:before="6"/>
              <w:rPr>
                <w:color w:val="00B0F0"/>
              </w:rPr>
            </w:pPr>
          </w:p>
          <w:p w14:paraId="53CC1C20" w14:textId="77777777" w:rsidR="005B2824" w:rsidRPr="00B64FC4" w:rsidRDefault="005B2824">
            <w:pPr>
              <w:pStyle w:val="TableParagraph"/>
              <w:spacing w:before="1"/>
              <w:ind w:left="481"/>
              <w:rPr>
                <w:b/>
                <w:color w:val="00B0F0"/>
              </w:rPr>
            </w:pPr>
            <w:r w:rsidRPr="00B64FC4">
              <w:rPr>
                <w:b/>
                <w:color w:val="00B0F0"/>
              </w:rPr>
              <w:t>Indicator</w:t>
            </w:r>
          </w:p>
        </w:tc>
        <w:tc>
          <w:tcPr>
            <w:tcW w:w="2048" w:type="dxa"/>
            <w:gridSpan w:val="2"/>
            <w:shd w:val="clear" w:color="auto" w:fill="EDEBE0"/>
          </w:tcPr>
          <w:p w14:paraId="585FDF06" w14:textId="77777777" w:rsidR="005B2824" w:rsidRPr="00B64FC4" w:rsidRDefault="005B2824">
            <w:pPr>
              <w:pStyle w:val="TableParagraph"/>
              <w:rPr>
                <w:color w:val="00B0F0"/>
              </w:rPr>
            </w:pPr>
          </w:p>
          <w:p w14:paraId="70FBDC7E" w14:textId="77777777" w:rsidR="005B2824" w:rsidRPr="00B64FC4" w:rsidRDefault="005B2824">
            <w:pPr>
              <w:pStyle w:val="TableParagraph"/>
              <w:spacing w:before="6"/>
              <w:rPr>
                <w:color w:val="00B0F0"/>
              </w:rPr>
            </w:pPr>
          </w:p>
          <w:p w14:paraId="0946BC85" w14:textId="77777777" w:rsidR="005B2824" w:rsidRPr="00B64FC4" w:rsidRDefault="005B2824">
            <w:pPr>
              <w:pStyle w:val="TableParagraph"/>
              <w:spacing w:before="1"/>
              <w:ind w:left="129"/>
              <w:rPr>
                <w:b/>
                <w:color w:val="00B0F0"/>
              </w:rPr>
            </w:pPr>
            <w:r w:rsidRPr="00B64FC4">
              <w:rPr>
                <w:b/>
                <w:color w:val="00B0F0"/>
              </w:rPr>
              <w:t>Rezultat asteptat</w:t>
            </w:r>
          </w:p>
        </w:tc>
      </w:tr>
      <w:tr w:rsidR="005B2824" w:rsidRPr="0092360A" w14:paraId="2D29B640" w14:textId="77777777" w:rsidTr="008C416C">
        <w:trPr>
          <w:gridAfter w:val="1"/>
          <w:wAfter w:w="1180" w:type="dxa"/>
          <w:trHeight w:val="1224"/>
        </w:trPr>
        <w:tc>
          <w:tcPr>
            <w:tcW w:w="551" w:type="dxa"/>
            <w:gridSpan w:val="2"/>
            <w:vMerge w:val="restart"/>
          </w:tcPr>
          <w:p w14:paraId="5A7C68F8" w14:textId="77777777" w:rsidR="005B2824" w:rsidRPr="0092360A" w:rsidRDefault="005B2824">
            <w:pPr>
              <w:pStyle w:val="TableParagraph"/>
              <w:rPr>
                <w:lang w:val="pt-BR"/>
              </w:rPr>
            </w:pPr>
          </w:p>
        </w:tc>
        <w:tc>
          <w:tcPr>
            <w:tcW w:w="2748" w:type="dxa"/>
            <w:vMerge w:val="restart"/>
          </w:tcPr>
          <w:p w14:paraId="71D3DAC4" w14:textId="77777777" w:rsidR="005B2824" w:rsidRPr="0092360A" w:rsidRDefault="005B2824">
            <w:pPr>
              <w:pStyle w:val="TableParagraph"/>
              <w:rPr>
                <w:lang w:val="pt-BR"/>
              </w:rPr>
            </w:pPr>
          </w:p>
        </w:tc>
        <w:tc>
          <w:tcPr>
            <w:tcW w:w="2340" w:type="dxa"/>
            <w:vMerge w:val="restart"/>
          </w:tcPr>
          <w:p w14:paraId="677C87E3" w14:textId="77777777" w:rsidR="005B2824" w:rsidRPr="0092360A" w:rsidRDefault="005B2824">
            <w:pPr>
              <w:pStyle w:val="TableParagraph"/>
              <w:rPr>
                <w:lang w:val="pt-BR"/>
              </w:rPr>
            </w:pPr>
          </w:p>
        </w:tc>
        <w:tc>
          <w:tcPr>
            <w:tcW w:w="3471" w:type="dxa"/>
          </w:tcPr>
          <w:p w14:paraId="2F7604E1" w14:textId="77777777" w:rsidR="005B2824" w:rsidRPr="0092360A" w:rsidRDefault="005B2824">
            <w:pPr>
              <w:pStyle w:val="TableParagraph"/>
              <w:rPr>
                <w:lang w:val="pt-BR"/>
              </w:rPr>
            </w:pPr>
          </w:p>
        </w:tc>
        <w:tc>
          <w:tcPr>
            <w:tcW w:w="1658" w:type="dxa"/>
          </w:tcPr>
          <w:p w14:paraId="5DA5F76A" w14:textId="77777777" w:rsidR="005B2824" w:rsidRPr="0092360A" w:rsidRDefault="005B2824">
            <w:pPr>
              <w:pStyle w:val="TableParagraph"/>
              <w:rPr>
                <w:lang w:val="pt-BR"/>
              </w:rPr>
            </w:pPr>
          </w:p>
        </w:tc>
        <w:tc>
          <w:tcPr>
            <w:tcW w:w="1171" w:type="dxa"/>
          </w:tcPr>
          <w:p w14:paraId="431188E1" w14:textId="77777777" w:rsidR="005B2824" w:rsidRPr="0092360A" w:rsidRDefault="005B2824">
            <w:pPr>
              <w:pStyle w:val="TableParagraph"/>
              <w:rPr>
                <w:lang w:val="pt-BR"/>
              </w:rPr>
            </w:pPr>
          </w:p>
        </w:tc>
        <w:tc>
          <w:tcPr>
            <w:tcW w:w="1912" w:type="dxa"/>
          </w:tcPr>
          <w:p w14:paraId="12BD04BF" w14:textId="7F222ABD" w:rsidR="005B2824" w:rsidRPr="0092360A" w:rsidRDefault="005B2824" w:rsidP="00B64FC4">
            <w:pPr>
              <w:pStyle w:val="TableParagraph"/>
              <w:tabs>
                <w:tab w:val="left" w:pos="1605"/>
              </w:tabs>
              <w:ind w:left="113" w:right="92"/>
              <w:jc w:val="both"/>
              <w:rPr>
                <w:lang w:val="pt-BR"/>
              </w:rPr>
            </w:pPr>
            <w:r w:rsidRPr="0092360A">
              <w:rPr>
                <w:lang w:val="pt-BR"/>
              </w:rPr>
              <w:t xml:space="preserve">proprii (în </w:t>
            </w:r>
            <w:r w:rsidRPr="0092360A">
              <w:rPr>
                <w:spacing w:val="-8"/>
                <w:lang w:val="pt-BR"/>
              </w:rPr>
              <w:t xml:space="preserve">caz </w:t>
            </w:r>
            <w:r w:rsidRPr="0092360A">
              <w:rPr>
                <w:lang w:val="pt-BR"/>
              </w:rPr>
              <w:t>contrar,</w:t>
            </w:r>
            <w:r w:rsidR="00B64FC4">
              <w:rPr>
                <w:lang w:val="pt-BR"/>
              </w:rPr>
              <w:t xml:space="preserve"> </w:t>
            </w:r>
            <w:r w:rsidRPr="0092360A">
              <w:rPr>
                <w:spacing w:val="-12"/>
                <w:lang w:val="pt-BR"/>
              </w:rPr>
              <w:t xml:space="preserve">se </w:t>
            </w:r>
            <w:r w:rsidRPr="0092360A">
              <w:rPr>
                <w:lang w:val="pt-BR"/>
              </w:rPr>
              <w:t>prezintă</w:t>
            </w:r>
          </w:p>
          <w:p w14:paraId="786BC12A" w14:textId="16F8C7BB" w:rsidR="005B2824" w:rsidRPr="0092360A" w:rsidRDefault="005B2824" w:rsidP="00B64FC4">
            <w:pPr>
              <w:pStyle w:val="TableParagraph"/>
              <w:tabs>
                <w:tab w:val="left" w:pos="1579"/>
              </w:tabs>
              <w:spacing w:line="270" w:lineRule="atLeast"/>
              <w:ind w:left="113" w:right="92"/>
              <w:jc w:val="both"/>
            </w:pPr>
            <w:r w:rsidRPr="0092360A">
              <w:t>elementele</w:t>
            </w:r>
            <w:r w:rsidR="00B64FC4">
              <w:t xml:space="preserve"> </w:t>
            </w:r>
            <w:r w:rsidRPr="0092360A">
              <w:rPr>
                <w:spacing w:val="-13"/>
              </w:rPr>
              <w:t xml:space="preserve">de </w:t>
            </w:r>
            <w:r w:rsidRPr="0092360A">
              <w:t>disfuncţii).</w:t>
            </w:r>
          </w:p>
        </w:tc>
        <w:tc>
          <w:tcPr>
            <w:tcW w:w="2048" w:type="dxa"/>
            <w:gridSpan w:val="2"/>
          </w:tcPr>
          <w:p w14:paraId="58DE67C9" w14:textId="77777777" w:rsidR="005B2824" w:rsidRPr="0092360A" w:rsidRDefault="005B2824">
            <w:pPr>
              <w:pStyle w:val="TableParagraph"/>
            </w:pPr>
          </w:p>
        </w:tc>
      </w:tr>
      <w:tr w:rsidR="005B2824" w:rsidRPr="00542573" w14:paraId="6AFD88AC" w14:textId="77777777" w:rsidTr="008C416C">
        <w:trPr>
          <w:gridAfter w:val="1"/>
          <w:wAfter w:w="1180" w:type="dxa"/>
          <w:trHeight w:val="1931"/>
        </w:trPr>
        <w:tc>
          <w:tcPr>
            <w:tcW w:w="551" w:type="dxa"/>
            <w:gridSpan w:val="2"/>
            <w:vMerge/>
            <w:tcBorders>
              <w:top w:val="nil"/>
            </w:tcBorders>
          </w:tcPr>
          <w:p w14:paraId="344177DD" w14:textId="77777777" w:rsidR="005B2824" w:rsidRPr="0092360A" w:rsidRDefault="005B2824"/>
        </w:tc>
        <w:tc>
          <w:tcPr>
            <w:tcW w:w="2748" w:type="dxa"/>
            <w:vMerge/>
            <w:tcBorders>
              <w:top w:val="nil"/>
            </w:tcBorders>
          </w:tcPr>
          <w:p w14:paraId="4EA01F1E" w14:textId="77777777" w:rsidR="005B2824" w:rsidRPr="0092360A" w:rsidRDefault="005B2824"/>
        </w:tc>
        <w:tc>
          <w:tcPr>
            <w:tcW w:w="2340" w:type="dxa"/>
            <w:vMerge/>
            <w:tcBorders>
              <w:top w:val="nil"/>
            </w:tcBorders>
          </w:tcPr>
          <w:p w14:paraId="6FD6A6D3" w14:textId="77777777" w:rsidR="005B2824" w:rsidRPr="0092360A" w:rsidRDefault="005B2824"/>
        </w:tc>
        <w:tc>
          <w:tcPr>
            <w:tcW w:w="3471" w:type="dxa"/>
          </w:tcPr>
          <w:p w14:paraId="18CAE032" w14:textId="77777777" w:rsidR="005B2824" w:rsidRPr="0092360A" w:rsidRDefault="005B2824">
            <w:pPr>
              <w:pStyle w:val="TableParagraph"/>
              <w:ind w:left="110" w:right="123"/>
              <w:rPr>
                <w:lang w:val="pt-BR"/>
              </w:rPr>
            </w:pPr>
            <w:r w:rsidRPr="0092360A">
              <w:rPr>
                <w:lang w:val="pt-BR"/>
              </w:rPr>
              <w:t xml:space="preserve">3. Prelucrarea organigramei cu </w:t>
            </w:r>
            <w:r w:rsidRPr="0092360A">
              <w:rPr>
                <w:spacing w:val="-3"/>
                <w:lang w:val="pt-BR"/>
              </w:rPr>
              <w:t xml:space="preserve">personalul </w:t>
            </w:r>
            <w:r w:rsidRPr="0092360A">
              <w:rPr>
                <w:lang w:val="pt-BR"/>
              </w:rPr>
              <w:t>angajat.</w:t>
            </w:r>
          </w:p>
        </w:tc>
        <w:tc>
          <w:tcPr>
            <w:tcW w:w="1658" w:type="dxa"/>
          </w:tcPr>
          <w:p w14:paraId="3A07953D" w14:textId="1C6A98CF" w:rsidR="005B2824" w:rsidRPr="0092360A" w:rsidRDefault="00B64FC4">
            <w:pPr>
              <w:pStyle w:val="TableParagraph"/>
              <w:spacing w:line="268" w:lineRule="exact"/>
              <w:ind w:left="111"/>
            </w:pPr>
            <w:r w:rsidRPr="0092360A">
              <w:t>Compart</w:t>
            </w:r>
            <w:r>
              <w:t>imen</w:t>
            </w:r>
            <w:r w:rsidR="005B2824" w:rsidRPr="0092360A">
              <w:t xml:space="preserve"> RU</w:t>
            </w:r>
          </w:p>
        </w:tc>
        <w:tc>
          <w:tcPr>
            <w:tcW w:w="1171" w:type="dxa"/>
          </w:tcPr>
          <w:p w14:paraId="4FF50C0B" w14:textId="77777777" w:rsidR="005B2824" w:rsidRPr="0092360A" w:rsidRDefault="005B2824">
            <w:pPr>
              <w:pStyle w:val="TableParagraph"/>
              <w:tabs>
                <w:tab w:val="left" w:pos="1116"/>
              </w:tabs>
              <w:ind w:left="111" w:right="92"/>
            </w:pPr>
            <w:r w:rsidRPr="0092360A">
              <w:t>Inceput</w:t>
            </w:r>
            <w:r w:rsidRPr="0092360A">
              <w:tab/>
            </w:r>
            <w:r w:rsidRPr="0092360A">
              <w:rPr>
                <w:spacing w:val="-9"/>
              </w:rPr>
              <w:t xml:space="preserve">de </w:t>
            </w:r>
            <w:r w:rsidRPr="0092360A">
              <w:t>an</w:t>
            </w:r>
            <w:r w:rsidRPr="0092360A">
              <w:rPr>
                <w:spacing w:val="-1"/>
              </w:rPr>
              <w:t xml:space="preserve"> </w:t>
            </w:r>
            <w:r w:rsidRPr="0092360A">
              <w:t>scolar</w:t>
            </w:r>
          </w:p>
        </w:tc>
        <w:tc>
          <w:tcPr>
            <w:tcW w:w="1912" w:type="dxa"/>
          </w:tcPr>
          <w:p w14:paraId="06DBD565" w14:textId="77777777" w:rsidR="005B2824" w:rsidRPr="0092360A" w:rsidRDefault="005B2824">
            <w:pPr>
              <w:pStyle w:val="TableParagraph"/>
              <w:tabs>
                <w:tab w:val="left" w:pos="1249"/>
                <w:tab w:val="left" w:pos="1609"/>
              </w:tabs>
              <w:ind w:left="113" w:right="90"/>
              <w:rPr>
                <w:lang w:val="pt-BR"/>
              </w:rPr>
            </w:pPr>
            <w:r w:rsidRPr="0092360A">
              <w:rPr>
                <w:lang w:val="pt-BR"/>
              </w:rPr>
              <w:t xml:space="preserve">- nr angajati </w:t>
            </w:r>
            <w:r w:rsidRPr="0092360A">
              <w:rPr>
                <w:spacing w:val="-5"/>
                <w:lang w:val="pt-BR"/>
              </w:rPr>
              <w:t xml:space="preserve">care </w:t>
            </w:r>
            <w:r w:rsidRPr="0092360A">
              <w:rPr>
                <w:lang w:val="pt-BR"/>
              </w:rPr>
              <w:t>cunosc organigrama instituiei</w:t>
            </w:r>
            <w:r w:rsidRPr="0092360A">
              <w:rPr>
                <w:lang w:val="pt-BR"/>
              </w:rPr>
              <w:tab/>
              <w:t>/</w:t>
            </w:r>
            <w:r w:rsidRPr="0092360A">
              <w:rPr>
                <w:lang w:val="pt-BR"/>
              </w:rPr>
              <w:tab/>
            </w:r>
            <w:r w:rsidRPr="0092360A">
              <w:rPr>
                <w:spacing w:val="-9"/>
                <w:lang w:val="pt-BR"/>
              </w:rPr>
              <w:t xml:space="preserve">nr </w:t>
            </w:r>
            <w:r w:rsidRPr="0092360A">
              <w:rPr>
                <w:lang w:val="pt-BR"/>
              </w:rPr>
              <w:t>total</w:t>
            </w:r>
            <w:r w:rsidRPr="0092360A">
              <w:rPr>
                <w:spacing w:val="-1"/>
                <w:lang w:val="pt-BR"/>
              </w:rPr>
              <w:t xml:space="preserve"> </w:t>
            </w:r>
            <w:r w:rsidRPr="0092360A">
              <w:rPr>
                <w:lang w:val="pt-BR"/>
              </w:rPr>
              <w:t>angajati</w:t>
            </w:r>
          </w:p>
        </w:tc>
        <w:tc>
          <w:tcPr>
            <w:tcW w:w="2048" w:type="dxa"/>
            <w:gridSpan w:val="2"/>
          </w:tcPr>
          <w:p w14:paraId="3A963D89" w14:textId="77777777" w:rsidR="005B2824" w:rsidRPr="0092360A" w:rsidRDefault="005B2824">
            <w:pPr>
              <w:pStyle w:val="TableParagraph"/>
              <w:numPr>
                <w:ilvl w:val="0"/>
                <w:numId w:val="8"/>
              </w:numPr>
              <w:tabs>
                <w:tab w:val="left" w:pos="355"/>
              </w:tabs>
              <w:ind w:right="219" w:firstLine="0"/>
              <w:rPr>
                <w:lang w:val="pt-BR"/>
              </w:rPr>
            </w:pPr>
            <w:r w:rsidRPr="0092360A">
              <w:rPr>
                <w:lang w:val="pt-BR"/>
              </w:rPr>
              <w:t xml:space="preserve">PV de </w:t>
            </w:r>
            <w:r w:rsidRPr="0092360A">
              <w:rPr>
                <w:spacing w:val="-4"/>
                <w:lang w:val="pt-BR"/>
              </w:rPr>
              <w:t xml:space="preserve">aducere </w:t>
            </w:r>
            <w:r w:rsidRPr="0092360A">
              <w:rPr>
                <w:lang w:val="pt-BR"/>
              </w:rPr>
              <w:t>la cunsiita a organigramei angajatilor.</w:t>
            </w:r>
          </w:p>
          <w:p w14:paraId="30C3934D" w14:textId="77777777" w:rsidR="005B2824" w:rsidRPr="0092360A" w:rsidRDefault="005B2824">
            <w:pPr>
              <w:pStyle w:val="TableParagraph"/>
              <w:numPr>
                <w:ilvl w:val="0"/>
                <w:numId w:val="8"/>
              </w:numPr>
              <w:tabs>
                <w:tab w:val="left" w:pos="355"/>
              </w:tabs>
              <w:spacing w:line="270" w:lineRule="atLeast"/>
              <w:ind w:right="321" w:firstLine="0"/>
              <w:rPr>
                <w:lang w:val="pt-BR"/>
              </w:rPr>
            </w:pPr>
            <w:r w:rsidRPr="0092360A">
              <w:rPr>
                <w:lang w:val="pt-BR"/>
              </w:rPr>
              <w:t xml:space="preserve">Publicarea </w:t>
            </w:r>
            <w:r w:rsidRPr="0092360A">
              <w:rPr>
                <w:spacing w:val="-8"/>
                <w:lang w:val="pt-BR"/>
              </w:rPr>
              <w:t xml:space="preserve">pe </w:t>
            </w:r>
            <w:r w:rsidRPr="0092360A">
              <w:rPr>
                <w:lang w:val="pt-BR"/>
              </w:rPr>
              <w:t>site a organigramei.</w:t>
            </w:r>
          </w:p>
        </w:tc>
      </w:tr>
      <w:tr w:rsidR="005B2824" w:rsidRPr="0092360A" w14:paraId="269AECA4" w14:textId="77777777" w:rsidTr="008C416C">
        <w:trPr>
          <w:gridAfter w:val="1"/>
          <w:wAfter w:w="1180" w:type="dxa"/>
          <w:trHeight w:val="1377"/>
        </w:trPr>
        <w:tc>
          <w:tcPr>
            <w:tcW w:w="551" w:type="dxa"/>
            <w:gridSpan w:val="2"/>
            <w:vMerge/>
            <w:tcBorders>
              <w:top w:val="nil"/>
            </w:tcBorders>
          </w:tcPr>
          <w:p w14:paraId="1B71282C" w14:textId="77777777" w:rsidR="005B2824" w:rsidRPr="0092360A" w:rsidRDefault="005B2824">
            <w:pPr>
              <w:rPr>
                <w:lang w:val="pt-BR"/>
              </w:rPr>
            </w:pPr>
          </w:p>
        </w:tc>
        <w:tc>
          <w:tcPr>
            <w:tcW w:w="2748" w:type="dxa"/>
            <w:vMerge w:val="restart"/>
          </w:tcPr>
          <w:p w14:paraId="5F1ED2DC" w14:textId="652761A4" w:rsidR="005B2824" w:rsidRPr="00B64FC4" w:rsidRDefault="005B2824">
            <w:pPr>
              <w:pStyle w:val="TableParagraph"/>
              <w:ind w:left="108" w:right="106"/>
              <w:rPr>
                <w:b/>
                <w:bCs/>
                <w:lang w:val="pt-BR"/>
              </w:rPr>
            </w:pPr>
            <w:r w:rsidRPr="00B64FC4">
              <w:rPr>
                <w:b/>
                <w:bCs/>
                <w:lang w:val="pt-BR"/>
              </w:rPr>
              <w:t xml:space="preserve">2. Asigurarea unei structuri organizatorice functionale </w:t>
            </w:r>
            <w:r w:rsidRPr="00B64FC4">
              <w:rPr>
                <w:b/>
                <w:bCs/>
                <w:spacing w:val="-4"/>
                <w:lang w:val="pt-BR"/>
              </w:rPr>
              <w:t xml:space="preserve">pentru </w:t>
            </w:r>
            <w:r w:rsidRPr="00B64FC4">
              <w:rPr>
                <w:b/>
                <w:bCs/>
                <w:lang w:val="pt-BR"/>
              </w:rPr>
              <w:t xml:space="preserve">monitorizare, coordonare şi îndrumare metodologică a dezvoltării sistemului de control </w:t>
            </w:r>
            <w:r w:rsidR="00B64FC4">
              <w:rPr>
                <w:b/>
                <w:bCs/>
                <w:lang w:val="pt-BR"/>
              </w:rPr>
              <w:t>m</w:t>
            </w:r>
            <w:r w:rsidRPr="00B64FC4">
              <w:rPr>
                <w:b/>
                <w:bCs/>
                <w:lang w:val="pt-BR"/>
              </w:rPr>
              <w:t>anagerial.</w:t>
            </w:r>
          </w:p>
        </w:tc>
        <w:tc>
          <w:tcPr>
            <w:tcW w:w="2340" w:type="dxa"/>
            <w:vMerge w:val="restart"/>
          </w:tcPr>
          <w:p w14:paraId="3C8C2893" w14:textId="77777777" w:rsidR="005B2824" w:rsidRPr="0092360A" w:rsidRDefault="005B2824">
            <w:pPr>
              <w:pStyle w:val="TableParagraph"/>
              <w:rPr>
                <w:lang w:val="pt-BR"/>
              </w:rPr>
            </w:pPr>
          </w:p>
        </w:tc>
        <w:tc>
          <w:tcPr>
            <w:tcW w:w="3471" w:type="dxa"/>
          </w:tcPr>
          <w:p w14:paraId="67FD6365" w14:textId="77777777" w:rsidR="005B2824" w:rsidRPr="0092360A" w:rsidRDefault="005B2824">
            <w:pPr>
              <w:pStyle w:val="TableParagraph"/>
              <w:ind w:left="110" w:right="170"/>
              <w:rPr>
                <w:lang w:val="pt-BR"/>
              </w:rPr>
            </w:pPr>
            <w:r w:rsidRPr="0092360A">
              <w:rPr>
                <w:lang w:val="pt-BR"/>
              </w:rPr>
              <w:t>2.1 Numirea unei comisii pentru monitorizare, coordonare şi îndrumare metodologică a dezvoltării sistemului de control</w:t>
            </w:r>
          </w:p>
          <w:p w14:paraId="7EDB0B47" w14:textId="77777777" w:rsidR="005B2824" w:rsidRPr="0092360A" w:rsidRDefault="005B2824">
            <w:pPr>
              <w:pStyle w:val="TableParagraph"/>
              <w:spacing w:line="264" w:lineRule="exact"/>
              <w:ind w:left="110"/>
            </w:pPr>
            <w:r w:rsidRPr="0092360A">
              <w:t>managerial.</w:t>
            </w:r>
          </w:p>
        </w:tc>
        <w:tc>
          <w:tcPr>
            <w:tcW w:w="1658" w:type="dxa"/>
          </w:tcPr>
          <w:p w14:paraId="344CB115" w14:textId="77777777" w:rsidR="005B2824" w:rsidRPr="0092360A" w:rsidRDefault="005B2824">
            <w:pPr>
              <w:pStyle w:val="TableParagraph"/>
              <w:spacing w:line="268" w:lineRule="exact"/>
              <w:ind w:left="111"/>
            </w:pPr>
            <w:r w:rsidRPr="0092360A">
              <w:t>Director</w:t>
            </w:r>
          </w:p>
        </w:tc>
        <w:tc>
          <w:tcPr>
            <w:tcW w:w="1171" w:type="dxa"/>
          </w:tcPr>
          <w:p w14:paraId="7D324A11" w14:textId="77777777" w:rsidR="005B2824" w:rsidRPr="0092360A" w:rsidRDefault="005B2824">
            <w:pPr>
              <w:pStyle w:val="TableParagraph"/>
              <w:tabs>
                <w:tab w:val="left" w:pos="1116"/>
              </w:tabs>
              <w:ind w:left="111" w:right="92"/>
            </w:pPr>
            <w:r w:rsidRPr="0092360A">
              <w:t>Inceput</w:t>
            </w:r>
            <w:r w:rsidRPr="0092360A">
              <w:tab/>
            </w:r>
            <w:r w:rsidRPr="0092360A">
              <w:rPr>
                <w:spacing w:val="-9"/>
              </w:rPr>
              <w:t xml:space="preserve">de </w:t>
            </w:r>
            <w:r w:rsidRPr="0092360A">
              <w:t>an</w:t>
            </w:r>
            <w:r w:rsidRPr="0092360A">
              <w:rPr>
                <w:spacing w:val="-1"/>
              </w:rPr>
              <w:t xml:space="preserve"> </w:t>
            </w:r>
            <w:r w:rsidRPr="0092360A">
              <w:t>scolar</w:t>
            </w:r>
          </w:p>
        </w:tc>
        <w:tc>
          <w:tcPr>
            <w:tcW w:w="1912" w:type="dxa"/>
          </w:tcPr>
          <w:p w14:paraId="0D506D68" w14:textId="77777777" w:rsidR="005B2824" w:rsidRPr="0092360A" w:rsidRDefault="005B2824">
            <w:pPr>
              <w:pStyle w:val="TableParagraph"/>
              <w:spacing w:line="268" w:lineRule="exact"/>
              <w:ind w:left="113"/>
            </w:pPr>
            <w:r w:rsidRPr="0092360A">
              <w:rPr>
                <w:w w:val="99"/>
              </w:rPr>
              <w:t>-</w:t>
            </w:r>
          </w:p>
        </w:tc>
        <w:tc>
          <w:tcPr>
            <w:tcW w:w="2048" w:type="dxa"/>
            <w:gridSpan w:val="2"/>
          </w:tcPr>
          <w:p w14:paraId="6181F2BD" w14:textId="77777777" w:rsidR="005B2824" w:rsidRPr="0092360A" w:rsidRDefault="005B2824">
            <w:pPr>
              <w:pStyle w:val="TableParagraph"/>
              <w:ind w:left="114" w:right="300"/>
            </w:pPr>
            <w:r w:rsidRPr="0092360A">
              <w:t>1. Dispozitie numire Comisie adoptata.</w:t>
            </w:r>
          </w:p>
        </w:tc>
      </w:tr>
      <w:tr w:rsidR="005B2824" w:rsidRPr="00542573" w14:paraId="73168A5D" w14:textId="77777777" w:rsidTr="008C416C">
        <w:trPr>
          <w:gridAfter w:val="1"/>
          <w:wAfter w:w="1180" w:type="dxa"/>
          <w:trHeight w:val="828"/>
        </w:trPr>
        <w:tc>
          <w:tcPr>
            <w:tcW w:w="551" w:type="dxa"/>
            <w:gridSpan w:val="2"/>
            <w:vMerge/>
            <w:tcBorders>
              <w:top w:val="nil"/>
            </w:tcBorders>
          </w:tcPr>
          <w:p w14:paraId="20752380" w14:textId="77777777" w:rsidR="005B2824" w:rsidRPr="0092360A" w:rsidRDefault="005B2824"/>
        </w:tc>
        <w:tc>
          <w:tcPr>
            <w:tcW w:w="2748" w:type="dxa"/>
            <w:vMerge/>
            <w:tcBorders>
              <w:top w:val="nil"/>
            </w:tcBorders>
          </w:tcPr>
          <w:p w14:paraId="48DFA9C2" w14:textId="77777777" w:rsidR="005B2824" w:rsidRPr="0092360A" w:rsidRDefault="005B2824"/>
        </w:tc>
        <w:tc>
          <w:tcPr>
            <w:tcW w:w="2340" w:type="dxa"/>
            <w:vMerge/>
            <w:tcBorders>
              <w:top w:val="nil"/>
            </w:tcBorders>
          </w:tcPr>
          <w:p w14:paraId="47806386" w14:textId="77777777" w:rsidR="005B2824" w:rsidRPr="0092360A" w:rsidRDefault="005B2824"/>
        </w:tc>
        <w:tc>
          <w:tcPr>
            <w:tcW w:w="3471" w:type="dxa"/>
          </w:tcPr>
          <w:p w14:paraId="2376E2AC" w14:textId="77777777" w:rsidR="005B2824" w:rsidRPr="0092360A" w:rsidRDefault="005B2824">
            <w:pPr>
              <w:pStyle w:val="TableParagraph"/>
              <w:ind w:left="110" w:right="211"/>
              <w:rPr>
                <w:lang w:val="pt-BR"/>
              </w:rPr>
            </w:pPr>
            <w:r w:rsidRPr="0092360A">
              <w:rPr>
                <w:lang w:val="pt-BR"/>
              </w:rPr>
              <w:t>2.2 Stabilirea unui regulament de functionare</w:t>
            </w:r>
          </w:p>
          <w:p w14:paraId="22E2B5E8" w14:textId="77777777" w:rsidR="005B2824" w:rsidRPr="0092360A" w:rsidRDefault="005B2824">
            <w:pPr>
              <w:pStyle w:val="TableParagraph"/>
              <w:spacing w:line="264" w:lineRule="exact"/>
              <w:ind w:left="110"/>
              <w:rPr>
                <w:lang w:val="pt-BR"/>
              </w:rPr>
            </w:pPr>
            <w:r w:rsidRPr="0092360A">
              <w:rPr>
                <w:lang w:val="pt-BR"/>
              </w:rPr>
              <w:t>a comisiei stabilite.</w:t>
            </w:r>
          </w:p>
        </w:tc>
        <w:tc>
          <w:tcPr>
            <w:tcW w:w="1658" w:type="dxa"/>
          </w:tcPr>
          <w:p w14:paraId="6E693B74" w14:textId="77777777" w:rsidR="005B2824" w:rsidRPr="0092360A" w:rsidRDefault="005B2824">
            <w:pPr>
              <w:pStyle w:val="TableParagraph"/>
              <w:tabs>
                <w:tab w:val="left" w:pos="1329"/>
              </w:tabs>
              <w:ind w:left="111" w:right="89"/>
              <w:rPr>
                <w:lang w:val="pt-BR"/>
              </w:rPr>
            </w:pPr>
            <w:r w:rsidRPr="0092360A">
              <w:rPr>
                <w:lang w:val="pt-BR"/>
              </w:rPr>
              <w:t>Comisia</w:t>
            </w:r>
            <w:r w:rsidRPr="0092360A">
              <w:rPr>
                <w:lang w:val="pt-BR"/>
              </w:rPr>
              <w:tab/>
            </w:r>
            <w:r w:rsidRPr="0092360A">
              <w:rPr>
                <w:spacing w:val="-9"/>
                <w:lang w:val="pt-BR"/>
              </w:rPr>
              <w:t xml:space="preserve">de </w:t>
            </w:r>
            <w:r w:rsidRPr="0092360A">
              <w:rPr>
                <w:lang w:val="pt-BR"/>
              </w:rPr>
              <w:t>implementare</w:t>
            </w:r>
          </w:p>
          <w:p w14:paraId="561AB77E" w14:textId="77777777" w:rsidR="005B2824" w:rsidRPr="0092360A" w:rsidRDefault="005B2824">
            <w:pPr>
              <w:pStyle w:val="TableParagraph"/>
              <w:spacing w:line="264" w:lineRule="exact"/>
              <w:ind w:left="111"/>
              <w:rPr>
                <w:lang w:val="pt-BR"/>
              </w:rPr>
            </w:pPr>
            <w:r w:rsidRPr="0092360A">
              <w:rPr>
                <w:lang w:val="pt-BR"/>
              </w:rPr>
              <w:t>a SCMI</w:t>
            </w:r>
          </w:p>
        </w:tc>
        <w:tc>
          <w:tcPr>
            <w:tcW w:w="1171" w:type="dxa"/>
          </w:tcPr>
          <w:p w14:paraId="59FE3B68" w14:textId="77777777" w:rsidR="005B2824" w:rsidRPr="0092360A" w:rsidRDefault="005B2824">
            <w:pPr>
              <w:pStyle w:val="TableParagraph"/>
              <w:tabs>
                <w:tab w:val="left" w:pos="1116"/>
              </w:tabs>
              <w:ind w:left="111" w:right="92"/>
            </w:pPr>
            <w:r w:rsidRPr="0092360A">
              <w:t>Inceput</w:t>
            </w:r>
            <w:r w:rsidRPr="0092360A">
              <w:tab/>
            </w:r>
            <w:r w:rsidRPr="0092360A">
              <w:rPr>
                <w:spacing w:val="-9"/>
              </w:rPr>
              <w:t xml:space="preserve">de </w:t>
            </w:r>
            <w:r w:rsidRPr="0092360A">
              <w:t>an</w:t>
            </w:r>
            <w:r w:rsidRPr="0092360A">
              <w:rPr>
                <w:spacing w:val="-1"/>
              </w:rPr>
              <w:t xml:space="preserve"> </w:t>
            </w:r>
            <w:r w:rsidRPr="0092360A">
              <w:t>scolar</w:t>
            </w:r>
          </w:p>
        </w:tc>
        <w:tc>
          <w:tcPr>
            <w:tcW w:w="1912" w:type="dxa"/>
          </w:tcPr>
          <w:p w14:paraId="0939EE6F" w14:textId="77777777" w:rsidR="005B2824" w:rsidRPr="0092360A" w:rsidRDefault="005B2824">
            <w:pPr>
              <w:pStyle w:val="TableParagraph"/>
              <w:spacing w:line="268" w:lineRule="exact"/>
              <w:ind w:left="113"/>
            </w:pPr>
            <w:r w:rsidRPr="0092360A">
              <w:rPr>
                <w:w w:val="99"/>
              </w:rPr>
              <w:t>-</w:t>
            </w:r>
          </w:p>
        </w:tc>
        <w:tc>
          <w:tcPr>
            <w:tcW w:w="2048" w:type="dxa"/>
            <w:gridSpan w:val="2"/>
          </w:tcPr>
          <w:p w14:paraId="0E7CD026" w14:textId="77777777" w:rsidR="005B2824" w:rsidRPr="0092360A" w:rsidRDefault="005B2824">
            <w:pPr>
              <w:pStyle w:val="TableParagraph"/>
              <w:ind w:left="114" w:right="200"/>
              <w:rPr>
                <w:lang w:val="pt-BR"/>
              </w:rPr>
            </w:pPr>
            <w:r w:rsidRPr="0092360A">
              <w:rPr>
                <w:lang w:val="pt-BR"/>
              </w:rPr>
              <w:t>1. Regulament intocmit, aprobat</w:t>
            </w:r>
          </w:p>
          <w:p w14:paraId="654A01A4" w14:textId="77777777" w:rsidR="005B2824" w:rsidRPr="0092360A" w:rsidRDefault="005B2824">
            <w:pPr>
              <w:pStyle w:val="TableParagraph"/>
              <w:spacing w:line="264" w:lineRule="exact"/>
              <w:ind w:left="114"/>
              <w:rPr>
                <w:lang w:val="pt-BR"/>
              </w:rPr>
            </w:pPr>
            <w:r w:rsidRPr="0092360A">
              <w:rPr>
                <w:lang w:val="pt-BR"/>
              </w:rPr>
              <w:t>si adoptat.</w:t>
            </w:r>
          </w:p>
        </w:tc>
      </w:tr>
      <w:tr w:rsidR="005B2824" w:rsidRPr="00542573" w14:paraId="5CC6CC66" w14:textId="77777777" w:rsidTr="008C416C">
        <w:trPr>
          <w:gridAfter w:val="1"/>
          <w:wAfter w:w="1180" w:type="dxa"/>
          <w:trHeight w:val="827"/>
        </w:trPr>
        <w:tc>
          <w:tcPr>
            <w:tcW w:w="551" w:type="dxa"/>
            <w:gridSpan w:val="2"/>
            <w:vMerge/>
            <w:tcBorders>
              <w:top w:val="nil"/>
            </w:tcBorders>
          </w:tcPr>
          <w:p w14:paraId="42C6F777" w14:textId="77777777" w:rsidR="005B2824" w:rsidRPr="0092360A" w:rsidRDefault="005B2824">
            <w:pPr>
              <w:rPr>
                <w:lang w:val="pt-BR"/>
              </w:rPr>
            </w:pPr>
          </w:p>
        </w:tc>
        <w:tc>
          <w:tcPr>
            <w:tcW w:w="2748" w:type="dxa"/>
            <w:vMerge/>
            <w:tcBorders>
              <w:top w:val="nil"/>
            </w:tcBorders>
          </w:tcPr>
          <w:p w14:paraId="66105670" w14:textId="77777777" w:rsidR="005B2824" w:rsidRPr="0092360A" w:rsidRDefault="005B2824">
            <w:pPr>
              <w:rPr>
                <w:lang w:val="pt-BR"/>
              </w:rPr>
            </w:pPr>
          </w:p>
        </w:tc>
        <w:tc>
          <w:tcPr>
            <w:tcW w:w="2340" w:type="dxa"/>
            <w:vMerge/>
            <w:tcBorders>
              <w:top w:val="nil"/>
            </w:tcBorders>
          </w:tcPr>
          <w:p w14:paraId="1BD0E819" w14:textId="77777777" w:rsidR="005B2824" w:rsidRPr="0092360A" w:rsidRDefault="005B2824">
            <w:pPr>
              <w:rPr>
                <w:lang w:val="pt-BR"/>
              </w:rPr>
            </w:pPr>
          </w:p>
        </w:tc>
        <w:tc>
          <w:tcPr>
            <w:tcW w:w="3471" w:type="dxa"/>
          </w:tcPr>
          <w:p w14:paraId="0C1948D5" w14:textId="4E291A00" w:rsidR="005B2824" w:rsidRPr="0092360A" w:rsidRDefault="005B2824" w:rsidP="00B64FC4">
            <w:pPr>
              <w:pStyle w:val="TableParagraph"/>
              <w:ind w:left="110" w:right="228"/>
              <w:rPr>
                <w:lang w:val="pt-BR"/>
              </w:rPr>
            </w:pPr>
            <w:r w:rsidRPr="0092360A">
              <w:rPr>
                <w:lang w:val="pt-BR"/>
              </w:rPr>
              <w:t>2.3 Stabilirea unei proceduri pentru</w:t>
            </w:r>
            <w:r w:rsidR="00B64FC4">
              <w:rPr>
                <w:lang w:val="pt-BR"/>
              </w:rPr>
              <w:t xml:space="preserve"> </w:t>
            </w:r>
            <w:r w:rsidRPr="0092360A">
              <w:rPr>
                <w:lang w:val="pt-BR"/>
              </w:rPr>
              <w:t>organizarea sedintelor</w:t>
            </w:r>
            <w:r w:rsidR="00B64FC4">
              <w:rPr>
                <w:lang w:val="pt-BR"/>
              </w:rPr>
              <w:t xml:space="preserve">  comisiei</w:t>
            </w:r>
          </w:p>
        </w:tc>
        <w:tc>
          <w:tcPr>
            <w:tcW w:w="1658" w:type="dxa"/>
          </w:tcPr>
          <w:p w14:paraId="410BBAB7" w14:textId="77777777" w:rsidR="005B2824" w:rsidRPr="0092360A" w:rsidRDefault="005B2824">
            <w:pPr>
              <w:pStyle w:val="TableParagraph"/>
              <w:tabs>
                <w:tab w:val="left" w:pos="1329"/>
              </w:tabs>
              <w:ind w:left="111" w:right="89"/>
              <w:rPr>
                <w:lang w:val="pt-BR"/>
              </w:rPr>
            </w:pPr>
            <w:r w:rsidRPr="0092360A">
              <w:rPr>
                <w:lang w:val="pt-BR"/>
              </w:rPr>
              <w:t>Comisia</w:t>
            </w:r>
            <w:r w:rsidRPr="0092360A">
              <w:rPr>
                <w:lang w:val="pt-BR"/>
              </w:rPr>
              <w:tab/>
            </w:r>
            <w:r w:rsidRPr="0092360A">
              <w:rPr>
                <w:spacing w:val="-9"/>
                <w:lang w:val="pt-BR"/>
              </w:rPr>
              <w:t xml:space="preserve">de </w:t>
            </w:r>
            <w:r w:rsidRPr="0092360A">
              <w:rPr>
                <w:lang w:val="pt-BR"/>
              </w:rPr>
              <w:t>implementare</w:t>
            </w:r>
          </w:p>
          <w:p w14:paraId="7A06E62E" w14:textId="77777777" w:rsidR="005B2824" w:rsidRPr="0092360A" w:rsidRDefault="005B2824">
            <w:pPr>
              <w:pStyle w:val="TableParagraph"/>
              <w:spacing w:line="264" w:lineRule="exact"/>
              <w:ind w:left="111"/>
              <w:rPr>
                <w:lang w:val="pt-BR"/>
              </w:rPr>
            </w:pPr>
            <w:r w:rsidRPr="0092360A">
              <w:rPr>
                <w:lang w:val="pt-BR"/>
              </w:rPr>
              <w:t>a SCMI</w:t>
            </w:r>
          </w:p>
        </w:tc>
        <w:tc>
          <w:tcPr>
            <w:tcW w:w="1171" w:type="dxa"/>
          </w:tcPr>
          <w:p w14:paraId="75B95B88" w14:textId="77777777" w:rsidR="005B2824" w:rsidRPr="0092360A" w:rsidRDefault="005B2824">
            <w:pPr>
              <w:pStyle w:val="TableParagraph"/>
              <w:spacing w:line="268" w:lineRule="exact"/>
              <w:ind w:left="111"/>
            </w:pPr>
            <w:r w:rsidRPr="0092360A">
              <w:t>Octombrie</w:t>
            </w:r>
          </w:p>
        </w:tc>
        <w:tc>
          <w:tcPr>
            <w:tcW w:w="1912" w:type="dxa"/>
          </w:tcPr>
          <w:p w14:paraId="62F9751A" w14:textId="77777777" w:rsidR="005B2824" w:rsidRPr="0092360A" w:rsidRDefault="005B2824">
            <w:pPr>
              <w:pStyle w:val="TableParagraph"/>
              <w:spacing w:line="268" w:lineRule="exact"/>
              <w:ind w:left="113"/>
            </w:pPr>
            <w:r w:rsidRPr="0092360A">
              <w:rPr>
                <w:w w:val="99"/>
              </w:rPr>
              <w:t>-</w:t>
            </w:r>
          </w:p>
        </w:tc>
        <w:tc>
          <w:tcPr>
            <w:tcW w:w="2048" w:type="dxa"/>
            <w:gridSpan w:val="2"/>
          </w:tcPr>
          <w:p w14:paraId="170E5AA9" w14:textId="23BA3F28" w:rsidR="005B2824" w:rsidRPr="0092360A" w:rsidRDefault="005B2824" w:rsidP="008C416C">
            <w:pPr>
              <w:pStyle w:val="TableParagraph"/>
              <w:ind w:left="114"/>
              <w:rPr>
                <w:lang w:val="pt-BR"/>
              </w:rPr>
            </w:pPr>
            <w:r w:rsidRPr="0092360A">
              <w:rPr>
                <w:lang w:val="pt-BR"/>
              </w:rPr>
              <w:t>1. Procedura cu privire la</w:t>
            </w:r>
            <w:r w:rsidR="008C416C">
              <w:rPr>
                <w:lang w:val="pt-BR"/>
              </w:rPr>
              <w:t xml:space="preserve"> organizarea</w:t>
            </w:r>
          </w:p>
          <w:p w14:paraId="1CB8D4AC" w14:textId="641E75F2" w:rsidR="005B2824" w:rsidRPr="0092360A" w:rsidRDefault="008C416C">
            <w:pPr>
              <w:pStyle w:val="TableParagraph"/>
              <w:spacing w:line="264" w:lineRule="exact"/>
              <w:ind w:left="114"/>
              <w:rPr>
                <w:lang w:val="pt-BR"/>
              </w:rPr>
            </w:pPr>
            <w:r>
              <w:rPr>
                <w:lang w:val="pt-BR"/>
              </w:rPr>
              <w:t>ședințelor comisiei</w:t>
            </w:r>
          </w:p>
        </w:tc>
      </w:tr>
    </w:tbl>
    <w:p w14:paraId="519C4B2E" w14:textId="77777777" w:rsidR="000B2319" w:rsidRPr="0092360A" w:rsidRDefault="000B2319">
      <w:pPr>
        <w:rPr>
          <w:lang w:val="pt-BR"/>
        </w:rPr>
        <w:sectPr w:rsidR="000B2319" w:rsidRPr="0092360A">
          <w:headerReference w:type="default" r:id="rId26"/>
          <w:footerReference w:type="default" r:id="rId27"/>
          <w:pgSz w:w="16840" w:h="11910" w:orient="landscape"/>
          <w:pgMar w:top="620" w:right="340" w:bottom="1100" w:left="340" w:header="0" w:footer="916" w:gutter="0"/>
          <w:pgNumType w:start="18"/>
          <w:cols w:space="708"/>
        </w:sectPr>
      </w:pPr>
    </w:p>
    <w:tbl>
      <w:tblPr>
        <w:tblW w:w="15769"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0"/>
        <w:gridCol w:w="189"/>
        <w:gridCol w:w="2653"/>
        <w:gridCol w:w="2336"/>
        <w:gridCol w:w="2865"/>
        <w:gridCol w:w="1655"/>
        <w:gridCol w:w="1320"/>
        <w:gridCol w:w="2066"/>
        <w:gridCol w:w="2275"/>
        <w:gridCol w:w="50"/>
      </w:tblGrid>
      <w:tr w:rsidR="000B2319" w:rsidRPr="00542573" w14:paraId="5DA1A18E" w14:textId="77777777" w:rsidTr="00B64FC4">
        <w:trPr>
          <w:trHeight w:val="1092"/>
        </w:trPr>
        <w:tc>
          <w:tcPr>
            <w:tcW w:w="360" w:type="dxa"/>
            <w:tcBorders>
              <w:top w:val="nil"/>
              <w:left w:val="nil"/>
              <w:right w:val="thickThinMediumGap" w:sz="12" w:space="0" w:color="964605"/>
            </w:tcBorders>
          </w:tcPr>
          <w:p w14:paraId="73FD13A7" w14:textId="77777777" w:rsidR="000B2319" w:rsidRPr="0092360A" w:rsidRDefault="000B2319">
            <w:pPr>
              <w:pStyle w:val="TableParagraph"/>
              <w:rPr>
                <w:lang w:val="pt-BR"/>
              </w:rPr>
            </w:pPr>
          </w:p>
        </w:tc>
        <w:tc>
          <w:tcPr>
            <w:tcW w:w="15359" w:type="dxa"/>
            <w:gridSpan w:val="8"/>
            <w:tcBorders>
              <w:top w:val="thinThickMediumGap" w:sz="12" w:space="0" w:color="964605"/>
              <w:left w:val="thinThickMediumGap" w:sz="12" w:space="0" w:color="964605"/>
              <w:bottom w:val="single" w:sz="4" w:space="0" w:color="964605"/>
              <w:right w:val="thinThickMediumGap" w:sz="12" w:space="0" w:color="964605"/>
            </w:tcBorders>
          </w:tcPr>
          <w:p w14:paraId="2EFFBF67" w14:textId="0D2E8A5B" w:rsidR="000B2319" w:rsidRPr="0092360A" w:rsidRDefault="005B2824">
            <w:pPr>
              <w:pStyle w:val="TableParagraph"/>
              <w:ind w:left="1657"/>
              <w:rPr>
                <w:b/>
                <w:lang w:val="pt-BR"/>
              </w:rPr>
            </w:pPr>
            <w:r w:rsidRPr="0092360A">
              <w:rPr>
                <w:noProof/>
                <w:lang w:val="ro-RO"/>
              </w:rPr>
              <w:drawing>
                <wp:anchor distT="0" distB="0" distL="114300" distR="114300" simplePos="0" relativeHeight="251681280" behindDoc="1" locked="0" layoutInCell="1" allowOverlap="1" wp14:anchorId="4D7E6AF9" wp14:editId="6F145F21">
                  <wp:simplePos x="0" y="0"/>
                  <wp:positionH relativeFrom="margin">
                    <wp:posOffset>442595</wp:posOffset>
                  </wp:positionH>
                  <wp:positionV relativeFrom="paragraph">
                    <wp:posOffset>276860</wp:posOffset>
                  </wp:positionV>
                  <wp:extent cx="7818120" cy="495300"/>
                  <wp:effectExtent l="0" t="0" r="0" b="0"/>
                  <wp:wrapTight wrapText="bothSides">
                    <wp:wrapPolygon edited="0">
                      <wp:start x="0" y="0"/>
                      <wp:lineTo x="0" y="20769"/>
                      <wp:lineTo x="21526" y="20769"/>
                      <wp:lineTo x="21526" y="0"/>
                      <wp:lineTo x="0" y="0"/>
                    </wp:wrapPolygon>
                  </wp:wrapTight>
                  <wp:docPr id="159247786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818120" cy="4953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0" w:type="dxa"/>
            <w:tcBorders>
              <w:top w:val="nil"/>
              <w:left w:val="thickThinMediumGap" w:sz="12" w:space="0" w:color="964605"/>
              <w:right w:val="nil"/>
            </w:tcBorders>
          </w:tcPr>
          <w:p w14:paraId="245EA30B" w14:textId="77777777" w:rsidR="000B2319" w:rsidRPr="0092360A" w:rsidRDefault="000B2319">
            <w:pPr>
              <w:pStyle w:val="TableParagraph"/>
              <w:rPr>
                <w:lang w:val="pt-BR"/>
              </w:rPr>
            </w:pPr>
          </w:p>
        </w:tc>
      </w:tr>
      <w:tr w:rsidR="005B2824" w:rsidRPr="0092360A" w14:paraId="1045F333" w14:textId="77777777" w:rsidTr="00B64FC4">
        <w:trPr>
          <w:gridAfter w:val="1"/>
          <w:wAfter w:w="50" w:type="dxa"/>
          <w:trHeight w:val="1655"/>
        </w:trPr>
        <w:tc>
          <w:tcPr>
            <w:tcW w:w="549" w:type="dxa"/>
            <w:gridSpan w:val="2"/>
            <w:tcBorders>
              <w:top w:val="single" w:sz="4" w:space="0" w:color="964605"/>
            </w:tcBorders>
            <w:shd w:val="clear" w:color="auto" w:fill="EDEBE0"/>
          </w:tcPr>
          <w:p w14:paraId="1CBFA625" w14:textId="77777777" w:rsidR="005B2824" w:rsidRPr="00B64FC4" w:rsidRDefault="005B2824">
            <w:pPr>
              <w:pStyle w:val="TableParagraph"/>
              <w:spacing w:before="6"/>
              <w:rPr>
                <w:color w:val="00B0F0"/>
                <w:lang w:val="pt-BR"/>
              </w:rPr>
            </w:pPr>
          </w:p>
          <w:p w14:paraId="7F559FF2" w14:textId="77777777" w:rsidR="005B2824" w:rsidRPr="00B64FC4" w:rsidRDefault="005B2824">
            <w:pPr>
              <w:pStyle w:val="TableParagraph"/>
              <w:spacing w:before="1"/>
              <w:ind w:left="106" w:right="100"/>
              <w:jc w:val="center"/>
              <w:rPr>
                <w:b/>
                <w:color w:val="00B0F0"/>
              </w:rPr>
            </w:pPr>
            <w:r w:rsidRPr="00B64FC4">
              <w:rPr>
                <w:b/>
                <w:color w:val="00B0F0"/>
              </w:rPr>
              <w:t>Nr</w:t>
            </w:r>
          </w:p>
          <w:p w14:paraId="12E60432" w14:textId="77777777" w:rsidR="005B2824" w:rsidRPr="00B64FC4" w:rsidRDefault="005B2824">
            <w:pPr>
              <w:pStyle w:val="TableParagraph"/>
              <w:ind w:left="8"/>
              <w:jc w:val="center"/>
              <w:rPr>
                <w:b/>
                <w:color w:val="00B0F0"/>
              </w:rPr>
            </w:pPr>
            <w:r w:rsidRPr="00B64FC4">
              <w:rPr>
                <w:b/>
                <w:color w:val="00B0F0"/>
              </w:rPr>
              <w:t>.</w:t>
            </w:r>
          </w:p>
          <w:p w14:paraId="1D3BC09E" w14:textId="77777777" w:rsidR="005B2824" w:rsidRPr="00B64FC4" w:rsidRDefault="005B2824">
            <w:pPr>
              <w:pStyle w:val="TableParagraph"/>
              <w:ind w:left="107" w:right="100"/>
              <w:jc w:val="center"/>
              <w:rPr>
                <w:b/>
                <w:color w:val="00B0F0"/>
              </w:rPr>
            </w:pPr>
            <w:r w:rsidRPr="00B64FC4">
              <w:rPr>
                <w:b/>
                <w:color w:val="00B0F0"/>
              </w:rPr>
              <w:t>crt</w:t>
            </w:r>
          </w:p>
        </w:tc>
        <w:tc>
          <w:tcPr>
            <w:tcW w:w="2653" w:type="dxa"/>
            <w:tcBorders>
              <w:top w:val="single" w:sz="4" w:space="0" w:color="964605"/>
            </w:tcBorders>
            <w:shd w:val="clear" w:color="auto" w:fill="EDEBE0"/>
          </w:tcPr>
          <w:p w14:paraId="185927B2" w14:textId="77777777" w:rsidR="005B2824" w:rsidRPr="00B64FC4" w:rsidRDefault="005B2824">
            <w:pPr>
              <w:pStyle w:val="TableParagraph"/>
              <w:rPr>
                <w:color w:val="00B0F0"/>
              </w:rPr>
            </w:pPr>
          </w:p>
          <w:p w14:paraId="2F549748" w14:textId="77777777" w:rsidR="005B2824" w:rsidRPr="00B64FC4" w:rsidRDefault="005B2824">
            <w:pPr>
              <w:pStyle w:val="TableParagraph"/>
              <w:spacing w:before="8"/>
              <w:rPr>
                <w:color w:val="00B0F0"/>
              </w:rPr>
            </w:pPr>
          </w:p>
          <w:p w14:paraId="5B3C60CC" w14:textId="77777777" w:rsidR="005B2824" w:rsidRPr="00B64FC4" w:rsidRDefault="005B2824">
            <w:pPr>
              <w:pStyle w:val="TableParagraph"/>
              <w:ind w:left="502" w:right="357" w:hanging="113"/>
              <w:rPr>
                <w:b/>
                <w:color w:val="00B0F0"/>
              </w:rPr>
            </w:pPr>
            <w:r w:rsidRPr="00B64FC4">
              <w:rPr>
                <w:b/>
                <w:color w:val="00B0F0"/>
              </w:rPr>
              <w:t>OBIECTIV (ETAPA)</w:t>
            </w:r>
          </w:p>
        </w:tc>
        <w:tc>
          <w:tcPr>
            <w:tcW w:w="2336" w:type="dxa"/>
            <w:tcBorders>
              <w:top w:val="single" w:sz="4" w:space="0" w:color="964605"/>
            </w:tcBorders>
            <w:shd w:val="clear" w:color="auto" w:fill="EDEBE0"/>
          </w:tcPr>
          <w:p w14:paraId="365A626E" w14:textId="77777777" w:rsidR="005B2824" w:rsidRPr="00B64FC4" w:rsidRDefault="005B2824">
            <w:pPr>
              <w:pStyle w:val="TableParagraph"/>
              <w:rPr>
                <w:color w:val="00B0F0"/>
              </w:rPr>
            </w:pPr>
          </w:p>
          <w:p w14:paraId="447ED427" w14:textId="77777777" w:rsidR="005B2824" w:rsidRPr="00B64FC4" w:rsidRDefault="005B2824">
            <w:pPr>
              <w:pStyle w:val="TableParagraph"/>
              <w:spacing w:before="8"/>
              <w:rPr>
                <w:color w:val="00B0F0"/>
              </w:rPr>
            </w:pPr>
          </w:p>
          <w:p w14:paraId="509DACDD" w14:textId="77777777" w:rsidR="005B2824" w:rsidRPr="00B64FC4" w:rsidRDefault="005B2824">
            <w:pPr>
              <w:pStyle w:val="TableParagraph"/>
              <w:ind w:left="357"/>
              <w:rPr>
                <w:b/>
                <w:color w:val="00B0F0"/>
              </w:rPr>
            </w:pPr>
            <w:r w:rsidRPr="00B64FC4">
              <w:rPr>
                <w:b/>
                <w:color w:val="00B0F0"/>
              </w:rPr>
              <w:t>Standarde conf.</w:t>
            </w:r>
          </w:p>
          <w:p w14:paraId="4BFD8C2D" w14:textId="77777777" w:rsidR="005B2824" w:rsidRPr="00B64FC4" w:rsidRDefault="005B2824">
            <w:pPr>
              <w:pStyle w:val="TableParagraph"/>
              <w:ind w:left="220"/>
              <w:rPr>
                <w:b/>
                <w:color w:val="00B0F0"/>
              </w:rPr>
            </w:pPr>
            <w:r w:rsidRPr="00B64FC4">
              <w:rPr>
                <w:b/>
                <w:color w:val="00B0F0"/>
              </w:rPr>
              <w:t>O.S.G.G. 600/2018</w:t>
            </w:r>
          </w:p>
        </w:tc>
        <w:tc>
          <w:tcPr>
            <w:tcW w:w="2865" w:type="dxa"/>
            <w:tcBorders>
              <w:top w:val="single" w:sz="4" w:space="0" w:color="964605"/>
            </w:tcBorders>
            <w:shd w:val="clear" w:color="auto" w:fill="EDEBE0"/>
          </w:tcPr>
          <w:p w14:paraId="58F777C8" w14:textId="77777777" w:rsidR="005B2824" w:rsidRPr="00B64FC4" w:rsidRDefault="005B2824">
            <w:pPr>
              <w:pStyle w:val="TableParagraph"/>
              <w:rPr>
                <w:color w:val="00B0F0"/>
                <w:lang w:val="pt-BR"/>
              </w:rPr>
            </w:pPr>
          </w:p>
          <w:p w14:paraId="28BB20E7" w14:textId="77777777" w:rsidR="005B2824" w:rsidRPr="00B64FC4" w:rsidRDefault="005B2824">
            <w:pPr>
              <w:pStyle w:val="TableParagraph"/>
              <w:spacing w:before="8"/>
              <w:rPr>
                <w:color w:val="00B0F0"/>
                <w:lang w:val="pt-BR"/>
              </w:rPr>
            </w:pPr>
          </w:p>
          <w:p w14:paraId="2DEA1151" w14:textId="77777777" w:rsidR="005B2824" w:rsidRPr="00B64FC4" w:rsidRDefault="005B2824">
            <w:pPr>
              <w:pStyle w:val="TableParagraph"/>
              <w:ind w:left="436" w:right="281" w:hanging="123"/>
              <w:rPr>
                <w:b/>
                <w:color w:val="00B0F0"/>
                <w:lang w:val="pt-BR"/>
              </w:rPr>
            </w:pPr>
            <w:r w:rsidRPr="00B64FC4">
              <w:rPr>
                <w:b/>
                <w:color w:val="00B0F0"/>
                <w:lang w:val="pt-BR"/>
              </w:rPr>
              <w:t>Masura de realizare a etapei/ obiectivului.</w:t>
            </w:r>
          </w:p>
        </w:tc>
        <w:tc>
          <w:tcPr>
            <w:tcW w:w="1655" w:type="dxa"/>
            <w:tcBorders>
              <w:top w:val="single" w:sz="4" w:space="0" w:color="964605"/>
            </w:tcBorders>
            <w:shd w:val="clear" w:color="auto" w:fill="EDEBE0"/>
          </w:tcPr>
          <w:p w14:paraId="07A70A46" w14:textId="77777777" w:rsidR="005B2824" w:rsidRPr="00B64FC4" w:rsidRDefault="005B2824">
            <w:pPr>
              <w:pStyle w:val="TableParagraph"/>
              <w:rPr>
                <w:color w:val="00B0F0"/>
                <w:lang w:val="pt-BR"/>
              </w:rPr>
            </w:pPr>
          </w:p>
          <w:p w14:paraId="2E41DB99" w14:textId="77777777" w:rsidR="005B2824" w:rsidRPr="00B64FC4" w:rsidRDefault="005B2824">
            <w:pPr>
              <w:pStyle w:val="TableParagraph"/>
              <w:spacing w:before="6"/>
              <w:rPr>
                <w:color w:val="00B0F0"/>
                <w:lang w:val="pt-BR"/>
              </w:rPr>
            </w:pPr>
          </w:p>
          <w:p w14:paraId="2F9250F4" w14:textId="77777777" w:rsidR="005B2824" w:rsidRPr="00B64FC4" w:rsidRDefault="005B2824">
            <w:pPr>
              <w:pStyle w:val="TableParagraph"/>
              <w:spacing w:before="1"/>
              <w:ind w:left="212"/>
              <w:rPr>
                <w:b/>
                <w:color w:val="00B0F0"/>
              </w:rPr>
            </w:pPr>
            <w:r w:rsidRPr="00B64FC4">
              <w:rPr>
                <w:b/>
                <w:color w:val="00B0F0"/>
              </w:rPr>
              <w:t>Responsabil</w:t>
            </w:r>
          </w:p>
        </w:tc>
        <w:tc>
          <w:tcPr>
            <w:tcW w:w="1320" w:type="dxa"/>
            <w:tcBorders>
              <w:top w:val="single" w:sz="4" w:space="0" w:color="964605"/>
            </w:tcBorders>
            <w:shd w:val="clear" w:color="auto" w:fill="EDEBE0"/>
          </w:tcPr>
          <w:p w14:paraId="1B386859" w14:textId="77777777" w:rsidR="005B2824" w:rsidRPr="00B64FC4" w:rsidRDefault="005B2824">
            <w:pPr>
              <w:pStyle w:val="TableParagraph"/>
              <w:rPr>
                <w:color w:val="00B0F0"/>
              </w:rPr>
            </w:pPr>
          </w:p>
          <w:p w14:paraId="5E07F1A7" w14:textId="77777777" w:rsidR="005B2824" w:rsidRPr="00B64FC4" w:rsidRDefault="005B2824">
            <w:pPr>
              <w:pStyle w:val="TableParagraph"/>
              <w:spacing w:before="6"/>
              <w:rPr>
                <w:color w:val="00B0F0"/>
              </w:rPr>
            </w:pPr>
          </w:p>
          <w:p w14:paraId="71CE6CE8" w14:textId="77777777" w:rsidR="005B2824" w:rsidRPr="00B64FC4" w:rsidRDefault="005B2824">
            <w:pPr>
              <w:pStyle w:val="TableParagraph"/>
              <w:spacing w:before="1"/>
              <w:ind w:left="320"/>
              <w:rPr>
                <w:b/>
                <w:color w:val="00B0F0"/>
              </w:rPr>
            </w:pPr>
            <w:r w:rsidRPr="00B64FC4">
              <w:rPr>
                <w:b/>
                <w:color w:val="00B0F0"/>
              </w:rPr>
              <w:t>Termen</w:t>
            </w:r>
          </w:p>
        </w:tc>
        <w:tc>
          <w:tcPr>
            <w:tcW w:w="2066" w:type="dxa"/>
            <w:shd w:val="clear" w:color="auto" w:fill="EDEBE0"/>
          </w:tcPr>
          <w:p w14:paraId="1734E6F0" w14:textId="77777777" w:rsidR="005B2824" w:rsidRPr="00B64FC4" w:rsidRDefault="005B2824">
            <w:pPr>
              <w:pStyle w:val="TableParagraph"/>
              <w:rPr>
                <w:color w:val="00B0F0"/>
              </w:rPr>
            </w:pPr>
          </w:p>
          <w:p w14:paraId="638C32F8" w14:textId="77777777" w:rsidR="005B2824" w:rsidRPr="00B64FC4" w:rsidRDefault="005B2824">
            <w:pPr>
              <w:pStyle w:val="TableParagraph"/>
              <w:spacing w:before="6"/>
              <w:rPr>
                <w:color w:val="00B0F0"/>
              </w:rPr>
            </w:pPr>
          </w:p>
          <w:p w14:paraId="148C2D43" w14:textId="77777777" w:rsidR="005B2824" w:rsidRPr="00B64FC4" w:rsidRDefault="005B2824">
            <w:pPr>
              <w:pStyle w:val="TableParagraph"/>
              <w:spacing w:before="1"/>
              <w:ind w:left="481"/>
              <w:rPr>
                <w:b/>
                <w:color w:val="00B0F0"/>
              </w:rPr>
            </w:pPr>
            <w:r w:rsidRPr="00B64FC4">
              <w:rPr>
                <w:b/>
                <w:color w:val="00B0F0"/>
              </w:rPr>
              <w:t>Indicator</w:t>
            </w:r>
          </w:p>
        </w:tc>
        <w:tc>
          <w:tcPr>
            <w:tcW w:w="2275" w:type="dxa"/>
            <w:shd w:val="clear" w:color="auto" w:fill="EDEBE0"/>
          </w:tcPr>
          <w:p w14:paraId="60B11CA9" w14:textId="77777777" w:rsidR="005B2824" w:rsidRPr="00B64FC4" w:rsidRDefault="005B2824">
            <w:pPr>
              <w:pStyle w:val="TableParagraph"/>
              <w:rPr>
                <w:color w:val="00B0F0"/>
              </w:rPr>
            </w:pPr>
          </w:p>
          <w:p w14:paraId="05A55784" w14:textId="77777777" w:rsidR="005B2824" w:rsidRPr="00B64FC4" w:rsidRDefault="005B2824">
            <w:pPr>
              <w:pStyle w:val="TableParagraph"/>
              <w:spacing w:before="6"/>
              <w:rPr>
                <w:color w:val="00B0F0"/>
              </w:rPr>
            </w:pPr>
          </w:p>
          <w:p w14:paraId="331B0772" w14:textId="77777777" w:rsidR="005B2824" w:rsidRPr="00B64FC4" w:rsidRDefault="005B2824">
            <w:pPr>
              <w:pStyle w:val="TableParagraph"/>
              <w:spacing w:before="1"/>
              <w:ind w:left="129"/>
              <w:rPr>
                <w:b/>
                <w:color w:val="00B0F0"/>
              </w:rPr>
            </w:pPr>
            <w:r w:rsidRPr="00B64FC4">
              <w:rPr>
                <w:b/>
                <w:color w:val="00B0F0"/>
              </w:rPr>
              <w:t>Rezultat asteptat</w:t>
            </w:r>
          </w:p>
        </w:tc>
      </w:tr>
      <w:tr w:rsidR="005B2824" w:rsidRPr="0092360A" w14:paraId="06745AB3" w14:textId="77777777" w:rsidTr="008C416C">
        <w:trPr>
          <w:gridAfter w:val="1"/>
          <w:wAfter w:w="50" w:type="dxa"/>
          <w:trHeight w:val="58"/>
        </w:trPr>
        <w:tc>
          <w:tcPr>
            <w:tcW w:w="549" w:type="dxa"/>
            <w:gridSpan w:val="2"/>
          </w:tcPr>
          <w:p w14:paraId="668F9EB4" w14:textId="77777777" w:rsidR="005B2824" w:rsidRPr="0092360A" w:rsidRDefault="005B2824">
            <w:pPr>
              <w:pStyle w:val="TableParagraph"/>
              <w:rPr>
                <w:lang w:val="pt-BR"/>
              </w:rPr>
            </w:pPr>
          </w:p>
        </w:tc>
        <w:tc>
          <w:tcPr>
            <w:tcW w:w="2653" w:type="dxa"/>
          </w:tcPr>
          <w:p w14:paraId="2EC83B8E" w14:textId="77777777" w:rsidR="005B2824" w:rsidRPr="0092360A" w:rsidRDefault="005B2824">
            <w:pPr>
              <w:pStyle w:val="TableParagraph"/>
              <w:rPr>
                <w:lang w:val="pt-BR"/>
              </w:rPr>
            </w:pPr>
          </w:p>
        </w:tc>
        <w:tc>
          <w:tcPr>
            <w:tcW w:w="2336" w:type="dxa"/>
          </w:tcPr>
          <w:p w14:paraId="52A17A18" w14:textId="77777777" w:rsidR="005B2824" w:rsidRPr="0092360A" w:rsidRDefault="005B2824">
            <w:pPr>
              <w:pStyle w:val="TableParagraph"/>
              <w:rPr>
                <w:lang w:val="pt-BR"/>
              </w:rPr>
            </w:pPr>
          </w:p>
        </w:tc>
        <w:tc>
          <w:tcPr>
            <w:tcW w:w="2865" w:type="dxa"/>
          </w:tcPr>
          <w:p w14:paraId="17D5DDD0" w14:textId="46540E14" w:rsidR="005B2824" w:rsidRPr="0092360A" w:rsidRDefault="005B2824" w:rsidP="00B64FC4">
            <w:pPr>
              <w:pStyle w:val="TableParagraph"/>
              <w:spacing w:line="267" w:lineRule="exact"/>
            </w:pPr>
          </w:p>
        </w:tc>
        <w:tc>
          <w:tcPr>
            <w:tcW w:w="1655" w:type="dxa"/>
          </w:tcPr>
          <w:p w14:paraId="02AB280B" w14:textId="77777777" w:rsidR="005B2824" w:rsidRPr="0092360A" w:rsidRDefault="005B2824">
            <w:pPr>
              <w:pStyle w:val="TableParagraph"/>
            </w:pPr>
          </w:p>
        </w:tc>
        <w:tc>
          <w:tcPr>
            <w:tcW w:w="1320" w:type="dxa"/>
          </w:tcPr>
          <w:p w14:paraId="7B2BD94D" w14:textId="77777777" w:rsidR="005B2824" w:rsidRPr="0092360A" w:rsidRDefault="005B2824">
            <w:pPr>
              <w:pStyle w:val="TableParagraph"/>
            </w:pPr>
          </w:p>
        </w:tc>
        <w:tc>
          <w:tcPr>
            <w:tcW w:w="2066" w:type="dxa"/>
          </w:tcPr>
          <w:p w14:paraId="5C3C5EBA" w14:textId="77777777" w:rsidR="005B2824" w:rsidRPr="0092360A" w:rsidRDefault="005B2824">
            <w:pPr>
              <w:pStyle w:val="TableParagraph"/>
            </w:pPr>
          </w:p>
        </w:tc>
        <w:tc>
          <w:tcPr>
            <w:tcW w:w="2275" w:type="dxa"/>
          </w:tcPr>
          <w:p w14:paraId="130AEACD" w14:textId="5E22426E" w:rsidR="005B2824" w:rsidRPr="0092360A" w:rsidRDefault="005B2824" w:rsidP="008C416C">
            <w:pPr>
              <w:pStyle w:val="TableParagraph"/>
              <w:ind w:right="893"/>
            </w:pPr>
          </w:p>
        </w:tc>
      </w:tr>
      <w:tr w:rsidR="000B2319" w:rsidRPr="00542573" w14:paraId="7537D281" w14:textId="77777777" w:rsidTr="00B64FC4">
        <w:trPr>
          <w:gridAfter w:val="1"/>
          <w:wAfter w:w="50" w:type="dxa"/>
          <w:trHeight w:val="321"/>
        </w:trPr>
        <w:tc>
          <w:tcPr>
            <w:tcW w:w="15719" w:type="dxa"/>
            <w:gridSpan w:val="9"/>
          </w:tcPr>
          <w:p w14:paraId="38C83F79" w14:textId="77777777" w:rsidR="000B2319" w:rsidRPr="0092360A" w:rsidRDefault="00000000">
            <w:pPr>
              <w:pStyle w:val="TableParagraph"/>
              <w:spacing w:line="301" w:lineRule="exact"/>
              <w:ind w:left="107"/>
              <w:rPr>
                <w:b/>
                <w:i/>
                <w:lang w:val="pt-BR"/>
              </w:rPr>
            </w:pPr>
            <w:r w:rsidRPr="0092360A">
              <w:rPr>
                <w:b/>
                <w:i/>
                <w:color w:val="C0504D"/>
                <w:lang w:val="pt-BR"/>
              </w:rPr>
              <w:t>II PERFORMANTA SI MANAGEMENTUL RISCURILOR</w:t>
            </w:r>
          </w:p>
        </w:tc>
      </w:tr>
      <w:tr w:rsidR="005B2824" w:rsidRPr="00542573" w14:paraId="05E7DC40" w14:textId="77777777" w:rsidTr="00B64FC4">
        <w:trPr>
          <w:gridAfter w:val="1"/>
          <w:wAfter w:w="50" w:type="dxa"/>
          <w:trHeight w:val="1103"/>
        </w:trPr>
        <w:tc>
          <w:tcPr>
            <w:tcW w:w="549" w:type="dxa"/>
            <w:gridSpan w:val="2"/>
            <w:vMerge w:val="restart"/>
          </w:tcPr>
          <w:p w14:paraId="79939EFD" w14:textId="77777777" w:rsidR="005B2824" w:rsidRPr="0092360A" w:rsidRDefault="005B2824">
            <w:pPr>
              <w:pStyle w:val="TableParagraph"/>
              <w:spacing w:line="261" w:lineRule="exact"/>
              <w:ind w:left="107"/>
            </w:pPr>
            <w:r w:rsidRPr="0092360A">
              <w:t>5.</w:t>
            </w:r>
          </w:p>
        </w:tc>
        <w:tc>
          <w:tcPr>
            <w:tcW w:w="2653" w:type="dxa"/>
            <w:vMerge w:val="restart"/>
          </w:tcPr>
          <w:p w14:paraId="2F474121" w14:textId="5DB9B091" w:rsidR="005B2824" w:rsidRPr="008C416C" w:rsidRDefault="005B2824">
            <w:pPr>
              <w:pStyle w:val="TableParagraph"/>
              <w:ind w:left="108" w:right="379"/>
              <w:rPr>
                <w:b/>
                <w:bCs/>
                <w:lang w:val="pt-BR"/>
              </w:rPr>
            </w:pPr>
            <w:r w:rsidRPr="008C416C">
              <w:rPr>
                <w:b/>
                <w:bCs/>
                <w:lang w:val="pt-BR"/>
              </w:rPr>
              <w:t xml:space="preserve">Definirea obiectivelor generale </w:t>
            </w:r>
            <w:r w:rsidR="008C416C">
              <w:rPr>
                <w:b/>
                <w:bCs/>
                <w:lang w:val="pt-BR"/>
              </w:rPr>
              <w:t>î</w:t>
            </w:r>
            <w:r w:rsidRPr="008C416C">
              <w:rPr>
                <w:b/>
                <w:bCs/>
                <w:lang w:val="pt-BR"/>
              </w:rPr>
              <w:t>n concorda</w:t>
            </w:r>
            <w:r w:rsidR="008C416C">
              <w:rPr>
                <w:b/>
                <w:bCs/>
                <w:lang w:val="pt-BR"/>
              </w:rPr>
              <w:t>nță</w:t>
            </w:r>
            <w:r w:rsidRPr="008C416C">
              <w:rPr>
                <w:b/>
                <w:bCs/>
                <w:lang w:val="pt-BR"/>
              </w:rPr>
              <w:t xml:space="preserve"> cu misiunea </w:t>
            </w:r>
            <w:r w:rsidR="008C416C">
              <w:rPr>
                <w:b/>
                <w:bCs/>
                <w:lang w:val="pt-BR"/>
              </w:rPr>
              <w:t>ISJ Mureș</w:t>
            </w:r>
            <w:r w:rsidRPr="008C416C">
              <w:rPr>
                <w:b/>
                <w:bCs/>
                <w:lang w:val="pt-BR"/>
              </w:rPr>
              <w:t xml:space="preserve"> ,</w:t>
            </w:r>
          </w:p>
          <w:p w14:paraId="5B9A5425" w14:textId="77777777" w:rsidR="005B2824" w:rsidRPr="008C416C" w:rsidRDefault="005B2824">
            <w:pPr>
              <w:pStyle w:val="TableParagraph"/>
              <w:ind w:left="108" w:right="99"/>
              <w:rPr>
                <w:b/>
                <w:bCs/>
                <w:lang w:val="pt-BR"/>
              </w:rPr>
            </w:pPr>
            <w:r w:rsidRPr="008C416C">
              <w:rPr>
                <w:b/>
                <w:bCs/>
                <w:lang w:val="pt-BR"/>
              </w:rPr>
              <w:t>precum si a celor specifice in concordanta cu prevederile legale si alte cerinte aplicabile.</w:t>
            </w:r>
          </w:p>
          <w:p w14:paraId="4A9B0262" w14:textId="77777777" w:rsidR="005B2824" w:rsidRPr="008C416C" w:rsidRDefault="005B2824">
            <w:pPr>
              <w:pStyle w:val="TableParagraph"/>
              <w:ind w:left="108" w:right="193"/>
              <w:rPr>
                <w:b/>
                <w:bCs/>
                <w:lang w:val="pt-BR"/>
              </w:rPr>
            </w:pPr>
            <w:r w:rsidRPr="008C416C">
              <w:rPr>
                <w:b/>
                <w:bCs/>
                <w:lang w:val="pt-BR"/>
              </w:rPr>
              <w:t>Asigurarea unor strategii de control si a programelor concepute pentru realizarea obiectivelor prin</w:t>
            </w:r>
          </w:p>
          <w:p w14:paraId="37B73581" w14:textId="760D813D" w:rsidR="005B2824" w:rsidRPr="008C416C" w:rsidRDefault="005B2824">
            <w:pPr>
              <w:pStyle w:val="TableParagraph"/>
              <w:spacing w:line="273" w:lineRule="exact"/>
              <w:ind w:left="108"/>
              <w:rPr>
                <w:b/>
                <w:bCs/>
                <w:lang w:val="pt-BR"/>
              </w:rPr>
            </w:pPr>
            <w:r w:rsidRPr="008C416C">
              <w:rPr>
                <w:b/>
                <w:bCs/>
                <w:lang w:val="pt-BR"/>
              </w:rPr>
              <w:t>care sa se</w:t>
            </w:r>
            <w:r w:rsidR="008C416C" w:rsidRPr="008C416C">
              <w:rPr>
                <w:b/>
                <w:bCs/>
                <w:lang w:val="pt-BR"/>
              </w:rPr>
              <w:t xml:space="preserve"> urmareasca indeplinirea responsabilitatilor si atingerea obiectivelor</w:t>
            </w:r>
          </w:p>
        </w:tc>
        <w:tc>
          <w:tcPr>
            <w:tcW w:w="2336" w:type="dxa"/>
            <w:vMerge w:val="restart"/>
          </w:tcPr>
          <w:p w14:paraId="0A8C6FC8" w14:textId="2A91C403" w:rsidR="005B2824" w:rsidRPr="0092360A" w:rsidRDefault="005B2824">
            <w:pPr>
              <w:pStyle w:val="TableParagraph"/>
              <w:spacing w:line="273" w:lineRule="exact"/>
              <w:ind w:left="95"/>
              <w:rPr>
                <w:b/>
              </w:rPr>
            </w:pPr>
            <w:r w:rsidRPr="008C416C">
              <w:rPr>
                <w:b/>
                <w:color w:val="00B0F0"/>
              </w:rPr>
              <w:t>ST</w:t>
            </w:r>
            <w:r w:rsidR="008C416C" w:rsidRPr="008C416C">
              <w:rPr>
                <w:b/>
                <w:color w:val="00B0F0"/>
              </w:rPr>
              <w:t xml:space="preserve">ANDARDUL </w:t>
            </w:r>
            <w:r w:rsidRPr="008C416C">
              <w:rPr>
                <w:b/>
                <w:color w:val="00B0F0"/>
              </w:rPr>
              <w:t>5 Obiective</w:t>
            </w:r>
          </w:p>
        </w:tc>
        <w:tc>
          <w:tcPr>
            <w:tcW w:w="2865" w:type="dxa"/>
          </w:tcPr>
          <w:p w14:paraId="48A8FDEF" w14:textId="77777777" w:rsidR="005B2824" w:rsidRPr="0092360A" w:rsidRDefault="005B2824">
            <w:pPr>
              <w:pStyle w:val="TableParagraph"/>
              <w:ind w:left="110" w:right="94"/>
              <w:rPr>
                <w:lang w:val="pt-BR"/>
              </w:rPr>
            </w:pPr>
            <w:r w:rsidRPr="0092360A">
              <w:rPr>
                <w:lang w:val="pt-BR"/>
              </w:rPr>
              <w:t>5.1. Stabilirea obiectivelor generale ale instituţiei cu</w:t>
            </w:r>
          </w:p>
          <w:p w14:paraId="16228F18" w14:textId="77777777" w:rsidR="005B2824" w:rsidRPr="0092360A" w:rsidRDefault="005B2824">
            <w:pPr>
              <w:pStyle w:val="TableParagraph"/>
              <w:tabs>
                <w:tab w:val="left" w:pos="1643"/>
              </w:tabs>
              <w:spacing w:line="270" w:lineRule="atLeast"/>
              <w:ind w:left="110" w:right="93"/>
            </w:pPr>
            <w:r w:rsidRPr="0092360A">
              <w:t>respectarea</w:t>
            </w:r>
            <w:r w:rsidRPr="0092360A">
              <w:tab/>
            </w:r>
            <w:r w:rsidRPr="0092360A">
              <w:rPr>
                <w:spacing w:val="-2"/>
              </w:rPr>
              <w:t xml:space="preserve">principiului </w:t>
            </w:r>
            <w:r w:rsidRPr="0092360A">
              <w:t>SMART.</w:t>
            </w:r>
          </w:p>
        </w:tc>
        <w:tc>
          <w:tcPr>
            <w:tcW w:w="1655" w:type="dxa"/>
          </w:tcPr>
          <w:p w14:paraId="46D85A52" w14:textId="77777777" w:rsidR="005B2824" w:rsidRPr="0092360A" w:rsidRDefault="005B2824">
            <w:pPr>
              <w:pStyle w:val="TableParagraph"/>
              <w:tabs>
                <w:tab w:val="left" w:pos="1329"/>
              </w:tabs>
              <w:ind w:left="111" w:right="89"/>
              <w:rPr>
                <w:lang w:val="pt-BR"/>
              </w:rPr>
            </w:pPr>
            <w:r w:rsidRPr="0092360A">
              <w:rPr>
                <w:lang w:val="pt-BR"/>
              </w:rPr>
              <w:t>Comisia</w:t>
            </w:r>
            <w:r w:rsidRPr="0092360A">
              <w:rPr>
                <w:lang w:val="pt-BR"/>
              </w:rPr>
              <w:tab/>
            </w:r>
            <w:r w:rsidRPr="0092360A">
              <w:rPr>
                <w:spacing w:val="-9"/>
                <w:lang w:val="pt-BR"/>
              </w:rPr>
              <w:t xml:space="preserve">de </w:t>
            </w:r>
            <w:r w:rsidRPr="0092360A">
              <w:rPr>
                <w:lang w:val="pt-BR"/>
              </w:rPr>
              <w:t>implementare a</w:t>
            </w:r>
            <w:r w:rsidRPr="0092360A">
              <w:rPr>
                <w:spacing w:val="-1"/>
                <w:lang w:val="pt-BR"/>
              </w:rPr>
              <w:t xml:space="preserve"> </w:t>
            </w:r>
            <w:r w:rsidRPr="0092360A">
              <w:rPr>
                <w:lang w:val="pt-BR"/>
              </w:rPr>
              <w:t>SCMI</w:t>
            </w:r>
          </w:p>
        </w:tc>
        <w:tc>
          <w:tcPr>
            <w:tcW w:w="1320" w:type="dxa"/>
          </w:tcPr>
          <w:p w14:paraId="750DC404" w14:textId="77777777" w:rsidR="005B2824" w:rsidRPr="0092360A" w:rsidRDefault="005B2824">
            <w:pPr>
              <w:pStyle w:val="TableParagraph"/>
              <w:spacing w:line="268" w:lineRule="exact"/>
              <w:ind w:left="111"/>
            </w:pPr>
            <w:r w:rsidRPr="0092360A">
              <w:t>Octombrie</w:t>
            </w:r>
          </w:p>
        </w:tc>
        <w:tc>
          <w:tcPr>
            <w:tcW w:w="2066" w:type="dxa"/>
          </w:tcPr>
          <w:p w14:paraId="2C25D18E" w14:textId="77777777" w:rsidR="005B2824" w:rsidRPr="0092360A" w:rsidRDefault="005B2824">
            <w:pPr>
              <w:pStyle w:val="TableParagraph"/>
              <w:ind w:left="113" w:right="203"/>
            </w:pPr>
            <w:r w:rsidRPr="0092360A">
              <w:t>- nr de obiective stabilite.</w:t>
            </w:r>
          </w:p>
        </w:tc>
        <w:tc>
          <w:tcPr>
            <w:tcW w:w="2275" w:type="dxa"/>
          </w:tcPr>
          <w:p w14:paraId="41E4F10E" w14:textId="77777777" w:rsidR="005B2824" w:rsidRPr="0092360A" w:rsidRDefault="005B2824">
            <w:pPr>
              <w:pStyle w:val="TableParagraph"/>
              <w:ind w:left="114" w:right="140"/>
              <w:rPr>
                <w:lang w:val="pt-BR"/>
              </w:rPr>
            </w:pPr>
            <w:r w:rsidRPr="0092360A">
              <w:rPr>
                <w:lang w:val="pt-BR"/>
              </w:rPr>
              <w:t>Obiective generale stabilite</w:t>
            </w:r>
          </w:p>
          <w:p w14:paraId="07006FF8" w14:textId="77777777" w:rsidR="005B2824" w:rsidRPr="0092360A" w:rsidRDefault="005B2824">
            <w:pPr>
              <w:pStyle w:val="TableParagraph"/>
              <w:tabs>
                <w:tab w:val="left" w:pos="560"/>
                <w:tab w:val="left" w:pos="1657"/>
              </w:tabs>
              <w:spacing w:line="270" w:lineRule="atLeast"/>
              <w:ind w:left="114" w:right="88"/>
              <w:rPr>
                <w:lang w:val="pt-BR"/>
              </w:rPr>
            </w:pPr>
            <w:r w:rsidRPr="0092360A">
              <w:rPr>
                <w:lang w:val="pt-BR"/>
              </w:rPr>
              <w:t>si</w:t>
            </w:r>
            <w:r w:rsidRPr="0092360A">
              <w:rPr>
                <w:lang w:val="pt-BR"/>
              </w:rPr>
              <w:tab/>
              <w:t>adoptate</w:t>
            </w:r>
            <w:r w:rsidRPr="0092360A">
              <w:rPr>
                <w:lang w:val="pt-BR"/>
              </w:rPr>
              <w:tab/>
            </w:r>
            <w:r w:rsidRPr="0092360A">
              <w:rPr>
                <w:spacing w:val="-9"/>
                <w:lang w:val="pt-BR"/>
              </w:rPr>
              <w:t xml:space="preserve">de </w:t>
            </w:r>
            <w:r w:rsidRPr="0092360A">
              <w:rPr>
                <w:lang w:val="pt-BR"/>
              </w:rPr>
              <w:t>instituţiei.</w:t>
            </w:r>
          </w:p>
        </w:tc>
      </w:tr>
      <w:tr w:rsidR="005B2824" w:rsidRPr="00542573" w14:paraId="1F1B1217" w14:textId="77777777" w:rsidTr="008C416C">
        <w:trPr>
          <w:gridAfter w:val="1"/>
          <w:wAfter w:w="50" w:type="dxa"/>
          <w:trHeight w:val="4086"/>
        </w:trPr>
        <w:tc>
          <w:tcPr>
            <w:tcW w:w="549" w:type="dxa"/>
            <w:gridSpan w:val="2"/>
            <w:vMerge/>
            <w:tcBorders>
              <w:top w:val="nil"/>
            </w:tcBorders>
          </w:tcPr>
          <w:p w14:paraId="2AF9280B" w14:textId="77777777" w:rsidR="005B2824" w:rsidRPr="0092360A" w:rsidRDefault="005B2824">
            <w:pPr>
              <w:rPr>
                <w:lang w:val="pt-BR"/>
              </w:rPr>
            </w:pPr>
          </w:p>
        </w:tc>
        <w:tc>
          <w:tcPr>
            <w:tcW w:w="2653" w:type="dxa"/>
            <w:vMerge/>
            <w:tcBorders>
              <w:top w:val="nil"/>
            </w:tcBorders>
          </w:tcPr>
          <w:p w14:paraId="3381E897" w14:textId="77777777" w:rsidR="005B2824" w:rsidRPr="0092360A" w:rsidRDefault="005B2824">
            <w:pPr>
              <w:rPr>
                <w:lang w:val="pt-BR"/>
              </w:rPr>
            </w:pPr>
          </w:p>
        </w:tc>
        <w:tc>
          <w:tcPr>
            <w:tcW w:w="2336" w:type="dxa"/>
            <w:vMerge/>
            <w:tcBorders>
              <w:top w:val="nil"/>
            </w:tcBorders>
          </w:tcPr>
          <w:p w14:paraId="19C4C458" w14:textId="77777777" w:rsidR="005B2824" w:rsidRPr="0092360A" w:rsidRDefault="005B2824">
            <w:pPr>
              <w:rPr>
                <w:lang w:val="pt-BR"/>
              </w:rPr>
            </w:pPr>
          </w:p>
        </w:tc>
        <w:tc>
          <w:tcPr>
            <w:tcW w:w="2865" w:type="dxa"/>
          </w:tcPr>
          <w:p w14:paraId="2CAD357E" w14:textId="77777777" w:rsidR="005B2824" w:rsidRPr="0092360A" w:rsidRDefault="005B2824">
            <w:pPr>
              <w:pStyle w:val="TableParagraph"/>
              <w:ind w:left="110" w:right="93"/>
              <w:jc w:val="both"/>
            </w:pPr>
            <w:r w:rsidRPr="0092360A">
              <w:t>5.2. Stabilirea obiectivelor specifice fiecarei structuri pe principiul SMART.</w:t>
            </w:r>
          </w:p>
        </w:tc>
        <w:tc>
          <w:tcPr>
            <w:tcW w:w="1655" w:type="dxa"/>
          </w:tcPr>
          <w:p w14:paraId="0BE9EE3B" w14:textId="77777777" w:rsidR="005B2824" w:rsidRPr="0092360A" w:rsidRDefault="005B2824">
            <w:pPr>
              <w:pStyle w:val="TableParagraph"/>
              <w:ind w:left="111" w:right="77"/>
              <w:rPr>
                <w:lang w:val="pt-BR"/>
              </w:rPr>
            </w:pPr>
            <w:r w:rsidRPr="0092360A">
              <w:rPr>
                <w:lang w:val="pt-BR"/>
              </w:rPr>
              <w:t>Responsabilii de compartimente conform Organigramei.</w:t>
            </w:r>
          </w:p>
        </w:tc>
        <w:tc>
          <w:tcPr>
            <w:tcW w:w="1320" w:type="dxa"/>
          </w:tcPr>
          <w:p w14:paraId="2864FD8A" w14:textId="77777777" w:rsidR="005B2824" w:rsidRPr="0092360A" w:rsidRDefault="005B2824">
            <w:pPr>
              <w:pStyle w:val="TableParagraph"/>
              <w:spacing w:line="267" w:lineRule="exact"/>
              <w:ind w:left="111"/>
            </w:pPr>
            <w:r w:rsidRPr="0092360A">
              <w:t>Octombrie</w:t>
            </w:r>
          </w:p>
        </w:tc>
        <w:tc>
          <w:tcPr>
            <w:tcW w:w="2066" w:type="dxa"/>
          </w:tcPr>
          <w:p w14:paraId="455F6223" w14:textId="77777777" w:rsidR="005B2824" w:rsidRPr="0092360A" w:rsidRDefault="005B2824">
            <w:pPr>
              <w:pStyle w:val="TableParagraph"/>
              <w:ind w:left="113" w:right="136"/>
            </w:pPr>
            <w:r w:rsidRPr="0092360A">
              <w:t>- nr de structuri care au stabilit obiective/nr total structuri.</w:t>
            </w:r>
          </w:p>
        </w:tc>
        <w:tc>
          <w:tcPr>
            <w:tcW w:w="2275" w:type="dxa"/>
          </w:tcPr>
          <w:p w14:paraId="7744ABBB" w14:textId="77777777" w:rsidR="005B2824" w:rsidRPr="0092360A" w:rsidRDefault="005B2824">
            <w:pPr>
              <w:pStyle w:val="TableParagraph"/>
              <w:numPr>
                <w:ilvl w:val="0"/>
                <w:numId w:val="7"/>
              </w:numPr>
              <w:tabs>
                <w:tab w:val="left" w:pos="355"/>
              </w:tabs>
              <w:ind w:right="129" w:firstLine="0"/>
            </w:pPr>
            <w:r w:rsidRPr="0092360A">
              <w:t xml:space="preserve">Analize </w:t>
            </w:r>
            <w:r w:rsidRPr="0092360A">
              <w:rPr>
                <w:spacing w:val="-4"/>
              </w:rPr>
              <w:t xml:space="preserve">SWOT </w:t>
            </w:r>
            <w:r w:rsidRPr="0092360A">
              <w:t>pentru fiecare structura cu rezultat propuneri de</w:t>
            </w:r>
            <w:r w:rsidRPr="0092360A">
              <w:rPr>
                <w:spacing w:val="-2"/>
              </w:rPr>
              <w:t xml:space="preserve"> </w:t>
            </w:r>
            <w:r w:rsidRPr="0092360A">
              <w:t>imbunatatire.</w:t>
            </w:r>
          </w:p>
          <w:p w14:paraId="207D2F07" w14:textId="77777777" w:rsidR="005B2824" w:rsidRPr="0092360A" w:rsidRDefault="005B2824">
            <w:pPr>
              <w:pStyle w:val="TableParagraph"/>
              <w:numPr>
                <w:ilvl w:val="0"/>
                <w:numId w:val="7"/>
              </w:numPr>
              <w:tabs>
                <w:tab w:val="left" w:pos="355"/>
              </w:tabs>
              <w:ind w:right="202" w:firstLine="0"/>
            </w:pPr>
            <w:r w:rsidRPr="0092360A">
              <w:t>Propuneri de obiective specifice fiecarei structuri in parte inaintate spre analiza catre</w:t>
            </w:r>
            <w:r w:rsidRPr="0092360A">
              <w:rPr>
                <w:spacing w:val="-6"/>
              </w:rPr>
              <w:t xml:space="preserve"> </w:t>
            </w:r>
            <w:r w:rsidRPr="0092360A">
              <w:rPr>
                <w:spacing w:val="-7"/>
              </w:rPr>
              <w:t>CA.</w:t>
            </w:r>
          </w:p>
          <w:p w14:paraId="7D81F063" w14:textId="29ED9041" w:rsidR="005B2824" w:rsidRPr="008C416C" w:rsidRDefault="005B2824">
            <w:pPr>
              <w:pStyle w:val="TableParagraph"/>
              <w:numPr>
                <w:ilvl w:val="0"/>
                <w:numId w:val="7"/>
              </w:numPr>
              <w:tabs>
                <w:tab w:val="left" w:pos="355"/>
              </w:tabs>
              <w:spacing w:line="270" w:lineRule="atLeast"/>
              <w:ind w:right="143" w:firstLine="0"/>
              <w:rPr>
                <w:lang w:val="pt-BR"/>
              </w:rPr>
            </w:pPr>
            <w:r w:rsidRPr="008C416C">
              <w:rPr>
                <w:lang w:val="pt-BR"/>
              </w:rPr>
              <w:t xml:space="preserve">Obiective specifice fiecarei structuri sustinute de masuri de imbunatatire aprobate </w:t>
            </w:r>
            <w:r w:rsidR="008C416C" w:rsidRPr="008C416C">
              <w:rPr>
                <w:lang w:val="pt-BR"/>
              </w:rPr>
              <w:t>î</w:t>
            </w:r>
            <w:r w:rsidRPr="008C416C">
              <w:rPr>
                <w:lang w:val="pt-BR"/>
              </w:rPr>
              <w:t>n</w:t>
            </w:r>
            <w:r w:rsidRPr="008C416C">
              <w:rPr>
                <w:spacing w:val="-2"/>
                <w:lang w:val="pt-BR"/>
              </w:rPr>
              <w:t xml:space="preserve"> </w:t>
            </w:r>
            <w:r w:rsidRPr="008C416C">
              <w:rPr>
                <w:lang w:val="pt-BR"/>
              </w:rPr>
              <w:t>CA.</w:t>
            </w:r>
          </w:p>
        </w:tc>
      </w:tr>
    </w:tbl>
    <w:p w14:paraId="6C91D1FF" w14:textId="77777777" w:rsidR="000B2319" w:rsidRPr="008C416C" w:rsidRDefault="000B2319">
      <w:pPr>
        <w:rPr>
          <w:lang w:val="pt-BR"/>
        </w:rPr>
        <w:sectPr w:rsidR="000B2319" w:rsidRPr="008C416C">
          <w:headerReference w:type="default" r:id="rId28"/>
          <w:footerReference w:type="default" r:id="rId29"/>
          <w:pgSz w:w="16840" w:h="11910" w:orient="landscape"/>
          <w:pgMar w:top="620" w:right="340" w:bottom="1100" w:left="340" w:header="0" w:footer="916" w:gutter="0"/>
          <w:pgNumType w:start="19"/>
          <w:cols w:space="708"/>
        </w:sectPr>
      </w:pPr>
    </w:p>
    <w:tbl>
      <w:tblPr>
        <w:tblW w:w="15873"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9"/>
        <w:gridCol w:w="186"/>
        <w:gridCol w:w="2034"/>
        <w:gridCol w:w="2256"/>
        <w:gridCol w:w="2694"/>
        <w:gridCol w:w="1658"/>
        <w:gridCol w:w="1226"/>
        <w:gridCol w:w="1912"/>
        <w:gridCol w:w="3494"/>
        <w:gridCol w:w="54"/>
      </w:tblGrid>
      <w:tr w:rsidR="000B2319" w:rsidRPr="00542573" w14:paraId="71E1F6F0" w14:textId="77777777" w:rsidTr="008C416C">
        <w:trPr>
          <w:trHeight w:val="1092"/>
        </w:trPr>
        <w:tc>
          <w:tcPr>
            <w:tcW w:w="359" w:type="dxa"/>
            <w:tcBorders>
              <w:top w:val="nil"/>
              <w:left w:val="nil"/>
              <w:right w:val="thickThinMediumGap" w:sz="12" w:space="0" w:color="964605"/>
            </w:tcBorders>
          </w:tcPr>
          <w:p w14:paraId="31321514" w14:textId="77777777" w:rsidR="000B2319" w:rsidRPr="008C416C" w:rsidRDefault="000B2319">
            <w:pPr>
              <w:pStyle w:val="TableParagraph"/>
              <w:rPr>
                <w:lang w:val="pt-BR"/>
              </w:rPr>
            </w:pPr>
          </w:p>
        </w:tc>
        <w:tc>
          <w:tcPr>
            <w:tcW w:w="15460" w:type="dxa"/>
            <w:gridSpan w:val="8"/>
            <w:tcBorders>
              <w:top w:val="thinThickMediumGap" w:sz="12" w:space="0" w:color="964605"/>
              <w:left w:val="thinThickMediumGap" w:sz="12" w:space="0" w:color="964605"/>
              <w:bottom w:val="single" w:sz="4" w:space="0" w:color="964605"/>
              <w:right w:val="thinThickMediumGap" w:sz="12" w:space="0" w:color="964605"/>
            </w:tcBorders>
          </w:tcPr>
          <w:p w14:paraId="0EE7AEF7" w14:textId="67432BFD" w:rsidR="000B2319" w:rsidRPr="0092360A" w:rsidRDefault="005B2824">
            <w:pPr>
              <w:pStyle w:val="TableParagraph"/>
              <w:ind w:left="1657"/>
              <w:rPr>
                <w:b/>
                <w:lang w:val="pt-BR"/>
              </w:rPr>
            </w:pPr>
            <w:r w:rsidRPr="0092360A">
              <w:rPr>
                <w:noProof/>
                <w:lang w:val="ro-RO"/>
              </w:rPr>
              <w:drawing>
                <wp:anchor distT="0" distB="0" distL="114300" distR="114300" simplePos="0" relativeHeight="251683328" behindDoc="1" locked="0" layoutInCell="1" allowOverlap="1" wp14:anchorId="16FB73D6" wp14:editId="2B65AAEA">
                  <wp:simplePos x="0" y="0"/>
                  <wp:positionH relativeFrom="margin">
                    <wp:posOffset>441325</wp:posOffset>
                  </wp:positionH>
                  <wp:positionV relativeFrom="paragraph">
                    <wp:posOffset>276860</wp:posOffset>
                  </wp:positionV>
                  <wp:extent cx="7620000" cy="495300"/>
                  <wp:effectExtent l="0" t="0" r="0" b="0"/>
                  <wp:wrapTight wrapText="bothSides">
                    <wp:wrapPolygon edited="0">
                      <wp:start x="0" y="0"/>
                      <wp:lineTo x="0" y="20769"/>
                      <wp:lineTo x="21546" y="20769"/>
                      <wp:lineTo x="21546" y="0"/>
                      <wp:lineTo x="0" y="0"/>
                    </wp:wrapPolygon>
                  </wp:wrapTight>
                  <wp:docPr id="133868405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620000" cy="4953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4" w:type="dxa"/>
            <w:tcBorders>
              <w:top w:val="nil"/>
              <w:left w:val="thickThinMediumGap" w:sz="12" w:space="0" w:color="964605"/>
              <w:right w:val="nil"/>
            </w:tcBorders>
          </w:tcPr>
          <w:p w14:paraId="693002A2" w14:textId="77777777" w:rsidR="000B2319" w:rsidRPr="0092360A" w:rsidRDefault="000B2319">
            <w:pPr>
              <w:pStyle w:val="TableParagraph"/>
              <w:rPr>
                <w:lang w:val="pt-BR"/>
              </w:rPr>
            </w:pPr>
          </w:p>
        </w:tc>
      </w:tr>
      <w:tr w:rsidR="005B2824" w:rsidRPr="0092360A" w14:paraId="0E7D8221" w14:textId="77777777" w:rsidTr="008C416C">
        <w:trPr>
          <w:gridAfter w:val="1"/>
          <w:wAfter w:w="54" w:type="dxa"/>
          <w:trHeight w:val="1655"/>
        </w:trPr>
        <w:tc>
          <w:tcPr>
            <w:tcW w:w="545" w:type="dxa"/>
            <w:gridSpan w:val="2"/>
            <w:tcBorders>
              <w:top w:val="single" w:sz="4" w:space="0" w:color="964605"/>
            </w:tcBorders>
            <w:shd w:val="clear" w:color="auto" w:fill="EDEBE0"/>
          </w:tcPr>
          <w:p w14:paraId="04CB3939" w14:textId="77777777" w:rsidR="005B2824" w:rsidRPr="008C416C" w:rsidRDefault="005B2824">
            <w:pPr>
              <w:pStyle w:val="TableParagraph"/>
              <w:spacing w:before="6"/>
              <w:rPr>
                <w:color w:val="00B0F0"/>
                <w:lang w:val="pt-BR"/>
              </w:rPr>
            </w:pPr>
          </w:p>
          <w:p w14:paraId="69B8C55E" w14:textId="0F7214D6" w:rsidR="005B2824" w:rsidRPr="008C416C" w:rsidRDefault="005B2824" w:rsidP="008C416C">
            <w:pPr>
              <w:pStyle w:val="TableParagraph"/>
              <w:spacing w:before="1"/>
              <w:ind w:left="106" w:right="100"/>
              <w:jc w:val="center"/>
              <w:rPr>
                <w:b/>
                <w:color w:val="00B0F0"/>
              </w:rPr>
            </w:pPr>
            <w:r w:rsidRPr="008C416C">
              <w:rPr>
                <w:b/>
                <w:color w:val="00B0F0"/>
              </w:rPr>
              <w:t>Nr</w:t>
            </w:r>
          </w:p>
          <w:p w14:paraId="7078A433" w14:textId="77777777" w:rsidR="005B2824" w:rsidRPr="008C416C" w:rsidRDefault="005B2824">
            <w:pPr>
              <w:pStyle w:val="TableParagraph"/>
              <w:ind w:left="107" w:right="100"/>
              <w:jc w:val="center"/>
              <w:rPr>
                <w:b/>
                <w:color w:val="00B0F0"/>
              </w:rPr>
            </w:pPr>
            <w:r w:rsidRPr="008C416C">
              <w:rPr>
                <w:b/>
                <w:color w:val="00B0F0"/>
              </w:rPr>
              <w:t>crt</w:t>
            </w:r>
          </w:p>
        </w:tc>
        <w:tc>
          <w:tcPr>
            <w:tcW w:w="2034" w:type="dxa"/>
            <w:tcBorders>
              <w:top w:val="single" w:sz="4" w:space="0" w:color="964605"/>
            </w:tcBorders>
            <w:shd w:val="clear" w:color="auto" w:fill="EDEBE0"/>
          </w:tcPr>
          <w:p w14:paraId="5F403ECC" w14:textId="77777777" w:rsidR="005B2824" w:rsidRPr="008C416C" w:rsidRDefault="005B2824">
            <w:pPr>
              <w:pStyle w:val="TableParagraph"/>
              <w:rPr>
                <w:color w:val="00B0F0"/>
              </w:rPr>
            </w:pPr>
          </w:p>
          <w:p w14:paraId="3EB60521" w14:textId="77777777" w:rsidR="005B2824" w:rsidRPr="008C416C" w:rsidRDefault="005B2824">
            <w:pPr>
              <w:pStyle w:val="TableParagraph"/>
              <w:spacing w:before="8"/>
              <w:rPr>
                <w:color w:val="00B0F0"/>
              </w:rPr>
            </w:pPr>
          </w:p>
          <w:p w14:paraId="67EFA7D7" w14:textId="77777777" w:rsidR="005B2824" w:rsidRPr="008C416C" w:rsidRDefault="005B2824">
            <w:pPr>
              <w:pStyle w:val="TableParagraph"/>
              <w:ind w:left="502" w:right="357" w:hanging="113"/>
              <w:rPr>
                <w:b/>
                <w:color w:val="00B0F0"/>
              </w:rPr>
            </w:pPr>
            <w:r w:rsidRPr="008C416C">
              <w:rPr>
                <w:b/>
                <w:color w:val="00B0F0"/>
              </w:rPr>
              <w:t>OBIECTIV (ETAPA)</w:t>
            </w:r>
          </w:p>
        </w:tc>
        <w:tc>
          <w:tcPr>
            <w:tcW w:w="2256" w:type="dxa"/>
            <w:tcBorders>
              <w:top w:val="single" w:sz="4" w:space="0" w:color="964605"/>
            </w:tcBorders>
            <w:shd w:val="clear" w:color="auto" w:fill="EDEBE0"/>
          </w:tcPr>
          <w:p w14:paraId="7006CFAD" w14:textId="77777777" w:rsidR="005B2824" w:rsidRPr="008C416C" w:rsidRDefault="005B2824">
            <w:pPr>
              <w:pStyle w:val="TableParagraph"/>
              <w:rPr>
                <w:color w:val="00B0F0"/>
              </w:rPr>
            </w:pPr>
          </w:p>
          <w:p w14:paraId="505A0141" w14:textId="77777777" w:rsidR="005B2824" w:rsidRPr="008C416C" w:rsidRDefault="005B2824">
            <w:pPr>
              <w:pStyle w:val="TableParagraph"/>
              <w:spacing w:before="8"/>
              <w:rPr>
                <w:color w:val="00B0F0"/>
              </w:rPr>
            </w:pPr>
          </w:p>
          <w:p w14:paraId="27EEF98D" w14:textId="77777777" w:rsidR="005B2824" w:rsidRPr="008C416C" w:rsidRDefault="005B2824">
            <w:pPr>
              <w:pStyle w:val="TableParagraph"/>
              <w:ind w:left="357"/>
              <w:rPr>
                <w:b/>
                <w:color w:val="00B0F0"/>
              </w:rPr>
            </w:pPr>
            <w:r w:rsidRPr="008C416C">
              <w:rPr>
                <w:b/>
                <w:color w:val="00B0F0"/>
              </w:rPr>
              <w:t>Standarde conf.</w:t>
            </w:r>
          </w:p>
          <w:p w14:paraId="15E84F05" w14:textId="77777777" w:rsidR="005B2824" w:rsidRPr="008C416C" w:rsidRDefault="005B2824">
            <w:pPr>
              <w:pStyle w:val="TableParagraph"/>
              <w:ind w:left="220"/>
              <w:rPr>
                <w:b/>
                <w:color w:val="00B0F0"/>
              </w:rPr>
            </w:pPr>
            <w:r w:rsidRPr="008C416C">
              <w:rPr>
                <w:b/>
                <w:color w:val="00B0F0"/>
              </w:rPr>
              <w:t>O.S.G.G. 600/2018</w:t>
            </w:r>
          </w:p>
        </w:tc>
        <w:tc>
          <w:tcPr>
            <w:tcW w:w="2694" w:type="dxa"/>
            <w:tcBorders>
              <w:top w:val="single" w:sz="4" w:space="0" w:color="964605"/>
            </w:tcBorders>
            <w:shd w:val="clear" w:color="auto" w:fill="EDEBE0"/>
          </w:tcPr>
          <w:p w14:paraId="0C2C4085" w14:textId="77777777" w:rsidR="005B2824" w:rsidRPr="008C416C" w:rsidRDefault="005B2824">
            <w:pPr>
              <w:pStyle w:val="TableParagraph"/>
              <w:rPr>
                <w:color w:val="00B0F0"/>
                <w:lang w:val="pt-BR"/>
              </w:rPr>
            </w:pPr>
          </w:p>
          <w:p w14:paraId="18B3EFA8" w14:textId="77777777" w:rsidR="005B2824" w:rsidRPr="008C416C" w:rsidRDefault="005B2824">
            <w:pPr>
              <w:pStyle w:val="TableParagraph"/>
              <w:spacing w:before="8"/>
              <w:rPr>
                <w:color w:val="00B0F0"/>
                <w:lang w:val="pt-BR"/>
              </w:rPr>
            </w:pPr>
          </w:p>
          <w:p w14:paraId="49FDC27E" w14:textId="77777777" w:rsidR="005B2824" w:rsidRPr="008C416C" w:rsidRDefault="005B2824">
            <w:pPr>
              <w:pStyle w:val="TableParagraph"/>
              <w:ind w:left="436" w:right="281" w:hanging="123"/>
              <w:rPr>
                <w:b/>
                <w:color w:val="00B0F0"/>
                <w:lang w:val="pt-BR"/>
              </w:rPr>
            </w:pPr>
            <w:r w:rsidRPr="008C416C">
              <w:rPr>
                <w:b/>
                <w:color w:val="00B0F0"/>
                <w:lang w:val="pt-BR"/>
              </w:rPr>
              <w:t>Masura de realizare a etapei/ obiectivului.</w:t>
            </w:r>
          </w:p>
        </w:tc>
        <w:tc>
          <w:tcPr>
            <w:tcW w:w="1658" w:type="dxa"/>
            <w:tcBorders>
              <w:top w:val="single" w:sz="4" w:space="0" w:color="964605"/>
            </w:tcBorders>
            <w:shd w:val="clear" w:color="auto" w:fill="EDEBE0"/>
          </w:tcPr>
          <w:p w14:paraId="271B3A09" w14:textId="77777777" w:rsidR="005B2824" w:rsidRPr="008C416C" w:rsidRDefault="005B2824">
            <w:pPr>
              <w:pStyle w:val="TableParagraph"/>
              <w:rPr>
                <w:color w:val="00B0F0"/>
                <w:lang w:val="pt-BR"/>
              </w:rPr>
            </w:pPr>
          </w:p>
          <w:p w14:paraId="5A8E3213" w14:textId="77777777" w:rsidR="005B2824" w:rsidRPr="008C416C" w:rsidRDefault="005B2824">
            <w:pPr>
              <w:pStyle w:val="TableParagraph"/>
              <w:spacing w:before="6"/>
              <w:rPr>
                <w:color w:val="00B0F0"/>
                <w:lang w:val="pt-BR"/>
              </w:rPr>
            </w:pPr>
          </w:p>
          <w:p w14:paraId="1C23F5B2" w14:textId="77777777" w:rsidR="005B2824" w:rsidRPr="008C416C" w:rsidRDefault="005B2824">
            <w:pPr>
              <w:pStyle w:val="TableParagraph"/>
              <w:spacing w:before="1"/>
              <w:ind w:left="212"/>
              <w:rPr>
                <w:b/>
                <w:color w:val="00B0F0"/>
              </w:rPr>
            </w:pPr>
            <w:r w:rsidRPr="008C416C">
              <w:rPr>
                <w:b/>
                <w:color w:val="00B0F0"/>
              </w:rPr>
              <w:t>Responsabil</w:t>
            </w:r>
          </w:p>
        </w:tc>
        <w:tc>
          <w:tcPr>
            <w:tcW w:w="1226" w:type="dxa"/>
            <w:tcBorders>
              <w:top w:val="single" w:sz="4" w:space="0" w:color="964605"/>
            </w:tcBorders>
            <w:shd w:val="clear" w:color="auto" w:fill="EDEBE0"/>
          </w:tcPr>
          <w:p w14:paraId="2A956BA2" w14:textId="77777777" w:rsidR="005B2824" w:rsidRPr="008C416C" w:rsidRDefault="005B2824">
            <w:pPr>
              <w:pStyle w:val="TableParagraph"/>
              <w:rPr>
                <w:color w:val="00B0F0"/>
              </w:rPr>
            </w:pPr>
          </w:p>
          <w:p w14:paraId="414EE1A5" w14:textId="77777777" w:rsidR="005B2824" w:rsidRPr="008C416C" w:rsidRDefault="005B2824">
            <w:pPr>
              <w:pStyle w:val="TableParagraph"/>
              <w:spacing w:before="6"/>
              <w:rPr>
                <w:color w:val="00B0F0"/>
              </w:rPr>
            </w:pPr>
          </w:p>
          <w:p w14:paraId="0A334ED6" w14:textId="77777777" w:rsidR="005B2824" w:rsidRPr="008C416C" w:rsidRDefault="005B2824">
            <w:pPr>
              <w:pStyle w:val="TableParagraph"/>
              <w:spacing w:before="1"/>
              <w:ind w:left="320"/>
              <w:rPr>
                <w:b/>
                <w:color w:val="00B0F0"/>
              </w:rPr>
            </w:pPr>
            <w:r w:rsidRPr="008C416C">
              <w:rPr>
                <w:b/>
                <w:color w:val="00B0F0"/>
              </w:rPr>
              <w:t>Termen</w:t>
            </w:r>
          </w:p>
        </w:tc>
        <w:tc>
          <w:tcPr>
            <w:tcW w:w="1912" w:type="dxa"/>
            <w:shd w:val="clear" w:color="auto" w:fill="EDEBE0"/>
          </w:tcPr>
          <w:p w14:paraId="6D641DB0" w14:textId="77777777" w:rsidR="005B2824" w:rsidRPr="008C416C" w:rsidRDefault="005B2824">
            <w:pPr>
              <w:pStyle w:val="TableParagraph"/>
              <w:rPr>
                <w:color w:val="00B0F0"/>
              </w:rPr>
            </w:pPr>
          </w:p>
          <w:p w14:paraId="34D3E0C0" w14:textId="77777777" w:rsidR="005B2824" w:rsidRPr="008C416C" w:rsidRDefault="005B2824">
            <w:pPr>
              <w:pStyle w:val="TableParagraph"/>
              <w:spacing w:before="6"/>
              <w:rPr>
                <w:color w:val="00B0F0"/>
              </w:rPr>
            </w:pPr>
          </w:p>
          <w:p w14:paraId="3F61EA4F" w14:textId="77777777" w:rsidR="005B2824" w:rsidRPr="008C416C" w:rsidRDefault="005B2824">
            <w:pPr>
              <w:pStyle w:val="TableParagraph"/>
              <w:spacing w:before="1"/>
              <w:ind w:left="481"/>
              <w:rPr>
                <w:b/>
                <w:color w:val="00B0F0"/>
              </w:rPr>
            </w:pPr>
            <w:r w:rsidRPr="008C416C">
              <w:rPr>
                <w:b/>
                <w:color w:val="00B0F0"/>
              </w:rPr>
              <w:t>Indicator</w:t>
            </w:r>
          </w:p>
        </w:tc>
        <w:tc>
          <w:tcPr>
            <w:tcW w:w="3494" w:type="dxa"/>
            <w:shd w:val="clear" w:color="auto" w:fill="EDEBE0"/>
          </w:tcPr>
          <w:p w14:paraId="2A66BA42" w14:textId="77777777" w:rsidR="005B2824" w:rsidRPr="008C416C" w:rsidRDefault="005B2824">
            <w:pPr>
              <w:pStyle w:val="TableParagraph"/>
              <w:rPr>
                <w:color w:val="00B0F0"/>
              </w:rPr>
            </w:pPr>
          </w:p>
          <w:p w14:paraId="42043C7C" w14:textId="77777777" w:rsidR="005B2824" w:rsidRPr="008C416C" w:rsidRDefault="005B2824">
            <w:pPr>
              <w:pStyle w:val="TableParagraph"/>
              <w:spacing w:before="6"/>
              <w:rPr>
                <w:color w:val="00B0F0"/>
              </w:rPr>
            </w:pPr>
          </w:p>
          <w:p w14:paraId="379137F7" w14:textId="77777777" w:rsidR="005B2824" w:rsidRPr="008C416C" w:rsidRDefault="005B2824">
            <w:pPr>
              <w:pStyle w:val="TableParagraph"/>
              <w:spacing w:before="1"/>
              <w:ind w:left="129"/>
              <w:rPr>
                <w:b/>
                <w:color w:val="00B0F0"/>
              </w:rPr>
            </w:pPr>
            <w:r w:rsidRPr="008C416C">
              <w:rPr>
                <w:b/>
                <w:color w:val="00B0F0"/>
              </w:rPr>
              <w:t>Rezultat asteptat</w:t>
            </w:r>
          </w:p>
        </w:tc>
      </w:tr>
      <w:tr w:rsidR="005B2824" w:rsidRPr="0092360A" w14:paraId="447BB31D" w14:textId="77777777" w:rsidTr="008C416C">
        <w:trPr>
          <w:gridAfter w:val="1"/>
          <w:wAfter w:w="54" w:type="dxa"/>
          <w:trHeight w:val="1926"/>
        </w:trPr>
        <w:tc>
          <w:tcPr>
            <w:tcW w:w="545" w:type="dxa"/>
            <w:gridSpan w:val="2"/>
            <w:vMerge w:val="restart"/>
          </w:tcPr>
          <w:p w14:paraId="7FF5E7A1" w14:textId="77777777" w:rsidR="005B2824" w:rsidRPr="0092360A" w:rsidRDefault="005B2824">
            <w:pPr>
              <w:pStyle w:val="TableParagraph"/>
              <w:rPr>
                <w:lang w:val="pt-BR"/>
              </w:rPr>
            </w:pPr>
          </w:p>
        </w:tc>
        <w:tc>
          <w:tcPr>
            <w:tcW w:w="2034" w:type="dxa"/>
            <w:vMerge w:val="restart"/>
          </w:tcPr>
          <w:p w14:paraId="17C3FBCF" w14:textId="3293494C" w:rsidR="005B2824" w:rsidRPr="0092360A" w:rsidRDefault="005B2824">
            <w:pPr>
              <w:pStyle w:val="TableParagraph"/>
              <w:ind w:left="108" w:right="106"/>
              <w:rPr>
                <w:lang w:val="pt-BR"/>
              </w:rPr>
            </w:pPr>
          </w:p>
        </w:tc>
        <w:tc>
          <w:tcPr>
            <w:tcW w:w="2256" w:type="dxa"/>
            <w:vMerge w:val="restart"/>
          </w:tcPr>
          <w:p w14:paraId="549FF277" w14:textId="77777777" w:rsidR="005B2824" w:rsidRPr="0092360A" w:rsidRDefault="005B2824">
            <w:pPr>
              <w:pStyle w:val="TableParagraph"/>
              <w:rPr>
                <w:lang w:val="pt-BR"/>
              </w:rPr>
            </w:pPr>
          </w:p>
        </w:tc>
        <w:tc>
          <w:tcPr>
            <w:tcW w:w="2694" w:type="dxa"/>
          </w:tcPr>
          <w:p w14:paraId="172596E6" w14:textId="77777777" w:rsidR="005B2824" w:rsidRPr="0092360A" w:rsidRDefault="005B2824" w:rsidP="008C416C">
            <w:pPr>
              <w:pStyle w:val="TableParagraph"/>
              <w:ind w:left="110" w:right="92"/>
            </w:pPr>
            <w:r w:rsidRPr="0092360A">
              <w:t>5.3. Stabilire de activitati individuale pentru fiecare angajat care sa conduca la atingerea obiectivelor specifice fiecarei structuri.</w:t>
            </w:r>
          </w:p>
        </w:tc>
        <w:tc>
          <w:tcPr>
            <w:tcW w:w="1658" w:type="dxa"/>
          </w:tcPr>
          <w:p w14:paraId="181ABCF7" w14:textId="77777777" w:rsidR="005B2824" w:rsidRPr="0092360A" w:rsidRDefault="005B2824">
            <w:pPr>
              <w:pStyle w:val="TableParagraph"/>
              <w:ind w:left="111" w:right="77"/>
              <w:rPr>
                <w:lang w:val="pt-BR"/>
              </w:rPr>
            </w:pPr>
            <w:r w:rsidRPr="0092360A">
              <w:rPr>
                <w:lang w:val="pt-BR"/>
              </w:rPr>
              <w:t>Responsabilii de compartimente conform Organigramei.</w:t>
            </w:r>
          </w:p>
        </w:tc>
        <w:tc>
          <w:tcPr>
            <w:tcW w:w="1226" w:type="dxa"/>
          </w:tcPr>
          <w:p w14:paraId="54D0072D" w14:textId="77777777" w:rsidR="005B2824" w:rsidRPr="0092360A" w:rsidRDefault="005B2824">
            <w:pPr>
              <w:pStyle w:val="TableParagraph"/>
              <w:spacing w:line="267" w:lineRule="exact"/>
              <w:ind w:left="111"/>
            </w:pPr>
            <w:r w:rsidRPr="0092360A">
              <w:t>Octombrie</w:t>
            </w:r>
          </w:p>
        </w:tc>
        <w:tc>
          <w:tcPr>
            <w:tcW w:w="1912" w:type="dxa"/>
          </w:tcPr>
          <w:p w14:paraId="4BB03312" w14:textId="77777777" w:rsidR="005B2824" w:rsidRPr="0092360A" w:rsidRDefault="005B2824">
            <w:pPr>
              <w:pStyle w:val="TableParagraph"/>
              <w:ind w:left="113" w:right="209"/>
              <w:rPr>
                <w:lang w:val="pt-BR"/>
              </w:rPr>
            </w:pPr>
            <w:r w:rsidRPr="0092360A">
              <w:rPr>
                <w:lang w:val="pt-BR"/>
              </w:rPr>
              <w:t>- nr de compartimente care au stabilit activitati individuale/nr total compartimente..</w:t>
            </w:r>
          </w:p>
        </w:tc>
        <w:tc>
          <w:tcPr>
            <w:tcW w:w="3494" w:type="dxa"/>
          </w:tcPr>
          <w:p w14:paraId="41A41EB1" w14:textId="4CA6C7AE" w:rsidR="005B2824" w:rsidRPr="0092360A" w:rsidRDefault="005B2824">
            <w:pPr>
              <w:pStyle w:val="TableParagraph"/>
              <w:tabs>
                <w:tab w:val="left" w:pos="687"/>
                <w:tab w:val="left" w:pos="817"/>
                <w:tab w:val="left" w:pos="1270"/>
                <w:tab w:val="left" w:pos="1469"/>
              </w:tabs>
              <w:ind w:left="114" w:right="88"/>
            </w:pPr>
            <w:r w:rsidRPr="0092360A">
              <w:t>1.</w:t>
            </w:r>
            <w:r w:rsidRPr="0092360A">
              <w:tab/>
              <w:t>Fise</w:t>
            </w:r>
            <w:r w:rsidRPr="0092360A">
              <w:tab/>
            </w:r>
            <w:r w:rsidRPr="0092360A">
              <w:tab/>
            </w:r>
            <w:r w:rsidRPr="0092360A">
              <w:rPr>
                <w:spacing w:val="-4"/>
              </w:rPr>
              <w:t xml:space="preserve">post </w:t>
            </w:r>
            <w:r w:rsidRPr="0092360A">
              <w:t xml:space="preserve">actualizate in </w:t>
            </w:r>
            <w:r w:rsidRPr="0092360A">
              <w:rPr>
                <w:spacing w:val="-5"/>
              </w:rPr>
              <w:t xml:space="preserve">care </w:t>
            </w:r>
            <w:r w:rsidRPr="0092360A">
              <w:t>sunt</w:t>
            </w:r>
            <w:r w:rsidR="008C416C">
              <w:t xml:space="preserve"> </w:t>
            </w:r>
            <w:r w:rsidRPr="0092360A">
              <w:rPr>
                <w:spacing w:val="-1"/>
              </w:rPr>
              <w:t xml:space="preserve">mentionate </w:t>
            </w:r>
            <w:r w:rsidRPr="0092360A">
              <w:t>atributii</w:t>
            </w:r>
            <w:r w:rsidR="008C416C">
              <w:t xml:space="preserve"> </w:t>
            </w:r>
            <w:r w:rsidRPr="0092360A">
              <w:rPr>
                <w:spacing w:val="-4"/>
              </w:rPr>
              <w:t xml:space="preserve">pentru </w:t>
            </w:r>
            <w:r w:rsidRPr="0092360A">
              <w:t xml:space="preserve">atingerea obiectivelor specifice sau </w:t>
            </w:r>
            <w:r w:rsidRPr="0092360A">
              <w:rPr>
                <w:spacing w:val="-4"/>
              </w:rPr>
              <w:t xml:space="preserve">alte </w:t>
            </w:r>
            <w:r w:rsidRPr="0092360A">
              <w:t>acte organizatorice (decizii,</w:t>
            </w:r>
            <w:r w:rsidRPr="0092360A">
              <w:rPr>
                <w:spacing w:val="-5"/>
              </w:rPr>
              <w:t xml:space="preserve">note </w:t>
            </w:r>
            <w:r w:rsidRPr="0092360A">
              <w:t xml:space="preserve">interne, etc) </w:t>
            </w:r>
            <w:r w:rsidRPr="0092360A">
              <w:rPr>
                <w:spacing w:val="-3"/>
              </w:rPr>
              <w:t xml:space="preserve">prin </w:t>
            </w:r>
            <w:r w:rsidRPr="0092360A">
              <w:t>care sunt</w:t>
            </w:r>
            <w:r w:rsidRPr="0092360A">
              <w:rPr>
                <w:spacing w:val="46"/>
              </w:rPr>
              <w:t xml:space="preserve"> </w:t>
            </w:r>
            <w:r w:rsidRPr="0092360A">
              <w:rPr>
                <w:spacing w:val="-3"/>
              </w:rPr>
              <w:t>trasate</w:t>
            </w:r>
          </w:p>
          <w:p w14:paraId="503A4E62" w14:textId="77777777" w:rsidR="005B2824" w:rsidRPr="0092360A" w:rsidRDefault="005B2824">
            <w:pPr>
              <w:pStyle w:val="TableParagraph"/>
              <w:spacing w:line="270" w:lineRule="atLeast"/>
              <w:ind w:left="114" w:right="700"/>
            </w:pPr>
            <w:r w:rsidRPr="0092360A">
              <w:t>atributii individuale.</w:t>
            </w:r>
          </w:p>
        </w:tc>
      </w:tr>
      <w:tr w:rsidR="005B2824" w:rsidRPr="00542573" w14:paraId="300B8B90" w14:textId="77777777" w:rsidTr="008C416C">
        <w:trPr>
          <w:gridAfter w:val="1"/>
          <w:wAfter w:w="54" w:type="dxa"/>
          <w:trHeight w:val="1170"/>
        </w:trPr>
        <w:tc>
          <w:tcPr>
            <w:tcW w:w="545" w:type="dxa"/>
            <w:gridSpan w:val="2"/>
            <w:vMerge/>
            <w:tcBorders>
              <w:top w:val="nil"/>
            </w:tcBorders>
          </w:tcPr>
          <w:p w14:paraId="5893309B" w14:textId="77777777" w:rsidR="005B2824" w:rsidRPr="0092360A" w:rsidRDefault="005B2824"/>
        </w:tc>
        <w:tc>
          <w:tcPr>
            <w:tcW w:w="2034" w:type="dxa"/>
            <w:vMerge/>
            <w:tcBorders>
              <w:top w:val="nil"/>
            </w:tcBorders>
          </w:tcPr>
          <w:p w14:paraId="21BC98AE" w14:textId="77777777" w:rsidR="005B2824" w:rsidRPr="0092360A" w:rsidRDefault="005B2824"/>
        </w:tc>
        <w:tc>
          <w:tcPr>
            <w:tcW w:w="2256" w:type="dxa"/>
            <w:vMerge/>
            <w:tcBorders>
              <w:top w:val="nil"/>
            </w:tcBorders>
          </w:tcPr>
          <w:p w14:paraId="5B3A140A" w14:textId="77777777" w:rsidR="005B2824" w:rsidRPr="0092360A" w:rsidRDefault="005B2824"/>
        </w:tc>
        <w:tc>
          <w:tcPr>
            <w:tcW w:w="2694" w:type="dxa"/>
          </w:tcPr>
          <w:p w14:paraId="5E1FB2C0" w14:textId="25B18997" w:rsidR="005B2824" w:rsidRPr="0092360A" w:rsidRDefault="005B2824" w:rsidP="008C416C">
            <w:pPr>
              <w:pStyle w:val="TableParagraph"/>
              <w:ind w:left="110" w:right="93"/>
              <w:rPr>
                <w:lang w:val="pt-BR"/>
              </w:rPr>
            </w:pPr>
            <w:r w:rsidRPr="0092360A">
              <w:rPr>
                <w:lang w:val="pt-BR"/>
              </w:rPr>
              <w:t xml:space="preserve">5.4. Elaborarea Planului strategic (de </w:t>
            </w:r>
            <w:r w:rsidRPr="0092360A">
              <w:rPr>
                <w:spacing w:val="-3"/>
                <w:lang w:val="pt-BR"/>
              </w:rPr>
              <w:t xml:space="preserve">dezvoltare </w:t>
            </w:r>
            <w:r w:rsidRPr="0092360A">
              <w:rPr>
                <w:lang w:val="pt-BR"/>
              </w:rPr>
              <w:t xml:space="preserve">institutionala)a </w:t>
            </w:r>
            <w:r w:rsidRPr="0092360A">
              <w:rPr>
                <w:spacing w:val="-3"/>
                <w:lang w:val="pt-BR"/>
              </w:rPr>
              <w:t>instituţiei</w:t>
            </w:r>
            <w:r w:rsidR="008C416C">
              <w:rPr>
                <w:spacing w:val="-3"/>
                <w:lang w:val="pt-BR"/>
              </w:rPr>
              <w:t xml:space="preserve"> ș</w:t>
            </w:r>
            <w:r w:rsidRPr="0092360A">
              <w:rPr>
                <w:lang w:val="pt-BR"/>
              </w:rPr>
              <w:t xml:space="preserve">i comunicarea </w:t>
            </w:r>
            <w:r w:rsidRPr="0092360A">
              <w:rPr>
                <w:spacing w:val="-3"/>
                <w:lang w:val="pt-BR"/>
              </w:rPr>
              <w:t>c</w:t>
            </w:r>
            <w:r w:rsidR="008C416C">
              <w:rPr>
                <w:spacing w:val="-3"/>
                <w:lang w:val="pt-BR"/>
              </w:rPr>
              <w:t>ă</w:t>
            </w:r>
            <w:r w:rsidRPr="0092360A">
              <w:rPr>
                <w:spacing w:val="-3"/>
                <w:lang w:val="pt-BR"/>
              </w:rPr>
              <w:t xml:space="preserve">tre </w:t>
            </w:r>
            <w:r w:rsidRPr="0092360A">
              <w:rPr>
                <w:lang w:val="pt-BR"/>
              </w:rPr>
              <w:t>angajati.</w:t>
            </w:r>
          </w:p>
        </w:tc>
        <w:tc>
          <w:tcPr>
            <w:tcW w:w="1658" w:type="dxa"/>
          </w:tcPr>
          <w:p w14:paraId="011957E8" w14:textId="77777777" w:rsidR="005B2824" w:rsidRPr="0092360A" w:rsidRDefault="005B2824">
            <w:pPr>
              <w:pStyle w:val="TableParagraph"/>
              <w:tabs>
                <w:tab w:val="left" w:pos="1329"/>
              </w:tabs>
              <w:ind w:left="111" w:right="89"/>
              <w:rPr>
                <w:lang w:val="pt-BR"/>
              </w:rPr>
            </w:pPr>
            <w:r w:rsidRPr="0092360A">
              <w:rPr>
                <w:lang w:val="pt-BR"/>
              </w:rPr>
              <w:t>Comisia</w:t>
            </w:r>
            <w:r w:rsidRPr="0092360A">
              <w:rPr>
                <w:lang w:val="pt-BR"/>
              </w:rPr>
              <w:tab/>
            </w:r>
            <w:r w:rsidRPr="0092360A">
              <w:rPr>
                <w:spacing w:val="-9"/>
                <w:lang w:val="pt-BR"/>
              </w:rPr>
              <w:t xml:space="preserve">de </w:t>
            </w:r>
            <w:r w:rsidRPr="0092360A">
              <w:rPr>
                <w:lang w:val="pt-BR"/>
              </w:rPr>
              <w:t>implementare a</w:t>
            </w:r>
            <w:r w:rsidRPr="0092360A">
              <w:rPr>
                <w:spacing w:val="-1"/>
                <w:lang w:val="pt-BR"/>
              </w:rPr>
              <w:t xml:space="preserve"> </w:t>
            </w:r>
            <w:r w:rsidRPr="0092360A">
              <w:rPr>
                <w:lang w:val="pt-BR"/>
              </w:rPr>
              <w:t>SCMI</w:t>
            </w:r>
          </w:p>
        </w:tc>
        <w:tc>
          <w:tcPr>
            <w:tcW w:w="1226" w:type="dxa"/>
          </w:tcPr>
          <w:p w14:paraId="444DFED3" w14:textId="77777777" w:rsidR="005B2824" w:rsidRPr="0092360A" w:rsidRDefault="005B2824">
            <w:pPr>
              <w:pStyle w:val="TableParagraph"/>
              <w:rPr>
                <w:lang w:val="pt-BR"/>
              </w:rPr>
            </w:pPr>
          </w:p>
        </w:tc>
        <w:tc>
          <w:tcPr>
            <w:tcW w:w="1912" w:type="dxa"/>
          </w:tcPr>
          <w:p w14:paraId="7F35D08C" w14:textId="77777777" w:rsidR="005B2824" w:rsidRPr="0092360A" w:rsidRDefault="005B2824">
            <w:pPr>
              <w:pStyle w:val="TableParagraph"/>
              <w:spacing w:line="268" w:lineRule="exact"/>
              <w:ind w:left="113"/>
            </w:pPr>
            <w:r w:rsidRPr="0092360A">
              <w:rPr>
                <w:w w:val="99"/>
              </w:rPr>
              <w:t>-</w:t>
            </w:r>
          </w:p>
        </w:tc>
        <w:tc>
          <w:tcPr>
            <w:tcW w:w="3494" w:type="dxa"/>
          </w:tcPr>
          <w:p w14:paraId="4E8E85BE" w14:textId="77777777" w:rsidR="005B2824" w:rsidRPr="0092360A" w:rsidRDefault="005B2824">
            <w:pPr>
              <w:pStyle w:val="TableParagraph"/>
              <w:numPr>
                <w:ilvl w:val="0"/>
                <w:numId w:val="6"/>
              </w:numPr>
              <w:tabs>
                <w:tab w:val="left" w:pos="470"/>
              </w:tabs>
              <w:ind w:right="91" w:firstLine="0"/>
              <w:jc w:val="both"/>
              <w:rPr>
                <w:lang w:val="nl-NL"/>
              </w:rPr>
            </w:pPr>
            <w:r w:rsidRPr="0092360A">
              <w:rPr>
                <w:lang w:val="nl-NL"/>
              </w:rPr>
              <w:t xml:space="preserve">Plan </w:t>
            </w:r>
            <w:r w:rsidRPr="0092360A">
              <w:rPr>
                <w:spacing w:val="-3"/>
                <w:lang w:val="nl-NL"/>
              </w:rPr>
              <w:t xml:space="preserve">strategic </w:t>
            </w:r>
            <w:r w:rsidRPr="0092360A">
              <w:rPr>
                <w:lang w:val="nl-NL"/>
              </w:rPr>
              <w:t xml:space="preserve">elaborat, </w:t>
            </w:r>
            <w:r w:rsidRPr="0092360A">
              <w:rPr>
                <w:spacing w:val="-4"/>
                <w:lang w:val="nl-NL"/>
              </w:rPr>
              <w:t xml:space="preserve">aprobat </w:t>
            </w:r>
            <w:r w:rsidRPr="0092360A">
              <w:rPr>
                <w:lang w:val="nl-NL"/>
              </w:rPr>
              <w:t>de CA</w:t>
            </w:r>
            <w:r w:rsidRPr="0092360A">
              <w:rPr>
                <w:spacing w:val="-2"/>
                <w:lang w:val="nl-NL"/>
              </w:rPr>
              <w:t xml:space="preserve"> </w:t>
            </w:r>
            <w:r w:rsidRPr="0092360A">
              <w:rPr>
                <w:lang w:val="nl-NL"/>
              </w:rPr>
              <w:t>.</w:t>
            </w:r>
          </w:p>
          <w:p w14:paraId="3BD32E33" w14:textId="06585241" w:rsidR="005B2824" w:rsidRPr="008C416C" w:rsidRDefault="005B2824" w:rsidP="008C416C">
            <w:pPr>
              <w:pStyle w:val="TableParagraph"/>
              <w:numPr>
                <w:ilvl w:val="0"/>
                <w:numId w:val="6"/>
              </w:numPr>
              <w:tabs>
                <w:tab w:val="left" w:pos="604"/>
              </w:tabs>
              <w:ind w:right="90" w:firstLine="0"/>
              <w:jc w:val="both"/>
              <w:rPr>
                <w:lang w:val="pt-BR"/>
              </w:rPr>
            </w:pPr>
            <w:r w:rsidRPr="0092360A">
              <w:rPr>
                <w:spacing w:val="-3"/>
                <w:lang w:val="pt-BR"/>
              </w:rPr>
              <w:t xml:space="preserve">Comunicarea </w:t>
            </w:r>
            <w:r w:rsidRPr="0092360A">
              <w:rPr>
                <w:lang w:val="pt-BR"/>
              </w:rPr>
              <w:t xml:space="preserve">pe orice cale </w:t>
            </w:r>
            <w:r w:rsidRPr="0092360A">
              <w:rPr>
                <w:spacing w:val="-13"/>
                <w:lang w:val="pt-BR"/>
              </w:rPr>
              <w:t xml:space="preserve">a </w:t>
            </w:r>
            <w:r w:rsidRPr="0092360A">
              <w:rPr>
                <w:lang w:val="pt-BR"/>
              </w:rPr>
              <w:t>prevederilor</w:t>
            </w:r>
            <w:r w:rsidR="008C416C">
              <w:rPr>
                <w:lang w:val="pt-BR"/>
              </w:rPr>
              <w:t xml:space="preserve"> </w:t>
            </w:r>
            <w:r w:rsidRPr="008C416C">
              <w:rPr>
                <w:lang w:val="pt-BR"/>
              </w:rPr>
              <w:t>planului strategic catre angajati.</w:t>
            </w:r>
          </w:p>
        </w:tc>
      </w:tr>
      <w:tr w:rsidR="005B2824" w:rsidRPr="00542573" w14:paraId="6898914C" w14:textId="77777777" w:rsidTr="008C416C">
        <w:trPr>
          <w:gridAfter w:val="1"/>
          <w:wAfter w:w="54" w:type="dxa"/>
          <w:trHeight w:val="827"/>
        </w:trPr>
        <w:tc>
          <w:tcPr>
            <w:tcW w:w="545" w:type="dxa"/>
            <w:gridSpan w:val="2"/>
          </w:tcPr>
          <w:p w14:paraId="45F5E476" w14:textId="77777777" w:rsidR="005B2824" w:rsidRPr="0092360A" w:rsidRDefault="005B2824">
            <w:pPr>
              <w:pStyle w:val="TableParagraph"/>
              <w:spacing w:line="268" w:lineRule="exact"/>
              <w:ind w:left="107"/>
            </w:pPr>
            <w:r w:rsidRPr="0092360A">
              <w:t>6.</w:t>
            </w:r>
          </w:p>
        </w:tc>
        <w:tc>
          <w:tcPr>
            <w:tcW w:w="2034" w:type="dxa"/>
          </w:tcPr>
          <w:p w14:paraId="054A51D8" w14:textId="77777777" w:rsidR="005B2824" w:rsidRPr="008C416C" w:rsidRDefault="005B2824">
            <w:pPr>
              <w:pStyle w:val="TableParagraph"/>
              <w:ind w:left="108" w:right="732"/>
              <w:rPr>
                <w:b/>
                <w:bCs/>
              </w:rPr>
            </w:pPr>
            <w:r w:rsidRPr="008C416C">
              <w:rPr>
                <w:b/>
                <w:bCs/>
              </w:rPr>
              <w:t>Corelarea activitatilor</w:t>
            </w:r>
          </w:p>
          <w:p w14:paraId="0F32902E" w14:textId="77777777" w:rsidR="005B2824" w:rsidRPr="0092360A" w:rsidRDefault="005B2824">
            <w:pPr>
              <w:pStyle w:val="TableParagraph"/>
              <w:spacing w:line="264" w:lineRule="exact"/>
              <w:ind w:left="108"/>
            </w:pPr>
            <w:r w:rsidRPr="008C416C">
              <w:rPr>
                <w:b/>
                <w:bCs/>
              </w:rPr>
              <w:t>pentru realizarea</w:t>
            </w:r>
          </w:p>
        </w:tc>
        <w:tc>
          <w:tcPr>
            <w:tcW w:w="2256" w:type="dxa"/>
          </w:tcPr>
          <w:p w14:paraId="21D1FDD8" w14:textId="3D544A70" w:rsidR="005B2824" w:rsidRPr="0092360A" w:rsidRDefault="005B2824" w:rsidP="008C416C">
            <w:pPr>
              <w:pStyle w:val="TableParagraph"/>
              <w:spacing w:line="276" w:lineRule="exact"/>
              <w:ind w:left="95" w:right="270"/>
              <w:rPr>
                <w:b/>
              </w:rPr>
            </w:pPr>
            <w:r w:rsidRPr="008C416C">
              <w:rPr>
                <w:b/>
                <w:color w:val="00B0F0"/>
              </w:rPr>
              <w:t>ST</w:t>
            </w:r>
            <w:r w:rsidR="008C416C" w:rsidRPr="008C416C">
              <w:rPr>
                <w:b/>
                <w:color w:val="00B0F0"/>
              </w:rPr>
              <w:t xml:space="preserve">ANDARDUL </w:t>
            </w:r>
            <w:r w:rsidRPr="008C416C">
              <w:rPr>
                <w:b/>
                <w:color w:val="00B0F0"/>
              </w:rPr>
              <w:t>6 Planificare/ Coordonare/ Delegare</w:t>
            </w:r>
          </w:p>
        </w:tc>
        <w:tc>
          <w:tcPr>
            <w:tcW w:w="2694" w:type="dxa"/>
          </w:tcPr>
          <w:p w14:paraId="055CD4F8" w14:textId="21347EE4" w:rsidR="005B2824" w:rsidRPr="008C416C" w:rsidRDefault="005B2824" w:rsidP="008C416C">
            <w:pPr>
              <w:pStyle w:val="TableParagraph"/>
              <w:ind w:left="110" w:right="84"/>
              <w:rPr>
                <w:lang w:val="pt-BR"/>
              </w:rPr>
            </w:pPr>
            <w:r w:rsidRPr="0092360A">
              <w:rPr>
                <w:lang w:val="pt-BR"/>
              </w:rPr>
              <w:t xml:space="preserve">6.1. Alocarea de </w:t>
            </w:r>
            <w:r w:rsidRPr="0092360A">
              <w:rPr>
                <w:spacing w:val="-3"/>
                <w:lang w:val="pt-BR"/>
              </w:rPr>
              <w:t xml:space="preserve">resurse </w:t>
            </w:r>
            <w:r w:rsidRPr="0092360A">
              <w:rPr>
                <w:lang w:val="pt-BR"/>
              </w:rPr>
              <w:t>financiare  si  umane</w:t>
            </w:r>
            <w:r w:rsidRPr="0092360A">
              <w:rPr>
                <w:spacing w:val="-18"/>
                <w:lang w:val="pt-BR"/>
              </w:rPr>
              <w:t xml:space="preserve"> </w:t>
            </w:r>
            <w:r w:rsidRPr="0092360A">
              <w:rPr>
                <w:spacing w:val="-3"/>
                <w:lang w:val="pt-BR"/>
              </w:rPr>
              <w:t>pentru</w:t>
            </w:r>
            <w:r w:rsidR="008C416C">
              <w:rPr>
                <w:spacing w:val="-3"/>
                <w:lang w:val="pt-BR"/>
              </w:rPr>
              <w:t xml:space="preserve"> </w:t>
            </w:r>
            <w:r w:rsidRPr="008C416C">
              <w:rPr>
                <w:lang w:val="pt-BR"/>
              </w:rPr>
              <w:t>fiecare</w:t>
            </w:r>
            <w:r w:rsidRPr="008C416C">
              <w:rPr>
                <w:lang w:val="pt-BR"/>
              </w:rPr>
              <w:tab/>
              <w:t>masura</w:t>
            </w:r>
            <w:r w:rsidR="008C416C">
              <w:rPr>
                <w:lang w:val="pt-BR"/>
              </w:rPr>
              <w:t xml:space="preserve"> </w:t>
            </w:r>
            <w:r w:rsidRPr="008C416C">
              <w:rPr>
                <w:lang w:val="pt-BR"/>
              </w:rPr>
              <w:t>stabilita</w:t>
            </w:r>
            <w:r w:rsidR="008C416C">
              <w:rPr>
                <w:lang w:val="pt-BR"/>
              </w:rPr>
              <w:t xml:space="preserve"> pentru atingerea unui</w:t>
            </w:r>
          </w:p>
        </w:tc>
        <w:tc>
          <w:tcPr>
            <w:tcW w:w="1658" w:type="dxa"/>
          </w:tcPr>
          <w:p w14:paraId="5562CF23" w14:textId="77777777" w:rsidR="005B2824" w:rsidRPr="0092360A" w:rsidRDefault="005B2824">
            <w:pPr>
              <w:pStyle w:val="TableParagraph"/>
              <w:ind w:left="111" w:right="130"/>
            </w:pPr>
            <w:r w:rsidRPr="0092360A">
              <w:t>Responsabil Compartiment</w:t>
            </w:r>
          </w:p>
          <w:p w14:paraId="4AB14F86" w14:textId="010AE811" w:rsidR="005B2824" w:rsidRPr="0092360A" w:rsidRDefault="008C416C">
            <w:pPr>
              <w:pStyle w:val="TableParagraph"/>
              <w:spacing w:line="264" w:lineRule="exact"/>
              <w:ind w:left="111"/>
            </w:pPr>
            <w:r w:rsidRPr="0092360A">
              <w:t>F</w:t>
            </w:r>
            <w:r w:rsidR="005B2824" w:rsidRPr="0092360A">
              <w:t>inanciar</w:t>
            </w:r>
            <w:r>
              <w:t xml:space="preserve"> contabil</w:t>
            </w:r>
          </w:p>
        </w:tc>
        <w:tc>
          <w:tcPr>
            <w:tcW w:w="1226" w:type="dxa"/>
          </w:tcPr>
          <w:p w14:paraId="0F44B168" w14:textId="77777777" w:rsidR="005B2824" w:rsidRPr="0092360A" w:rsidRDefault="005B2824">
            <w:pPr>
              <w:pStyle w:val="TableParagraph"/>
              <w:spacing w:line="268" w:lineRule="exact"/>
              <w:ind w:left="111"/>
            </w:pPr>
            <w:r w:rsidRPr="0092360A">
              <w:t>noiembrie</w:t>
            </w:r>
          </w:p>
        </w:tc>
        <w:tc>
          <w:tcPr>
            <w:tcW w:w="1912" w:type="dxa"/>
          </w:tcPr>
          <w:p w14:paraId="5956A192" w14:textId="77777777" w:rsidR="005B2824" w:rsidRPr="0092360A" w:rsidRDefault="005B2824">
            <w:pPr>
              <w:pStyle w:val="TableParagraph"/>
              <w:spacing w:line="268" w:lineRule="exact"/>
              <w:ind w:left="113"/>
            </w:pPr>
            <w:r w:rsidRPr="0092360A">
              <w:rPr>
                <w:w w:val="99"/>
              </w:rPr>
              <w:t>-</w:t>
            </w:r>
          </w:p>
        </w:tc>
        <w:tc>
          <w:tcPr>
            <w:tcW w:w="3494" w:type="dxa"/>
          </w:tcPr>
          <w:p w14:paraId="6B81401E" w14:textId="77777777" w:rsidR="005B2824" w:rsidRPr="0092360A" w:rsidRDefault="005B2824" w:rsidP="008C416C">
            <w:pPr>
              <w:pStyle w:val="TableParagraph"/>
              <w:tabs>
                <w:tab w:val="left" w:pos="636"/>
                <w:tab w:val="left" w:pos="963"/>
                <w:tab w:val="left" w:pos="1655"/>
              </w:tabs>
              <w:ind w:left="114" w:right="88"/>
              <w:rPr>
                <w:lang w:val="pt-BR"/>
              </w:rPr>
            </w:pPr>
            <w:r w:rsidRPr="0092360A">
              <w:rPr>
                <w:lang w:val="pt-BR"/>
              </w:rPr>
              <w:t>1.</w:t>
            </w:r>
            <w:r w:rsidRPr="0092360A">
              <w:rPr>
                <w:lang w:val="pt-BR"/>
              </w:rPr>
              <w:tab/>
            </w:r>
            <w:r w:rsidRPr="0092360A">
              <w:rPr>
                <w:spacing w:val="-3"/>
                <w:lang w:val="pt-BR"/>
              </w:rPr>
              <w:t xml:space="preserve">Stabilirea </w:t>
            </w:r>
            <w:r w:rsidRPr="0092360A">
              <w:rPr>
                <w:lang w:val="pt-BR"/>
              </w:rPr>
              <w:t>termenelor</w:t>
            </w:r>
            <w:r w:rsidRPr="0092360A">
              <w:rPr>
                <w:lang w:val="pt-BR"/>
              </w:rPr>
              <w:tab/>
            </w:r>
            <w:r w:rsidRPr="0092360A">
              <w:rPr>
                <w:spacing w:val="-8"/>
                <w:lang w:val="pt-BR"/>
              </w:rPr>
              <w:t>de</w:t>
            </w:r>
          </w:p>
          <w:p w14:paraId="5885B62F" w14:textId="77777777" w:rsidR="005B2824" w:rsidRPr="0092360A" w:rsidRDefault="005B2824">
            <w:pPr>
              <w:pStyle w:val="TableParagraph"/>
              <w:tabs>
                <w:tab w:val="left" w:pos="1774"/>
              </w:tabs>
              <w:spacing w:line="264" w:lineRule="exact"/>
              <w:ind w:left="114"/>
              <w:rPr>
                <w:lang w:val="pt-BR"/>
              </w:rPr>
            </w:pPr>
            <w:r w:rsidRPr="0092360A">
              <w:rPr>
                <w:lang w:val="pt-BR"/>
              </w:rPr>
              <w:t>realizare</w:t>
            </w:r>
            <w:r w:rsidRPr="0092360A">
              <w:rPr>
                <w:lang w:val="pt-BR"/>
              </w:rPr>
              <w:tab/>
              <w:t>a</w:t>
            </w:r>
          </w:p>
        </w:tc>
      </w:tr>
    </w:tbl>
    <w:p w14:paraId="400AFEFB" w14:textId="77777777" w:rsidR="000B2319" w:rsidRPr="0092360A" w:rsidRDefault="000B2319">
      <w:pPr>
        <w:rPr>
          <w:lang w:val="pt-BR"/>
        </w:rPr>
        <w:sectPr w:rsidR="000B2319" w:rsidRPr="0092360A">
          <w:headerReference w:type="default" r:id="rId30"/>
          <w:footerReference w:type="default" r:id="rId31"/>
          <w:pgSz w:w="16840" w:h="11910" w:orient="landscape"/>
          <w:pgMar w:top="620" w:right="340" w:bottom="1100" w:left="340" w:header="0" w:footer="916" w:gutter="0"/>
          <w:pgNumType w:start="20"/>
          <w:cols w:space="708"/>
        </w:sectPr>
      </w:pPr>
    </w:p>
    <w:tbl>
      <w:tblPr>
        <w:tblW w:w="15679"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1"/>
        <w:gridCol w:w="189"/>
        <w:gridCol w:w="1970"/>
        <w:gridCol w:w="2332"/>
        <w:gridCol w:w="2860"/>
        <w:gridCol w:w="1652"/>
        <w:gridCol w:w="1443"/>
        <w:gridCol w:w="1905"/>
        <w:gridCol w:w="2917"/>
        <w:gridCol w:w="50"/>
      </w:tblGrid>
      <w:tr w:rsidR="000B2319" w:rsidRPr="00542573" w14:paraId="37F8DE0C" w14:textId="77777777" w:rsidTr="008C416C">
        <w:trPr>
          <w:trHeight w:val="1092"/>
        </w:trPr>
        <w:tc>
          <w:tcPr>
            <w:tcW w:w="361" w:type="dxa"/>
            <w:tcBorders>
              <w:top w:val="nil"/>
              <w:left w:val="nil"/>
              <w:right w:val="thickThinMediumGap" w:sz="12" w:space="0" w:color="964605"/>
            </w:tcBorders>
          </w:tcPr>
          <w:p w14:paraId="00E4AC05" w14:textId="77777777" w:rsidR="000B2319" w:rsidRPr="0092360A" w:rsidRDefault="000B2319">
            <w:pPr>
              <w:pStyle w:val="TableParagraph"/>
              <w:rPr>
                <w:lang w:val="pt-BR"/>
              </w:rPr>
            </w:pPr>
          </w:p>
        </w:tc>
        <w:tc>
          <w:tcPr>
            <w:tcW w:w="15268" w:type="dxa"/>
            <w:gridSpan w:val="8"/>
            <w:tcBorders>
              <w:top w:val="thinThickMediumGap" w:sz="12" w:space="0" w:color="964605"/>
              <w:left w:val="thinThickMediumGap" w:sz="12" w:space="0" w:color="964605"/>
              <w:bottom w:val="single" w:sz="4" w:space="0" w:color="964605"/>
              <w:right w:val="thinThickMediumGap" w:sz="12" w:space="0" w:color="964605"/>
            </w:tcBorders>
          </w:tcPr>
          <w:p w14:paraId="46047F68" w14:textId="6592A439" w:rsidR="000B2319" w:rsidRPr="0092360A" w:rsidRDefault="005B2824">
            <w:pPr>
              <w:pStyle w:val="TableParagraph"/>
              <w:ind w:left="1657"/>
              <w:rPr>
                <w:b/>
                <w:lang w:val="pt-BR"/>
              </w:rPr>
            </w:pPr>
            <w:r w:rsidRPr="0092360A">
              <w:rPr>
                <w:noProof/>
                <w:lang w:val="ro-RO"/>
              </w:rPr>
              <w:drawing>
                <wp:anchor distT="0" distB="0" distL="114300" distR="114300" simplePos="0" relativeHeight="251685376" behindDoc="1" locked="0" layoutInCell="1" allowOverlap="1" wp14:anchorId="45B31ADD" wp14:editId="43511F06">
                  <wp:simplePos x="0" y="0"/>
                  <wp:positionH relativeFrom="margin">
                    <wp:posOffset>441325</wp:posOffset>
                  </wp:positionH>
                  <wp:positionV relativeFrom="paragraph">
                    <wp:posOffset>276860</wp:posOffset>
                  </wp:positionV>
                  <wp:extent cx="8290560" cy="495300"/>
                  <wp:effectExtent l="0" t="0" r="0" b="0"/>
                  <wp:wrapTight wrapText="bothSides">
                    <wp:wrapPolygon edited="0">
                      <wp:start x="0" y="0"/>
                      <wp:lineTo x="0" y="20769"/>
                      <wp:lineTo x="21540" y="20769"/>
                      <wp:lineTo x="21540" y="0"/>
                      <wp:lineTo x="0" y="0"/>
                    </wp:wrapPolygon>
                  </wp:wrapTight>
                  <wp:docPr id="76328120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290560" cy="4953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0" w:type="dxa"/>
            <w:tcBorders>
              <w:top w:val="nil"/>
              <w:left w:val="thickThinMediumGap" w:sz="12" w:space="0" w:color="964605"/>
              <w:right w:val="nil"/>
            </w:tcBorders>
          </w:tcPr>
          <w:p w14:paraId="35988A28" w14:textId="77777777" w:rsidR="000B2319" w:rsidRPr="0092360A" w:rsidRDefault="000B2319">
            <w:pPr>
              <w:pStyle w:val="TableParagraph"/>
              <w:rPr>
                <w:lang w:val="pt-BR"/>
              </w:rPr>
            </w:pPr>
          </w:p>
        </w:tc>
      </w:tr>
      <w:tr w:rsidR="005B2824" w:rsidRPr="0092360A" w14:paraId="64AB4063" w14:textId="77777777" w:rsidTr="008C416C">
        <w:trPr>
          <w:gridAfter w:val="1"/>
          <w:wAfter w:w="50" w:type="dxa"/>
          <w:trHeight w:val="1655"/>
        </w:trPr>
        <w:tc>
          <w:tcPr>
            <w:tcW w:w="550" w:type="dxa"/>
            <w:gridSpan w:val="2"/>
            <w:tcBorders>
              <w:top w:val="single" w:sz="4" w:space="0" w:color="964605"/>
            </w:tcBorders>
            <w:shd w:val="clear" w:color="auto" w:fill="EDEBE0"/>
          </w:tcPr>
          <w:p w14:paraId="616B5111" w14:textId="77777777" w:rsidR="005B2824" w:rsidRPr="008C416C" w:rsidRDefault="005B2824">
            <w:pPr>
              <w:pStyle w:val="TableParagraph"/>
              <w:spacing w:before="6"/>
              <w:rPr>
                <w:color w:val="00B0F0"/>
                <w:lang w:val="pt-BR"/>
              </w:rPr>
            </w:pPr>
          </w:p>
          <w:p w14:paraId="6342EACF" w14:textId="589C6E70" w:rsidR="005B2824" w:rsidRPr="008C416C" w:rsidRDefault="005B2824" w:rsidP="008C416C">
            <w:pPr>
              <w:pStyle w:val="TableParagraph"/>
              <w:spacing w:before="1"/>
              <w:ind w:left="106" w:right="100"/>
              <w:jc w:val="center"/>
              <w:rPr>
                <w:b/>
                <w:color w:val="00B0F0"/>
              </w:rPr>
            </w:pPr>
            <w:r w:rsidRPr="008C416C">
              <w:rPr>
                <w:b/>
                <w:color w:val="00B0F0"/>
              </w:rPr>
              <w:t>Nr</w:t>
            </w:r>
          </w:p>
          <w:p w14:paraId="1936EDEE" w14:textId="77777777" w:rsidR="005B2824" w:rsidRPr="008C416C" w:rsidRDefault="005B2824">
            <w:pPr>
              <w:pStyle w:val="TableParagraph"/>
              <w:ind w:left="107" w:right="100"/>
              <w:jc w:val="center"/>
              <w:rPr>
                <w:b/>
                <w:color w:val="00B0F0"/>
              </w:rPr>
            </w:pPr>
            <w:r w:rsidRPr="008C416C">
              <w:rPr>
                <w:b/>
                <w:color w:val="00B0F0"/>
              </w:rPr>
              <w:t>crt</w:t>
            </w:r>
          </w:p>
        </w:tc>
        <w:tc>
          <w:tcPr>
            <w:tcW w:w="1970" w:type="dxa"/>
            <w:tcBorders>
              <w:top w:val="single" w:sz="4" w:space="0" w:color="964605"/>
            </w:tcBorders>
            <w:shd w:val="clear" w:color="auto" w:fill="EDEBE0"/>
          </w:tcPr>
          <w:p w14:paraId="6B52780F" w14:textId="77777777" w:rsidR="005B2824" w:rsidRPr="008C416C" w:rsidRDefault="005B2824">
            <w:pPr>
              <w:pStyle w:val="TableParagraph"/>
              <w:rPr>
                <w:color w:val="00B0F0"/>
              </w:rPr>
            </w:pPr>
          </w:p>
          <w:p w14:paraId="55D4C4EB" w14:textId="77777777" w:rsidR="005B2824" w:rsidRPr="008C416C" w:rsidRDefault="005B2824">
            <w:pPr>
              <w:pStyle w:val="TableParagraph"/>
              <w:spacing w:before="8"/>
              <w:rPr>
                <w:color w:val="00B0F0"/>
              </w:rPr>
            </w:pPr>
          </w:p>
          <w:p w14:paraId="5E9353BF" w14:textId="77777777" w:rsidR="005B2824" w:rsidRPr="008C416C" w:rsidRDefault="005B2824">
            <w:pPr>
              <w:pStyle w:val="TableParagraph"/>
              <w:ind w:left="502" w:right="357" w:hanging="113"/>
              <w:rPr>
                <w:b/>
                <w:color w:val="00B0F0"/>
              </w:rPr>
            </w:pPr>
            <w:r w:rsidRPr="008C416C">
              <w:rPr>
                <w:b/>
                <w:color w:val="00B0F0"/>
              </w:rPr>
              <w:t>OBIECTIV (ETAPA)</w:t>
            </w:r>
          </w:p>
        </w:tc>
        <w:tc>
          <w:tcPr>
            <w:tcW w:w="2332" w:type="dxa"/>
            <w:tcBorders>
              <w:top w:val="single" w:sz="4" w:space="0" w:color="964605"/>
            </w:tcBorders>
            <w:shd w:val="clear" w:color="auto" w:fill="EDEBE0"/>
          </w:tcPr>
          <w:p w14:paraId="5500A133" w14:textId="77777777" w:rsidR="005B2824" w:rsidRPr="008C416C" w:rsidRDefault="005B2824">
            <w:pPr>
              <w:pStyle w:val="TableParagraph"/>
              <w:rPr>
                <w:color w:val="00B0F0"/>
              </w:rPr>
            </w:pPr>
          </w:p>
          <w:p w14:paraId="14350110" w14:textId="77777777" w:rsidR="005B2824" w:rsidRPr="008C416C" w:rsidRDefault="005B2824">
            <w:pPr>
              <w:pStyle w:val="TableParagraph"/>
              <w:spacing w:before="8"/>
              <w:rPr>
                <w:color w:val="00B0F0"/>
              </w:rPr>
            </w:pPr>
          </w:p>
          <w:p w14:paraId="50768CFE" w14:textId="77777777" w:rsidR="005B2824" w:rsidRPr="008C416C" w:rsidRDefault="005B2824">
            <w:pPr>
              <w:pStyle w:val="TableParagraph"/>
              <w:ind w:left="357"/>
              <w:rPr>
                <w:b/>
                <w:color w:val="00B0F0"/>
              </w:rPr>
            </w:pPr>
            <w:r w:rsidRPr="008C416C">
              <w:rPr>
                <w:b/>
                <w:color w:val="00B0F0"/>
              </w:rPr>
              <w:t>Standarde conf.</w:t>
            </w:r>
          </w:p>
          <w:p w14:paraId="6F0BBF5E" w14:textId="77777777" w:rsidR="005B2824" w:rsidRPr="008C416C" w:rsidRDefault="005B2824">
            <w:pPr>
              <w:pStyle w:val="TableParagraph"/>
              <w:ind w:left="220"/>
              <w:rPr>
                <w:b/>
                <w:color w:val="00B0F0"/>
              </w:rPr>
            </w:pPr>
            <w:r w:rsidRPr="008C416C">
              <w:rPr>
                <w:b/>
                <w:color w:val="00B0F0"/>
              </w:rPr>
              <w:t>O.S.G.G. 600/2018</w:t>
            </w:r>
          </w:p>
        </w:tc>
        <w:tc>
          <w:tcPr>
            <w:tcW w:w="2860" w:type="dxa"/>
            <w:tcBorders>
              <w:top w:val="single" w:sz="4" w:space="0" w:color="964605"/>
            </w:tcBorders>
            <w:shd w:val="clear" w:color="auto" w:fill="EDEBE0"/>
          </w:tcPr>
          <w:p w14:paraId="30B963D9" w14:textId="77777777" w:rsidR="005B2824" w:rsidRPr="008C416C" w:rsidRDefault="005B2824">
            <w:pPr>
              <w:pStyle w:val="TableParagraph"/>
              <w:rPr>
                <w:color w:val="00B0F0"/>
                <w:lang w:val="pt-BR"/>
              </w:rPr>
            </w:pPr>
          </w:p>
          <w:p w14:paraId="5338487C" w14:textId="77777777" w:rsidR="005B2824" w:rsidRPr="008C416C" w:rsidRDefault="005B2824">
            <w:pPr>
              <w:pStyle w:val="TableParagraph"/>
              <w:spacing w:before="8"/>
              <w:rPr>
                <w:color w:val="00B0F0"/>
                <w:lang w:val="pt-BR"/>
              </w:rPr>
            </w:pPr>
          </w:p>
          <w:p w14:paraId="31418FEB" w14:textId="77777777" w:rsidR="005B2824" w:rsidRPr="008C416C" w:rsidRDefault="005B2824">
            <w:pPr>
              <w:pStyle w:val="TableParagraph"/>
              <w:ind w:left="436" w:right="281" w:hanging="123"/>
              <w:rPr>
                <w:b/>
                <w:color w:val="00B0F0"/>
                <w:lang w:val="pt-BR"/>
              </w:rPr>
            </w:pPr>
            <w:r w:rsidRPr="008C416C">
              <w:rPr>
                <w:b/>
                <w:color w:val="00B0F0"/>
                <w:lang w:val="pt-BR"/>
              </w:rPr>
              <w:t>Masura de realizare a etapei/ obiectivului.</w:t>
            </w:r>
          </w:p>
        </w:tc>
        <w:tc>
          <w:tcPr>
            <w:tcW w:w="1652" w:type="dxa"/>
            <w:tcBorders>
              <w:top w:val="single" w:sz="4" w:space="0" w:color="964605"/>
            </w:tcBorders>
            <w:shd w:val="clear" w:color="auto" w:fill="EDEBE0"/>
          </w:tcPr>
          <w:p w14:paraId="3B3B002A" w14:textId="77777777" w:rsidR="005B2824" w:rsidRPr="008C416C" w:rsidRDefault="005B2824">
            <w:pPr>
              <w:pStyle w:val="TableParagraph"/>
              <w:rPr>
                <w:color w:val="00B0F0"/>
                <w:lang w:val="pt-BR"/>
              </w:rPr>
            </w:pPr>
          </w:p>
          <w:p w14:paraId="61822445" w14:textId="77777777" w:rsidR="005B2824" w:rsidRPr="008C416C" w:rsidRDefault="005B2824">
            <w:pPr>
              <w:pStyle w:val="TableParagraph"/>
              <w:spacing w:before="6"/>
              <w:rPr>
                <w:color w:val="00B0F0"/>
                <w:lang w:val="pt-BR"/>
              </w:rPr>
            </w:pPr>
          </w:p>
          <w:p w14:paraId="58B6632D" w14:textId="77777777" w:rsidR="005B2824" w:rsidRPr="008C416C" w:rsidRDefault="005B2824">
            <w:pPr>
              <w:pStyle w:val="TableParagraph"/>
              <w:spacing w:before="1"/>
              <w:ind w:left="212"/>
              <w:rPr>
                <w:b/>
                <w:color w:val="00B0F0"/>
              </w:rPr>
            </w:pPr>
            <w:r w:rsidRPr="008C416C">
              <w:rPr>
                <w:b/>
                <w:color w:val="00B0F0"/>
              </w:rPr>
              <w:t>Responsabil</w:t>
            </w:r>
          </w:p>
        </w:tc>
        <w:tc>
          <w:tcPr>
            <w:tcW w:w="1443" w:type="dxa"/>
            <w:tcBorders>
              <w:top w:val="single" w:sz="4" w:space="0" w:color="964605"/>
            </w:tcBorders>
            <w:shd w:val="clear" w:color="auto" w:fill="EDEBE0"/>
          </w:tcPr>
          <w:p w14:paraId="680795B4" w14:textId="77777777" w:rsidR="005B2824" w:rsidRPr="008C416C" w:rsidRDefault="005B2824">
            <w:pPr>
              <w:pStyle w:val="TableParagraph"/>
              <w:rPr>
                <w:color w:val="00B0F0"/>
              </w:rPr>
            </w:pPr>
          </w:p>
          <w:p w14:paraId="06070ADD" w14:textId="77777777" w:rsidR="005B2824" w:rsidRPr="008C416C" w:rsidRDefault="005B2824">
            <w:pPr>
              <w:pStyle w:val="TableParagraph"/>
              <w:spacing w:before="6"/>
              <w:rPr>
                <w:color w:val="00B0F0"/>
              </w:rPr>
            </w:pPr>
          </w:p>
          <w:p w14:paraId="5738660C" w14:textId="77777777" w:rsidR="005B2824" w:rsidRPr="008C416C" w:rsidRDefault="005B2824">
            <w:pPr>
              <w:pStyle w:val="TableParagraph"/>
              <w:spacing w:before="1"/>
              <w:ind w:left="320"/>
              <w:rPr>
                <w:b/>
                <w:color w:val="00B0F0"/>
              </w:rPr>
            </w:pPr>
            <w:r w:rsidRPr="008C416C">
              <w:rPr>
                <w:b/>
                <w:color w:val="00B0F0"/>
              </w:rPr>
              <w:t>Termen</w:t>
            </w:r>
          </w:p>
        </w:tc>
        <w:tc>
          <w:tcPr>
            <w:tcW w:w="1905" w:type="dxa"/>
            <w:shd w:val="clear" w:color="auto" w:fill="EDEBE0"/>
          </w:tcPr>
          <w:p w14:paraId="29AFC92E" w14:textId="77777777" w:rsidR="005B2824" w:rsidRPr="008C416C" w:rsidRDefault="005B2824">
            <w:pPr>
              <w:pStyle w:val="TableParagraph"/>
              <w:rPr>
                <w:color w:val="00B0F0"/>
              </w:rPr>
            </w:pPr>
          </w:p>
          <w:p w14:paraId="57C5B5FD" w14:textId="77777777" w:rsidR="005B2824" w:rsidRPr="008C416C" w:rsidRDefault="005B2824">
            <w:pPr>
              <w:pStyle w:val="TableParagraph"/>
              <w:spacing w:before="6"/>
              <w:rPr>
                <w:color w:val="00B0F0"/>
              </w:rPr>
            </w:pPr>
          </w:p>
          <w:p w14:paraId="56E3814D" w14:textId="77777777" w:rsidR="005B2824" w:rsidRPr="008C416C" w:rsidRDefault="005B2824">
            <w:pPr>
              <w:pStyle w:val="TableParagraph"/>
              <w:spacing w:before="1"/>
              <w:ind w:left="481"/>
              <w:rPr>
                <w:b/>
                <w:color w:val="00B0F0"/>
              </w:rPr>
            </w:pPr>
            <w:r w:rsidRPr="008C416C">
              <w:rPr>
                <w:b/>
                <w:color w:val="00B0F0"/>
              </w:rPr>
              <w:t>Indicator</w:t>
            </w:r>
          </w:p>
        </w:tc>
        <w:tc>
          <w:tcPr>
            <w:tcW w:w="2917" w:type="dxa"/>
            <w:shd w:val="clear" w:color="auto" w:fill="EDEBE0"/>
          </w:tcPr>
          <w:p w14:paraId="70E4515E" w14:textId="77777777" w:rsidR="005B2824" w:rsidRPr="008C416C" w:rsidRDefault="005B2824">
            <w:pPr>
              <w:pStyle w:val="TableParagraph"/>
              <w:rPr>
                <w:color w:val="00B0F0"/>
              </w:rPr>
            </w:pPr>
          </w:p>
          <w:p w14:paraId="021280A8" w14:textId="77777777" w:rsidR="005B2824" w:rsidRPr="008C416C" w:rsidRDefault="005B2824">
            <w:pPr>
              <w:pStyle w:val="TableParagraph"/>
              <w:spacing w:before="6"/>
              <w:rPr>
                <w:color w:val="00B0F0"/>
              </w:rPr>
            </w:pPr>
          </w:p>
          <w:p w14:paraId="1ADE6A1A" w14:textId="77777777" w:rsidR="005B2824" w:rsidRPr="008C416C" w:rsidRDefault="005B2824">
            <w:pPr>
              <w:pStyle w:val="TableParagraph"/>
              <w:spacing w:before="1"/>
              <w:ind w:left="129"/>
              <w:rPr>
                <w:b/>
                <w:color w:val="00B0F0"/>
              </w:rPr>
            </w:pPr>
            <w:r w:rsidRPr="008C416C">
              <w:rPr>
                <w:b/>
                <w:color w:val="00B0F0"/>
              </w:rPr>
              <w:t>Rezultat asteptat</w:t>
            </w:r>
          </w:p>
        </w:tc>
      </w:tr>
      <w:tr w:rsidR="005B2824" w:rsidRPr="0092360A" w14:paraId="65971F9F" w14:textId="77777777" w:rsidTr="008C416C">
        <w:trPr>
          <w:gridAfter w:val="1"/>
          <w:wAfter w:w="50" w:type="dxa"/>
          <w:trHeight w:val="6246"/>
        </w:trPr>
        <w:tc>
          <w:tcPr>
            <w:tcW w:w="550" w:type="dxa"/>
            <w:gridSpan w:val="2"/>
          </w:tcPr>
          <w:p w14:paraId="18D21280" w14:textId="77777777" w:rsidR="005B2824" w:rsidRPr="0092360A" w:rsidRDefault="005B2824">
            <w:pPr>
              <w:pStyle w:val="TableParagraph"/>
              <w:rPr>
                <w:lang w:val="pt-BR"/>
              </w:rPr>
            </w:pPr>
          </w:p>
        </w:tc>
        <w:tc>
          <w:tcPr>
            <w:tcW w:w="1970" w:type="dxa"/>
          </w:tcPr>
          <w:p w14:paraId="4E1C67A1" w14:textId="77777777" w:rsidR="005B2824" w:rsidRPr="008C416C" w:rsidRDefault="005B2824">
            <w:pPr>
              <w:pStyle w:val="TableParagraph"/>
              <w:ind w:left="108" w:right="326"/>
              <w:rPr>
                <w:b/>
                <w:bCs/>
                <w:lang w:val="pt-BR"/>
              </w:rPr>
            </w:pPr>
            <w:r w:rsidRPr="008C416C">
              <w:rPr>
                <w:b/>
                <w:bCs/>
                <w:lang w:val="pt-BR"/>
              </w:rPr>
              <w:t>obiectivelor din Planul strategic cu strategia bugetara si strategia de personal.</w:t>
            </w:r>
          </w:p>
          <w:p w14:paraId="32C06EFF" w14:textId="77777777" w:rsidR="005B2824" w:rsidRPr="008C416C" w:rsidRDefault="005B2824">
            <w:pPr>
              <w:pStyle w:val="TableParagraph"/>
              <w:ind w:left="108" w:right="132"/>
              <w:rPr>
                <w:b/>
                <w:bCs/>
                <w:lang w:val="pt-BR"/>
              </w:rPr>
            </w:pPr>
            <w:r w:rsidRPr="008C416C">
              <w:rPr>
                <w:b/>
                <w:bCs/>
                <w:lang w:val="pt-BR"/>
              </w:rPr>
              <w:t xml:space="preserve">Asigurarea coordonarii deciziilor adoptate si a actiunilor intreprinse in vderea stabilirii convergentei si coerentei </w:t>
            </w:r>
            <w:r w:rsidRPr="008C416C">
              <w:rPr>
                <w:b/>
                <w:bCs/>
                <w:spacing w:val="-3"/>
                <w:lang w:val="pt-BR"/>
              </w:rPr>
              <w:t xml:space="preserve">acestora </w:t>
            </w:r>
            <w:r w:rsidRPr="008C416C">
              <w:rPr>
                <w:b/>
                <w:bCs/>
                <w:lang w:val="pt-BR"/>
              </w:rPr>
              <w:t>in vederea realizarii obiectivelor.</w:t>
            </w:r>
          </w:p>
          <w:p w14:paraId="1B6EE882" w14:textId="77777777" w:rsidR="005B2824" w:rsidRPr="008C416C" w:rsidRDefault="005B2824">
            <w:pPr>
              <w:pStyle w:val="TableParagraph"/>
              <w:ind w:left="108" w:right="106"/>
              <w:rPr>
                <w:b/>
                <w:bCs/>
                <w:lang w:val="pt-BR"/>
              </w:rPr>
            </w:pPr>
            <w:r w:rsidRPr="008C416C">
              <w:rPr>
                <w:b/>
                <w:bCs/>
                <w:lang w:val="pt-BR"/>
              </w:rPr>
              <w:t>Asigurarea continuitatii activitatii prin stabilirea responsabilitatilor ce pot fi delegate.</w:t>
            </w:r>
          </w:p>
        </w:tc>
        <w:tc>
          <w:tcPr>
            <w:tcW w:w="2332" w:type="dxa"/>
          </w:tcPr>
          <w:p w14:paraId="08DA7BBA" w14:textId="77777777" w:rsidR="005B2824" w:rsidRPr="0092360A" w:rsidRDefault="005B2824">
            <w:pPr>
              <w:pStyle w:val="TableParagraph"/>
              <w:rPr>
                <w:lang w:val="pt-BR"/>
              </w:rPr>
            </w:pPr>
          </w:p>
        </w:tc>
        <w:tc>
          <w:tcPr>
            <w:tcW w:w="2860" w:type="dxa"/>
          </w:tcPr>
          <w:p w14:paraId="40C94066" w14:textId="5AE2098E" w:rsidR="005B2824" w:rsidRPr="0092360A" w:rsidRDefault="005B2824">
            <w:pPr>
              <w:pStyle w:val="TableParagraph"/>
              <w:ind w:left="110" w:right="92"/>
              <w:jc w:val="both"/>
              <w:rPr>
                <w:lang w:val="pt-BR"/>
              </w:rPr>
            </w:pPr>
            <w:r w:rsidRPr="0092360A">
              <w:rPr>
                <w:lang w:val="pt-BR"/>
              </w:rPr>
              <w:t xml:space="preserve">obiectiv. Stabilirea unui set unitar de reguli privind intocmirea </w:t>
            </w:r>
            <w:r w:rsidRPr="0092360A">
              <w:rPr>
                <w:spacing w:val="-2"/>
                <w:lang w:val="pt-BR"/>
              </w:rPr>
              <w:t xml:space="preserve">documentelor </w:t>
            </w:r>
            <w:r w:rsidRPr="0092360A">
              <w:rPr>
                <w:lang w:val="pt-BR"/>
              </w:rPr>
              <w:t xml:space="preserve">prin care se efectueaza delegarea competentelor </w:t>
            </w:r>
            <w:r w:rsidRPr="0092360A">
              <w:rPr>
                <w:spacing w:val="-6"/>
                <w:lang w:val="pt-BR"/>
              </w:rPr>
              <w:t xml:space="preserve">si </w:t>
            </w:r>
            <w:r w:rsidRPr="0092360A">
              <w:rPr>
                <w:lang w:val="pt-BR"/>
              </w:rPr>
              <w:t xml:space="preserve">responsabilitatilor </w:t>
            </w:r>
            <w:r w:rsidRPr="0092360A">
              <w:rPr>
                <w:spacing w:val="-3"/>
                <w:lang w:val="pt-BR"/>
              </w:rPr>
              <w:t xml:space="preserve">precum </w:t>
            </w:r>
            <w:r w:rsidRPr="0092360A">
              <w:rPr>
                <w:lang w:val="pt-BR"/>
              </w:rPr>
              <w:t>si a limitelor</w:t>
            </w:r>
            <w:r w:rsidRPr="0092360A">
              <w:rPr>
                <w:spacing w:val="-2"/>
                <w:lang w:val="pt-BR"/>
              </w:rPr>
              <w:t xml:space="preserve"> </w:t>
            </w:r>
            <w:r w:rsidRPr="0092360A">
              <w:rPr>
                <w:lang w:val="pt-BR"/>
              </w:rPr>
              <w:t>acestora.</w:t>
            </w:r>
          </w:p>
          <w:p w14:paraId="03B85AE1" w14:textId="77777777" w:rsidR="005B2824" w:rsidRPr="0092360A" w:rsidRDefault="005B2824">
            <w:pPr>
              <w:pStyle w:val="TableParagraph"/>
              <w:ind w:left="110" w:right="92"/>
              <w:jc w:val="both"/>
              <w:rPr>
                <w:lang w:val="pt-BR"/>
              </w:rPr>
            </w:pPr>
            <w:r w:rsidRPr="0092360A">
              <w:rPr>
                <w:lang w:val="pt-BR"/>
              </w:rPr>
              <w:t xml:space="preserve">6.2. Stabilirea unui set unitar de reguli privind intocmirea </w:t>
            </w:r>
            <w:r w:rsidRPr="0092360A">
              <w:rPr>
                <w:spacing w:val="-2"/>
                <w:lang w:val="pt-BR"/>
              </w:rPr>
              <w:t xml:space="preserve">documentelor </w:t>
            </w:r>
            <w:r w:rsidRPr="0092360A">
              <w:rPr>
                <w:lang w:val="pt-BR"/>
              </w:rPr>
              <w:t xml:space="preserve">prin care se efectueaza delegarea competentelor </w:t>
            </w:r>
            <w:r w:rsidRPr="0092360A">
              <w:rPr>
                <w:spacing w:val="-6"/>
                <w:lang w:val="pt-BR"/>
              </w:rPr>
              <w:t xml:space="preserve">si </w:t>
            </w:r>
            <w:r w:rsidRPr="0092360A">
              <w:rPr>
                <w:lang w:val="pt-BR"/>
              </w:rPr>
              <w:t xml:space="preserve">responsabilitatilor </w:t>
            </w:r>
            <w:r w:rsidRPr="0092360A">
              <w:rPr>
                <w:spacing w:val="-3"/>
                <w:lang w:val="pt-BR"/>
              </w:rPr>
              <w:t xml:space="preserve">precum </w:t>
            </w:r>
            <w:r w:rsidRPr="0092360A">
              <w:rPr>
                <w:lang w:val="pt-BR"/>
              </w:rPr>
              <w:t>si a limitelor</w:t>
            </w:r>
            <w:r w:rsidRPr="0092360A">
              <w:rPr>
                <w:spacing w:val="-2"/>
                <w:lang w:val="pt-BR"/>
              </w:rPr>
              <w:t xml:space="preserve"> </w:t>
            </w:r>
            <w:r w:rsidRPr="0092360A">
              <w:rPr>
                <w:lang w:val="pt-BR"/>
              </w:rPr>
              <w:t>acestora.</w:t>
            </w:r>
          </w:p>
        </w:tc>
        <w:tc>
          <w:tcPr>
            <w:tcW w:w="1652" w:type="dxa"/>
          </w:tcPr>
          <w:p w14:paraId="52832AB3" w14:textId="4E74964E" w:rsidR="005B2824" w:rsidRPr="008C416C" w:rsidRDefault="005B2824" w:rsidP="008C416C">
            <w:pPr>
              <w:pStyle w:val="TableParagraph"/>
              <w:spacing w:line="267" w:lineRule="exact"/>
              <w:rPr>
                <w:lang w:val="pt-BR"/>
              </w:rPr>
            </w:pPr>
          </w:p>
        </w:tc>
        <w:tc>
          <w:tcPr>
            <w:tcW w:w="1443" w:type="dxa"/>
          </w:tcPr>
          <w:p w14:paraId="0D0A0161" w14:textId="77777777" w:rsidR="005B2824" w:rsidRPr="008C416C" w:rsidRDefault="005B2824">
            <w:pPr>
              <w:pStyle w:val="TableParagraph"/>
              <w:rPr>
                <w:lang w:val="pt-BR"/>
              </w:rPr>
            </w:pPr>
          </w:p>
        </w:tc>
        <w:tc>
          <w:tcPr>
            <w:tcW w:w="1905" w:type="dxa"/>
          </w:tcPr>
          <w:p w14:paraId="53E38C60" w14:textId="77777777" w:rsidR="005B2824" w:rsidRPr="008C416C" w:rsidRDefault="005B2824">
            <w:pPr>
              <w:pStyle w:val="TableParagraph"/>
              <w:rPr>
                <w:lang w:val="pt-BR"/>
              </w:rPr>
            </w:pPr>
          </w:p>
        </w:tc>
        <w:tc>
          <w:tcPr>
            <w:tcW w:w="2917" w:type="dxa"/>
          </w:tcPr>
          <w:p w14:paraId="5B8D2A2C" w14:textId="77777777" w:rsidR="005B2824" w:rsidRPr="0092360A" w:rsidRDefault="005B2824">
            <w:pPr>
              <w:pStyle w:val="TableParagraph"/>
              <w:tabs>
                <w:tab w:val="left" w:pos="1268"/>
                <w:tab w:val="left" w:pos="1654"/>
              </w:tabs>
              <w:ind w:left="114" w:right="91"/>
              <w:rPr>
                <w:lang w:val="pt-BR"/>
              </w:rPr>
            </w:pPr>
            <w:r w:rsidRPr="0092360A">
              <w:rPr>
                <w:lang w:val="pt-BR"/>
              </w:rPr>
              <w:t>masurilor</w:t>
            </w:r>
            <w:r w:rsidRPr="0092360A">
              <w:rPr>
                <w:lang w:val="pt-BR"/>
              </w:rPr>
              <w:tab/>
            </w:r>
            <w:r w:rsidRPr="0092360A">
              <w:rPr>
                <w:spacing w:val="-4"/>
                <w:lang w:val="pt-BR"/>
              </w:rPr>
              <w:t xml:space="preserve">pentru </w:t>
            </w:r>
            <w:r w:rsidRPr="0092360A">
              <w:rPr>
                <w:lang w:val="pt-BR"/>
              </w:rPr>
              <w:t>atingerea obiectivelor specifice</w:t>
            </w:r>
            <w:r w:rsidRPr="0092360A">
              <w:rPr>
                <w:lang w:val="pt-BR"/>
              </w:rPr>
              <w:tab/>
            </w:r>
            <w:r w:rsidRPr="0092360A">
              <w:rPr>
                <w:lang w:val="pt-BR"/>
              </w:rPr>
              <w:tab/>
            </w:r>
            <w:r w:rsidRPr="0092360A">
              <w:rPr>
                <w:spacing w:val="-14"/>
                <w:lang w:val="pt-BR"/>
              </w:rPr>
              <w:t>cu</w:t>
            </w:r>
          </w:p>
          <w:p w14:paraId="5197B805" w14:textId="77777777" w:rsidR="005B2824" w:rsidRPr="0092360A" w:rsidRDefault="005B2824">
            <w:pPr>
              <w:pStyle w:val="TableParagraph"/>
              <w:tabs>
                <w:tab w:val="left" w:pos="1654"/>
                <w:tab w:val="left" w:pos="1802"/>
              </w:tabs>
              <w:ind w:left="114" w:right="89"/>
              <w:rPr>
                <w:lang w:val="pt-BR"/>
              </w:rPr>
            </w:pPr>
            <w:r w:rsidRPr="0092360A">
              <w:rPr>
                <w:lang w:val="pt-BR"/>
              </w:rPr>
              <w:t>atribuire</w:t>
            </w:r>
            <w:r w:rsidRPr="0092360A">
              <w:rPr>
                <w:lang w:val="pt-BR"/>
              </w:rPr>
              <w:tab/>
            </w:r>
            <w:r w:rsidRPr="0092360A">
              <w:rPr>
                <w:spacing w:val="-8"/>
                <w:lang w:val="pt-BR"/>
              </w:rPr>
              <w:t xml:space="preserve">de </w:t>
            </w:r>
            <w:r w:rsidRPr="0092360A">
              <w:rPr>
                <w:lang w:val="pt-BR"/>
              </w:rPr>
              <w:t xml:space="preserve">termene, responsabilitati </w:t>
            </w:r>
            <w:r w:rsidRPr="0092360A">
              <w:rPr>
                <w:spacing w:val="-7"/>
                <w:lang w:val="pt-BR"/>
              </w:rPr>
              <w:t xml:space="preserve">si </w:t>
            </w:r>
            <w:r w:rsidRPr="0092360A">
              <w:rPr>
                <w:lang w:val="pt-BR"/>
              </w:rPr>
              <w:t>resurse (recomandare</w:t>
            </w:r>
            <w:r w:rsidRPr="0092360A">
              <w:rPr>
                <w:lang w:val="pt-BR"/>
              </w:rPr>
              <w:tab/>
            </w:r>
            <w:r w:rsidRPr="0092360A">
              <w:rPr>
                <w:lang w:val="pt-BR"/>
              </w:rPr>
              <w:tab/>
            </w:r>
            <w:r w:rsidRPr="0092360A">
              <w:rPr>
                <w:spacing w:val="-17"/>
                <w:lang w:val="pt-BR"/>
              </w:rPr>
              <w:t xml:space="preserve">- </w:t>
            </w:r>
            <w:r w:rsidRPr="0092360A">
              <w:rPr>
                <w:lang w:val="pt-BR"/>
              </w:rPr>
              <w:t>utilizarea graficului calendaristic GANTT)</w:t>
            </w:r>
            <w:r w:rsidRPr="0092360A">
              <w:rPr>
                <w:lang w:val="pt-BR"/>
              </w:rPr>
              <w:tab/>
            </w:r>
            <w:r w:rsidRPr="0092360A">
              <w:rPr>
                <w:lang w:val="pt-BR"/>
              </w:rPr>
              <w:tab/>
            </w:r>
            <w:r w:rsidRPr="0092360A">
              <w:rPr>
                <w:spacing w:val="-16"/>
                <w:lang w:val="pt-BR"/>
              </w:rPr>
              <w:t>.</w:t>
            </w:r>
          </w:p>
          <w:p w14:paraId="07AA7A78" w14:textId="77777777" w:rsidR="008C416C" w:rsidRDefault="005B2824">
            <w:pPr>
              <w:pStyle w:val="TableParagraph"/>
              <w:tabs>
                <w:tab w:val="left" w:pos="1189"/>
                <w:tab w:val="left" w:pos="1654"/>
              </w:tabs>
              <w:ind w:left="114" w:right="90"/>
              <w:rPr>
                <w:lang w:val="pt-BR"/>
              </w:rPr>
            </w:pPr>
            <w:r w:rsidRPr="0092360A">
              <w:rPr>
                <w:lang w:val="pt-BR"/>
              </w:rPr>
              <w:t xml:space="preserve">Documente reglementate privind </w:t>
            </w:r>
            <w:r w:rsidRPr="0092360A">
              <w:rPr>
                <w:spacing w:val="-3"/>
                <w:lang w:val="pt-BR"/>
              </w:rPr>
              <w:t xml:space="preserve">delegarea </w:t>
            </w:r>
            <w:r w:rsidRPr="0092360A">
              <w:rPr>
                <w:lang w:val="pt-BR"/>
              </w:rPr>
              <w:t>responsabilitatilor (cerere</w:t>
            </w:r>
            <w:r w:rsidRPr="0092360A">
              <w:rPr>
                <w:lang w:val="pt-BR"/>
              </w:rPr>
              <w:tab/>
            </w:r>
          </w:p>
          <w:p w14:paraId="447B7015" w14:textId="69B9259B" w:rsidR="005B2824" w:rsidRPr="0092360A" w:rsidRDefault="005B2824">
            <w:pPr>
              <w:pStyle w:val="TableParagraph"/>
              <w:tabs>
                <w:tab w:val="left" w:pos="1189"/>
                <w:tab w:val="left" w:pos="1654"/>
              </w:tabs>
              <w:ind w:left="114" w:right="90"/>
              <w:rPr>
                <w:lang w:val="pt-BR"/>
              </w:rPr>
            </w:pPr>
            <w:r w:rsidRPr="0092360A">
              <w:rPr>
                <w:spacing w:val="-9"/>
                <w:lang w:val="pt-BR"/>
              </w:rPr>
              <w:t xml:space="preserve">de </w:t>
            </w:r>
            <w:r w:rsidRPr="0092360A">
              <w:rPr>
                <w:lang w:val="pt-BR"/>
              </w:rPr>
              <w:t>concediu</w:t>
            </w:r>
            <w:r w:rsidRPr="0092360A">
              <w:rPr>
                <w:lang w:val="pt-BR"/>
              </w:rPr>
              <w:tab/>
              <w:t>tip</w:t>
            </w:r>
            <w:r w:rsidRPr="0092360A">
              <w:rPr>
                <w:lang w:val="pt-BR"/>
              </w:rPr>
              <w:tab/>
            </w:r>
            <w:r w:rsidRPr="0092360A">
              <w:rPr>
                <w:spacing w:val="-13"/>
                <w:lang w:val="pt-BR"/>
              </w:rPr>
              <w:t xml:space="preserve">cu </w:t>
            </w:r>
            <w:r w:rsidRPr="0092360A">
              <w:rPr>
                <w:lang w:val="pt-BR"/>
              </w:rPr>
              <w:t>men</w:t>
            </w:r>
            <w:r w:rsidR="008C416C">
              <w:rPr>
                <w:lang w:val="pt-BR"/>
              </w:rPr>
              <w:t>ț</w:t>
            </w:r>
            <w:r w:rsidRPr="0092360A">
              <w:rPr>
                <w:lang w:val="pt-BR"/>
              </w:rPr>
              <w:t>ionarea responsabilitatilor ce  pot  fi</w:t>
            </w:r>
            <w:r w:rsidRPr="0092360A">
              <w:rPr>
                <w:spacing w:val="8"/>
                <w:lang w:val="pt-BR"/>
              </w:rPr>
              <w:t xml:space="preserve"> </w:t>
            </w:r>
            <w:r w:rsidRPr="0092360A">
              <w:rPr>
                <w:spacing w:val="-3"/>
                <w:lang w:val="pt-BR"/>
              </w:rPr>
              <w:t>delegate</w:t>
            </w:r>
          </w:p>
          <w:p w14:paraId="4E87AE6B" w14:textId="2383AA0F" w:rsidR="005B2824" w:rsidRPr="0092360A" w:rsidRDefault="005B2824">
            <w:pPr>
              <w:pStyle w:val="TableParagraph"/>
              <w:spacing w:line="270" w:lineRule="atLeast"/>
              <w:ind w:left="114" w:right="89"/>
              <w:jc w:val="both"/>
            </w:pPr>
            <w:r w:rsidRPr="0092360A">
              <w:t>/ trimitere c</w:t>
            </w:r>
            <w:r w:rsidR="008C416C">
              <w:t>ă</w:t>
            </w:r>
            <w:r w:rsidRPr="0092360A">
              <w:t>tre fise post atunci cand este cazul)</w:t>
            </w:r>
          </w:p>
        </w:tc>
      </w:tr>
    </w:tbl>
    <w:p w14:paraId="71A5061A" w14:textId="77777777" w:rsidR="000B2319" w:rsidRPr="0092360A" w:rsidRDefault="000B2319">
      <w:pPr>
        <w:sectPr w:rsidR="000B2319" w:rsidRPr="0092360A">
          <w:headerReference w:type="default" r:id="rId32"/>
          <w:footerReference w:type="default" r:id="rId33"/>
          <w:pgSz w:w="16840" w:h="11910" w:orient="landscape"/>
          <w:pgMar w:top="620" w:right="340" w:bottom="1100" w:left="340" w:header="0" w:footer="916" w:gutter="0"/>
          <w:pgNumType w:start="21"/>
          <w:cols w:space="708"/>
        </w:sectPr>
      </w:pPr>
    </w:p>
    <w:tbl>
      <w:tblPr>
        <w:tblW w:w="16862"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2"/>
        <w:gridCol w:w="189"/>
        <w:gridCol w:w="2478"/>
        <w:gridCol w:w="2340"/>
        <w:gridCol w:w="2870"/>
        <w:gridCol w:w="1658"/>
        <w:gridCol w:w="1448"/>
        <w:gridCol w:w="1912"/>
        <w:gridCol w:w="2372"/>
        <w:gridCol w:w="51"/>
        <w:gridCol w:w="1182"/>
      </w:tblGrid>
      <w:tr w:rsidR="000B2319" w:rsidRPr="0092360A" w14:paraId="045D1DEE" w14:textId="77777777" w:rsidTr="008C416C">
        <w:trPr>
          <w:trHeight w:val="1092"/>
        </w:trPr>
        <w:tc>
          <w:tcPr>
            <w:tcW w:w="362" w:type="dxa"/>
            <w:tcBorders>
              <w:top w:val="nil"/>
              <w:left w:val="nil"/>
              <w:right w:val="thickThinMediumGap" w:sz="12" w:space="0" w:color="964605"/>
            </w:tcBorders>
          </w:tcPr>
          <w:p w14:paraId="62E81080" w14:textId="77777777" w:rsidR="000B2319" w:rsidRPr="0092360A" w:rsidRDefault="000B2319">
            <w:pPr>
              <w:pStyle w:val="TableParagraph"/>
            </w:pPr>
          </w:p>
        </w:tc>
        <w:tc>
          <w:tcPr>
            <w:tcW w:w="15267" w:type="dxa"/>
            <w:gridSpan w:val="8"/>
            <w:tcBorders>
              <w:top w:val="thinThickMediumGap" w:sz="12" w:space="0" w:color="964605"/>
              <w:left w:val="thinThickMediumGap" w:sz="12" w:space="0" w:color="964605"/>
              <w:bottom w:val="single" w:sz="4" w:space="0" w:color="964605"/>
              <w:right w:val="thinThickMediumGap" w:sz="12" w:space="0" w:color="964605"/>
            </w:tcBorders>
          </w:tcPr>
          <w:p w14:paraId="23DD08AD" w14:textId="45BC855C" w:rsidR="000B2319" w:rsidRPr="0092360A" w:rsidRDefault="005B2824">
            <w:pPr>
              <w:pStyle w:val="TableParagraph"/>
              <w:ind w:left="1657"/>
              <w:rPr>
                <w:b/>
                <w:lang w:val="pt-BR"/>
              </w:rPr>
            </w:pPr>
            <w:r w:rsidRPr="0092360A">
              <w:rPr>
                <w:noProof/>
                <w:lang w:val="ro-RO"/>
              </w:rPr>
              <w:drawing>
                <wp:anchor distT="0" distB="0" distL="114300" distR="114300" simplePos="0" relativeHeight="251687424" behindDoc="1" locked="0" layoutInCell="1" allowOverlap="1" wp14:anchorId="6C5505A4" wp14:editId="29F3DFBB">
                  <wp:simplePos x="0" y="0"/>
                  <wp:positionH relativeFrom="margin">
                    <wp:posOffset>441325</wp:posOffset>
                  </wp:positionH>
                  <wp:positionV relativeFrom="paragraph">
                    <wp:posOffset>276860</wp:posOffset>
                  </wp:positionV>
                  <wp:extent cx="7597140" cy="495300"/>
                  <wp:effectExtent l="0" t="0" r="3810" b="0"/>
                  <wp:wrapTight wrapText="bothSides">
                    <wp:wrapPolygon edited="0">
                      <wp:start x="0" y="0"/>
                      <wp:lineTo x="0" y="20769"/>
                      <wp:lineTo x="21557" y="20769"/>
                      <wp:lineTo x="21557" y="0"/>
                      <wp:lineTo x="0" y="0"/>
                    </wp:wrapPolygon>
                  </wp:wrapTight>
                  <wp:docPr id="1678436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597140" cy="4953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233" w:type="dxa"/>
            <w:gridSpan w:val="2"/>
            <w:tcBorders>
              <w:top w:val="nil"/>
              <w:left w:val="thickThinMediumGap" w:sz="12" w:space="0" w:color="964605"/>
              <w:right w:val="nil"/>
            </w:tcBorders>
          </w:tcPr>
          <w:p w14:paraId="71A28F37" w14:textId="77777777" w:rsidR="000B2319" w:rsidRPr="0092360A" w:rsidRDefault="000B2319">
            <w:pPr>
              <w:pStyle w:val="TableParagraph"/>
              <w:rPr>
                <w:lang w:val="pt-BR"/>
              </w:rPr>
            </w:pPr>
          </w:p>
        </w:tc>
      </w:tr>
      <w:tr w:rsidR="005B2824" w:rsidRPr="0092360A" w14:paraId="224175A4" w14:textId="77777777" w:rsidTr="005B2824">
        <w:trPr>
          <w:gridAfter w:val="1"/>
          <w:wAfter w:w="1182" w:type="dxa"/>
          <w:trHeight w:val="1655"/>
        </w:trPr>
        <w:tc>
          <w:tcPr>
            <w:tcW w:w="551" w:type="dxa"/>
            <w:gridSpan w:val="2"/>
            <w:tcBorders>
              <w:top w:val="single" w:sz="4" w:space="0" w:color="964605"/>
            </w:tcBorders>
            <w:shd w:val="clear" w:color="auto" w:fill="EDEBE0"/>
          </w:tcPr>
          <w:p w14:paraId="0351EB23" w14:textId="77777777" w:rsidR="005B2824" w:rsidRPr="008C416C" w:rsidRDefault="005B2824">
            <w:pPr>
              <w:pStyle w:val="TableParagraph"/>
              <w:spacing w:before="6"/>
              <w:rPr>
                <w:color w:val="00B0F0"/>
                <w:lang w:val="pt-BR"/>
              </w:rPr>
            </w:pPr>
          </w:p>
          <w:p w14:paraId="78B64F9D" w14:textId="77777777" w:rsidR="005B2824" w:rsidRPr="008C416C" w:rsidRDefault="005B2824">
            <w:pPr>
              <w:pStyle w:val="TableParagraph"/>
              <w:spacing w:before="1"/>
              <w:ind w:left="106" w:right="100"/>
              <w:jc w:val="center"/>
              <w:rPr>
                <w:b/>
                <w:color w:val="00B0F0"/>
              </w:rPr>
            </w:pPr>
            <w:r w:rsidRPr="008C416C">
              <w:rPr>
                <w:b/>
                <w:color w:val="00B0F0"/>
              </w:rPr>
              <w:t>Nr</w:t>
            </w:r>
          </w:p>
          <w:p w14:paraId="05193932" w14:textId="77777777" w:rsidR="005B2824" w:rsidRPr="008C416C" w:rsidRDefault="005B2824">
            <w:pPr>
              <w:pStyle w:val="TableParagraph"/>
              <w:ind w:left="8"/>
              <w:jc w:val="center"/>
              <w:rPr>
                <w:b/>
                <w:color w:val="00B0F0"/>
              </w:rPr>
            </w:pPr>
            <w:r w:rsidRPr="008C416C">
              <w:rPr>
                <w:b/>
                <w:color w:val="00B0F0"/>
              </w:rPr>
              <w:t>.</w:t>
            </w:r>
          </w:p>
          <w:p w14:paraId="33B3E0A6" w14:textId="77777777" w:rsidR="005B2824" w:rsidRPr="008C416C" w:rsidRDefault="005B2824">
            <w:pPr>
              <w:pStyle w:val="TableParagraph"/>
              <w:ind w:left="107" w:right="100"/>
              <w:jc w:val="center"/>
              <w:rPr>
                <w:b/>
                <w:color w:val="00B0F0"/>
              </w:rPr>
            </w:pPr>
            <w:r w:rsidRPr="008C416C">
              <w:rPr>
                <w:b/>
                <w:color w:val="00B0F0"/>
              </w:rPr>
              <w:t>crt</w:t>
            </w:r>
          </w:p>
        </w:tc>
        <w:tc>
          <w:tcPr>
            <w:tcW w:w="2478" w:type="dxa"/>
            <w:tcBorders>
              <w:top w:val="single" w:sz="4" w:space="0" w:color="964605"/>
            </w:tcBorders>
            <w:shd w:val="clear" w:color="auto" w:fill="EDEBE0"/>
          </w:tcPr>
          <w:p w14:paraId="16BDFD99" w14:textId="77777777" w:rsidR="005B2824" w:rsidRPr="008C416C" w:rsidRDefault="005B2824">
            <w:pPr>
              <w:pStyle w:val="TableParagraph"/>
              <w:rPr>
                <w:color w:val="00B0F0"/>
              </w:rPr>
            </w:pPr>
          </w:p>
          <w:p w14:paraId="11B6A064" w14:textId="77777777" w:rsidR="005B2824" w:rsidRPr="008C416C" w:rsidRDefault="005B2824">
            <w:pPr>
              <w:pStyle w:val="TableParagraph"/>
              <w:spacing w:before="8"/>
              <w:rPr>
                <w:color w:val="00B0F0"/>
              </w:rPr>
            </w:pPr>
          </w:p>
          <w:p w14:paraId="2633CC95" w14:textId="77777777" w:rsidR="005B2824" w:rsidRPr="008C416C" w:rsidRDefault="005B2824">
            <w:pPr>
              <w:pStyle w:val="TableParagraph"/>
              <w:ind w:left="502" w:right="357" w:hanging="113"/>
              <w:rPr>
                <w:b/>
                <w:color w:val="00B0F0"/>
              </w:rPr>
            </w:pPr>
            <w:r w:rsidRPr="008C416C">
              <w:rPr>
                <w:b/>
                <w:color w:val="00B0F0"/>
              </w:rPr>
              <w:t>OBIECTIV (ETAPA)</w:t>
            </w:r>
          </w:p>
        </w:tc>
        <w:tc>
          <w:tcPr>
            <w:tcW w:w="2340" w:type="dxa"/>
            <w:tcBorders>
              <w:top w:val="single" w:sz="4" w:space="0" w:color="964605"/>
            </w:tcBorders>
            <w:shd w:val="clear" w:color="auto" w:fill="EDEBE0"/>
          </w:tcPr>
          <w:p w14:paraId="2C3C4912" w14:textId="77777777" w:rsidR="005B2824" w:rsidRPr="008C416C" w:rsidRDefault="005B2824">
            <w:pPr>
              <w:pStyle w:val="TableParagraph"/>
              <w:rPr>
                <w:color w:val="00B0F0"/>
              </w:rPr>
            </w:pPr>
          </w:p>
          <w:p w14:paraId="1FCC0252" w14:textId="77777777" w:rsidR="005B2824" w:rsidRPr="008C416C" w:rsidRDefault="005B2824">
            <w:pPr>
              <w:pStyle w:val="TableParagraph"/>
              <w:spacing w:before="8"/>
              <w:rPr>
                <w:color w:val="00B0F0"/>
              </w:rPr>
            </w:pPr>
          </w:p>
          <w:p w14:paraId="7081C1E7" w14:textId="77777777" w:rsidR="005B2824" w:rsidRPr="008C416C" w:rsidRDefault="005B2824">
            <w:pPr>
              <w:pStyle w:val="TableParagraph"/>
              <w:ind w:left="357"/>
              <w:rPr>
                <w:b/>
                <w:color w:val="00B0F0"/>
              </w:rPr>
            </w:pPr>
            <w:r w:rsidRPr="008C416C">
              <w:rPr>
                <w:b/>
                <w:color w:val="00B0F0"/>
              </w:rPr>
              <w:t>Standarde conf.</w:t>
            </w:r>
          </w:p>
          <w:p w14:paraId="3CF8AB03" w14:textId="77777777" w:rsidR="005B2824" w:rsidRPr="008C416C" w:rsidRDefault="005B2824">
            <w:pPr>
              <w:pStyle w:val="TableParagraph"/>
              <w:ind w:left="220"/>
              <w:rPr>
                <w:b/>
                <w:color w:val="00B0F0"/>
              </w:rPr>
            </w:pPr>
            <w:r w:rsidRPr="008C416C">
              <w:rPr>
                <w:b/>
                <w:color w:val="00B0F0"/>
              </w:rPr>
              <w:t>O.S.G.G. 600/2018</w:t>
            </w:r>
          </w:p>
        </w:tc>
        <w:tc>
          <w:tcPr>
            <w:tcW w:w="2870" w:type="dxa"/>
            <w:tcBorders>
              <w:top w:val="single" w:sz="4" w:space="0" w:color="964605"/>
            </w:tcBorders>
            <w:shd w:val="clear" w:color="auto" w:fill="EDEBE0"/>
          </w:tcPr>
          <w:p w14:paraId="2AC561BE" w14:textId="77777777" w:rsidR="005B2824" w:rsidRPr="008C416C" w:rsidRDefault="005B2824">
            <w:pPr>
              <w:pStyle w:val="TableParagraph"/>
              <w:rPr>
                <w:color w:val="00B0F0"/>
                <w:lang w:val="pt-BR"/>
              </w:rPr>
            </w:pPr>
          </w:p>
          <w:p w14:paraId="71436CB8" w14:textId="77777777" w:rsidR="005B2824" w:rsidRPr="008C416C" w:rsidRDefault="005B2824">
            <w:pPr>
              <w:pStyle w:val="TableParagraph"/>
              <w:spacing w:before="8"/>
              <w:rPr>
                <w:color w:val="00B0F0"/>
                <w:lang w:val="pt-BR"/>
              </w:rPr>
            </w:pPr>
          </w:p>
          <w:p w14:paraId="42AEBF9C" w14:textId="77777777" w:rsidR="005B2824" w:rsidRPr="008C416C" w:rsidRDefault="005B2824">
            <w:pPr>
              <w:pStyle w:val="TableParagraph"/>
              <w:ind w:left="436" w:right="281" w:hanging="123"/>
              <w:rPr>
                <w:b/>
                <w:color w:val="00B0F0"/>
                <w:lang w:val="pt-BR"/>
              </w:rPr>
            </w:pPr>
            <w:r w:rsidRPr="008C416C">
              <w:rPr>
                <w:b/>
                <w:color w:val="00B0F0"/>
                <w:lang w:val="pt-BR"/>
              </w:rPr>
              <w:t>Masura de realizare a etapei/ obiectivului.</w:t>
            </w:r>
          </w:p>
        </w:tc>
        <w:tc>
          <w:tcPr>
            <w:tcW w:w="1658" w:type="dxa"/>
            <w:tcBorders>
              <w:top w:val="single" w:sz="4" w:space="0" w:color="964605"/>
            </w:tcBorders>
            <w:shd w:val="clear" w:color="auto" w:fill="EDEBE0"/>
          </w:tcPr>
          <w:p w14:paraId="44F9ABBF" w14:textId="77777777" w:rsidR="005B2824" w:rsidRPr="008C416C" w:rsidRDefault="005B2824">
            <w:pPr>
              <w:pStyle w:val="TableParagraph"/>
              <w:rPr>
                <w:color w:val="00B0F0"/>
                <w:lang w:val="pt-BR"/>
              </w:rPr>
            </w:pPr>
          </w:p>
          <w:p w14:paraId="393EA3B1" w14:textId="77777777" w:rsidR="005B2824" w:rsidRPr="008C416C" w:rsidRDefault="005B2824">
            <w:pPr>
              <w:pStyle w:val="TableParagraph"/>
              <w:spacing w:before="6"/>
              <w:rPr>
                <w:color w:val="00B0F0"/>
                <w:lang w:val="pt-BR"/>
              </w:rPr>
            </w:pPr>
          </w:p>
          <w:p w14:paraId="331A86F5" w14:textId="77777777" w:rsidR="005B2824" w:rsidRPr="008C416C" w:rsidRDefault="005B2824">
            <w:pPr>
              <w:pStyle w:val="TableParagraph"/>
              <w:spacing w:before="1"/>
              <w:ind w:left="212"/>
              <w:rPr>
                <w:b/>
                <w:color w:val="00B0F0"/>
              </w:rPr>
            </w:pPr>
            <w:r w:rsidRPr="008C416C">
              <w:rPr>
                <w:b/>
                <w:color w:val="00B0F0"/>
              </w:rPr>
              <w:t>Responsabil</w:t>
            </w:r>
          </w:p>
        </w:tc>
        <w:tc>
          <w:tcPr>
            <w:tcW w:w="1448" w:type="dxa"/>
            <w:tcBorders>
              <w:top w:val="single" w:sz="4" w:space="0" w:color="964605"/>
            </w:tcBorders>
            <w:shd w:val="clear" w:color="auto" w:fill="EDEBE0"/>
          </w:tcPr>
          <w:p w14:paraId="1BB82DB0" w14:textId="77777777" w:rsidR="005B2824" w:rsidRPr="008C416C" w:rsidRDefault="005B2824">
            <w:pPr>
              <w:pStyle w:val="TableParagraph"/>
              <w:rPr>
                <w:color w:val="00B0F0"/>
              </w:rPr>
            </w:pPr>
          </w:p>
          <w:p w14:paraId="03BD73C3" w14:textId="77777777" w:rsidR="005B2824" w:rsidRPr="008C416C" w:rsidRDefault="005B2824">
            <w:pPr>
              <w:pStyle w:val="TableParagraph"/>
              <w:spacing w:before="6"/>
              <w:rPr>
                <w:color w:val="00B0F0"/>
              </w:rPr>
            </w:pPr>
          </w:p>
          <w:p w14:paraId="160EA382" w14:textId="77777777" w:rsidR="005B2824" w:rsidRPr="008C416C" w:rsidRDefault="005B2824">
            <w:pPr>
              <w:pStyle w:val="TableParagraph"/>
              <w:spacing w:before="1"/>
              <w:ind w:left="320"/>
              <w:rPr>
                <w:b/>
                <w:color w:val="00B0F0"/>
              </w:rPr>
            </w:pPr>
            <w:r w:rsidRPr="008C416C">
              <w:rPr>
                <w:b/>
                <w:color w:val="00B0F0"/>
              </w:rPr>
              <w:t>Termen</w:t>
            </w:r>
          </w:p>
        </w:tc>
        <w:tc>
          <w:tcPr>
            <w:tcW w:w="1912" w:type="dxa"/>
            <w:shd w:val="clear" w:color="auto" w:fill="EDEBE0"/>
          </w:tcPr>
          <w:p w14:paraId="4AA37763" w14:textId="77777777" w:rsidR="005B2824" w:rsidRPr="008C416C" w:rsidRDefault="005B2824">
            <w:pPr>
              <w:pStyle w:val="TableParagraph"/>
              <w:rPr>
                <w:color w:val="00B0F0"/>
              </w:rPr>
            </w:pPr>
          </w:p>
          <w:p w14:paraId="7C27DD8A" w14:textId="77777777" w:rsidR="005B2824" w:rsidRPr="008C416C" w:rsidRDefault="005B2824">
            <w:pPr>
              <w:pStyle w:val="TableParagraph"/>
              <w:spacing w:before="6"/>
              <w:rPr>
                <w:color w:val="00B0F0"/>
              </w:rPr>
            </w:pPr>
          </w:p>
          <w:p w14:paraId="206AE967" w14:textId="77777777" w:rsidR="005B2824" w:rsidRPr="008C416C" w:rsidRDefault="005B2824">
            <w:pPr>
              <w:pStyle w:val="TableParagraph"/>
              <w:spacing w:before="1"/>
              <w:ind w:left="481"/>
              <w:rPr>
                <w:b/>
                <w:color w:val="00B0F0"/>
              </w:rPr>
            </w:pPr>
            <w:r w:rsidRPr="008C416C">
              <w:rPr>
                <w:b/>
                <w:color w:val="00B0F0"/>
              </w:rPr>
              <w:t>Indicator</w:t>
            </w:r>
          </w:p>
        </w:tc>
        <w:tc>
          <w:tcPr>
            <w:tcW w:w="2423" w:type="dxa"/>
            <w:gridSpan w:val="2"/>
            <w:shd w:val="clear" w:color="auto" w:fill="EDEBE0"/>
          </w:tcPr>
          <w:p w14:paraId="4088C80B" w14:textId="77777777" w:rsidR="005B2824" w:rsidRPr="008C416C" w:rsidRDefault="005B2824">
            <w:pPr>
              <w:pStyle w:val="TableParagraph"/>
              <w:rPr>
                <w:color w:val="00B0F0"/>
              </w:rPr>
            </w:pPr>
          </w:p>
          <w:p w14:paraId="5A6F2D9A" w14:textId="77777777" w:rsidR="005B2824" w:rsidRPr="008C416C" w:rsidRDefault="005B2824">
            <w:pPr>
              <w:pStyle w:val="TableParagraph"/>
              <w:spacing w:before="6"/>
              <w:rPr>
                <w:color w:val="00B0F0"/>
              </w:rPr>
            </w:pPr>
          </w:p>
          <w:p w14:paraId="76356474" w14:textId="77777777" w:rsidR="005B2824" w:rsidRPr="008C416C" w:rsidRDefault="005B2824">
            <w:pPr>
              <w:pStyle w:val="TableParagraph"/>
              <w:spacing w:before="1"/>
              <w:ind w:left="129"/>
              <w:rPr>
                <w:b/>
                <w:color w:val="00B0F0"/>
              </w:rPr>
            </w:pPr>
            <w:r w:rsidRPr="008C416C">
              <w:rPr>
                <w:b/>
                <w:color w:val="00B0F0"/>
              </w:rPr>
              <w:t>Rezultat asteptat</w:t>
            </w:r>
          </w:p>
        </w:tc>
      </w:tr>
      <w:tr w:rsidR="005B2824" w:rsidRPr="0092360A" w14:paraId="17FDCA5D" w14:textId="77777777" w:rsidTr="008C416C">
        <w:trPr>
          <w:gridAfter w:val="1"/>
          <w:wAfter w:w="1182" w:type="dxa"/>
          <w:trHeight w:val="1296"/>
        </w:trPr>
        <w:tc>
          <w:tcPr>
            <w:tcW w:w="551" w:type="dxa"/>
            <w:gridSpan w:val="2"/>
            <w:vMerge w:val="restart"/>
          </w:tcPr>
          <w:p w14:paraId="444AD192" w14:textId="77777777" w:rsidR="005B2824" w:rsidRPr="0092360A" w:rsidRDefault="005B2824">
            <w:pPr>
              <w:pStyle w:val="TableParagraph"/>
              <w:rPr>
                <w:lang w:val="pt-BR"/>
              </w:rPr>
            </w:pPr>
          </w:p>
        </w:tc>
        <w:tc>
          <w:tcPr>
            <w:tcW w:w="2478" w:type="dxa"/>
            <w:vMerge w:val="restart"/>
          </w:tcPr>
          <w:p w14:paraId="0556A256" w14:textId="77777777" w:rsidR="005B2824" w:rsidRPr="0092360A" w:rsidRDefault="005B2824">
            <w:pPr>
              <w:pStyle w:val="TableParagraph"/>
              <w:rPr>
                <w:lang w:val="pt-BR"/>
              </w:rPr>
            </w:pPr>
          </w:p>
        </w:tc>
        <w:tc>
          <w:tcPr>
            <w:tcW w:w="2340" w:type="dxa"/>
            <w:vMerge w:val="restart"/>
          </w:tcPr>
          <w:p w14:paraId="679E7DFA" w14:textId="77777777" w:rsidR="005B2824" w:rsidRPr="0092360A" w:rsidRDefault="005B2824">
            <w:pPr>
              <w:pStyle w:val="TableParagraph"/>
              <w:rPr>
                <w:lang w:val="pt-BR"/>
              </w:rPr>
            </w:pPr>
          </w:p>
        </w:tc>
        <w:tc>
          <w:tcPr>
            <w:tcW w:w="2870" w:type="dxa"/>
          </w:tcPr>
          <w:p w14:paraId="4653DDA0" w14:textId="77777777" w:rsidR="005B2824" w:rsidRPr="0092360A" w:rsidRDefault="005B2824" w:rsidP="008C416C">
            <w:pPr>
              <w:pStyle w:val="TableParagraph"/>
              <w:ind w:left="110" w:right="92"/>
              <w:rPr>
                <w:lang w:val="pt-BR"/>
              </w:rPr>
            </w:pPr>
            <w:r w:rsidRPr="0092360A">
              <w:rPr>
                <w:lang w:val="pt-BR"/>
              </w:rPr>
              <w:t>6.2.Stabilirea unei structuri cu rol de coordonare in elaborarea, implementarea si actualizarea Planului strategic.</w:t>
            </w:r>
          </w:p>
        </w:tc>
        <w:tc>
          <w:tcPr>
            <w:tcW w:w="1658" w:type="dxa"/>
          </w:tcPr>
          <w:p w14:paraId="1A6A1BFE" w14:textId="77777777" w:rsidR="005B2824" w:rsidRPr="0092360A" w:rsidRDefault="005B2824">
            <w:pPr>
              <w:pStyle w:val="TableParagraph"/>
              <w:spacing w:line="267" w:lineRule="exact"/>
              <w:ind w:left="111"/>
            </w:pPr>
            <w:r w:rsidRPr="0092360A">
              <w:t>Director</w:t>
            </w:r>
          </w:p>
        </w:tc>
        <w:tc>
          <w:tcPr>
            <w:tcW w:w="1448" w:type="dxa"/>
          </w:tcPr>
          <w:p w14:paraId="73C0A315" w14:textId="77777777" w:rsidR="005B2824" w:rsidRPr="0092360A" w:rsidRDefault="005B2824">
            <w:pPr>
              <w:pStyle w:val="TableParagraph"/>
              <w:spacing w:line="267" w:lineRule="exact"/>
              <w:ind w:left="111"/>
            </w:pPr>
            <w:r w:rsidRPr="0092360A">
              <w:t>Octombrie</w:t>
            </w:r>
          </w:p>
        </w:tc>
        <w:tc>
          <w:tcPr>
            <w:tcW w:w="1912" w:type="dxa"/>
          </w:tcPr>
          <w:p w14:paraId="403D453B" w14:textId="77777777" w:rsidR="005B2824" w:rsidRPr="0092360A" w:rsidRDefault="005B2824">
            <w:pPr>
              <w:pStyle w:val="TableParagraph"/>
              <w:spacing w:line="267" w:lineRule="exact"/>
              <w:ind w:left="113"/>
            </w:pPr>
            <w:r w:rsidRPr="0092360A">
              <w:rPr>
                <w:w w:val="99"/>
              </w:rPr>
              <w:t>-</w:t>
            </w:r>
          </w:p>
        </w:tc>
        <w:tc>
          <w:tcPr>
            <w:tcW w:w="2423" w:type="dxa"/>
            <w:gridSpan w:val="2"/>
          </w:tcPr>
          <w:p w14:paraId="0995B1CB" w14:textId="77777777" w:rsidR="005B2824" w:rsidRPr="0092360A" w:rsidRDefault="005B2824">
            <w:pPr>
              <w:pStyle w:val="TableParagraph"/>
              <w:ind w:left="114"/>
              <w:rPr>
                <w:lang w:val="pt-BR"/>
              </w:rPr>
            </w:pPr>
            <w:r w:rsidRPr="0092360A">
              <w:rPr>
                <w:lang w:val="pt-BR"/>
              </w:rPr>
              <w:t>1. Numirea prin dispozitie a unei comisii coordonatoare pentru elaborarea, implementarea si</w:t>
            </w:r>
          </w:p>
          <w:p w14:paraId="4ED2658D" w14:textId="77777777" w:rsidR="005B2824" w:rsidRPr="0092360A" w:rsidRDefault="005B2824">
            <w:pPr>
              <w:pStyle w:val="TableParagraph"/>
              <w:spacing w:line="270" w:lineRule="atLeast"/>
              <w:ind w:left="114" w:right="107" w:firstLine="60"/>
            </w:pPr>
            <w:r w:rsidRPr="0092360A">
              <w:t>actualizarea Planului strategic.</w:t>
            </w:r>
          </w:p>
        </w:tc>
      </w:tr>
      <w:tr w:rsidR="005B2824" w:rsidRPr="0092360A" w14:paraId="34703F60" w14:textId="77777777" w:rsidTr="008C416C">
        <w:trPr>
          <w:gridAfter w:val="1"/>
          <w:wAfter w:w="1182" w:type="dxa"/>
          <w:trHeight w:val="1557"/>
        </w:trPr>
        <w:tc>
          <w:tcPr>
            <w:tcW w:w="551" w:type="dxa"/>
            <w:gridSpan w:val="2"/>
            <w:vMerge/>
            <w:tcBorders>
              <w:top w:val="nil"/>
            </w:tcBorders>
          </w:tcPr>
          <w:p w14:paraId="7E48FEAA" w14:textId="77777777" w:rsidR="005B2824" w:rsidRPr="0092360A" w:rsidRDefault="005B2824"/>
        </w:tc>
        <w:tc>
          <w:tcPr>
            <w:tcW w:w="2478" w:type="dxa"/>
            <w:vMerge/>
            <w:tcBorders>
              <w:top w:val="nil"/>
            </w:tcBorders>
          </w:tcPr>
          <w:p w14:paraId="515EB864" w14:textId="77777777" w:rsidR="005B2824" w:rsidRPr="0092360A" w:rsidRDefault="005B2824"/>
        </w:tc>
        <w:tc>
          <w:tcPr>
            <w:tcW w:w="2340" w:type="dxa"/>
            <w:vMerge/>
            <w:tcBorders>
              <w:top w:val="nil"/>
            </w:tcBorders>
          </w:tcPr>
          <w:p w14:paraId="39D4BF40" w14:textId="77777777" w:rsidR="005B2824" w:rsidRPr="0092360A" w:rsidRDefault="005B2824"/>
        </w:tc>
        <w:tc>
          <w:tcPr>
            <w:tcW w:w="2870" w:type="dxa"/>
          </w:tcPr>
          <w:p w14:paraId="31B9DBCF" w14:textId="77777777" w:rsidR="005B2824" w:rsidRPr="0092360A" w:rsidRDefault="005B2824" w:rsidP="008C416C">
            <w:pPr>
              <w:pStyle w:val="TableParagraph"/>
              <w:ind w:left="110" w:right="110"/>
              <w:rPr>
                <w:lang w:val="pt-BR"/>
              </w:rPr>
            </w:pPr>
            <w:r w:rsidRPr="0092360A">
              <w:rPr>
                <w:lang w:val="pt-BR"/>
              </w:rPr>
              <w:t>6.3. Stabilirea unui regulament/ metoda/ procedura pentru organizarea si functionarea structurii mai sus amintite .</w:t>
            </w:r>
          </w:p>
        </w:tc>
        <w:tc>
          <w:tcPr>
            <w:tcW w:w="1658" w:type="dxa"/>
          </w:tcPr>
          <w:p w14:paraId="42325AB5" w14:textId="77777777" w:rsidR="005B2824" w:rsidRPr="0092360A" w:rsidRDefault="005B2824">
            <w:pPr>
              <w:pStyle w:val="TableParagraph"/>
              <w:tabs>
                <w:tab w:val="left" w:pos="1329"/>
              </w:tabs>
              <w:ind w:left="111" w:right="89"/>
              <w:rPr>
                <w:lang w:val="pt-BR"/>
              </w:rPr>
            </w:pPr>
            <w:r w:rsidRPr="0092360A">
              <w:rPr>
                <w:lang w:val="pt-BR"/>
              </w:rPr>
              <w:t>Comisia</w:t>
            </w:r>
            <w:r w:rsidRPr="0092360A">
              <w:rPr>
                <w:lang w:val="pt-BR"/>
              </w:rPr>
              <w:tab/>
            </w:r>
            <w:r w:rsidRPr="0092360A">
              <w:rPr>
                <w:spacing w:val="-9"/>
                <w:lang w:val="pt-BR"/>
              </w:rPr>
              <w:t xml:space="preserve">de </w:t>
            </w:r>
            <w:r w:rsidRPr="0092360A">
              <w:rPr>
                <w:lang w:val="pt-BR"/>
              </w:rPr>
              <w:t>implementare a</w:t>
            </w:r>
            <w:r w:rsidRPr="0092360A">
              <w:rPr>
                <w:spacing w:val="-1"/>
                <w:lang w:val="pt-BR"/>
              </w:rPr>
              <w:t xml:space="preserve"> </w:t>
            </w:r>
            <w:r w:rsidRPr="0092360A">
              <w:rPr>
                <w:lang w:val="pt-BR"/>
              </w:rPr>
              <w:t>SCMI</w:t>
            </w:r>
          </w:p>
        </w:tc>
        <w:tc>
          <w:tcPr>
            <w:tcW w:w="1448" w:type="dxa"/>
          </w:tcPr>
          <w:p w14:paraId="20CEA8AC" w14:textId="77777777" w:rsidR="005B2824" w:rsidRPr="0092360A" w:rsidRDefault="005B2824">
            <w:pPr>
              <w:pStyle w:val="TableParagraph"/>
              <w:spacing w:line="268" w:lineRule="exact"/>
              <w:ind w:left="111"/>
            </w:pPr>
            <w:r w:rsidRPr="0092360A">
              <w:t>Octombrie</w:t>
            </w:r>
          </w:p>
        </w:tc>
        <w:tc>
          <w:tcPr>
            <w:tcW w:w="1912" w:type="dxa"/>
          </w:tcPr>
          <w:p w14:paraId="33299CEF" w14:textId="77777777" w:rsidR="005B2824" w:rsidRPr="0092360A" w:rsidRDefault="005B2824">
            <w:pPr>
              <w:pStyle w:val="TableParagraph"/>
              <w:spacing w:line="268" w:lineRule="exact"/>
              <w:ind w:left="113"/>
            </w:pPr>
            <w:r w:rsidRPr="0092360A">
              <w:rPr>
                <w:w w:val="99"/>
              </w:rPr>
              <w:t>-</w:t>
            </w:r>
          </w:p>
        </w:tc>
        <w:tc>
          <w:tcPr>
            <w:tcW w:w="2423" w:type="dxa"/>
            <w:gridSpan w:val="2"/>
          </w:tcPr>
          <w:p w14:paraId="5E765D7B" w14:textId="77777777" w:rsidR="005B2824" w:rsidRPr="0092360A" w:rsidRDefault="005B2824">
            <w:pPr>
              <w:pStyle w:val="TableParagraph"/>
              <w:ind w:left="114" w:right="173"/>
              <w:rPr>
                <w:lang w:val="pt-BR"/>
              </w:rPr>
            </w:pPr>
            <w:r w:rsidRPr="0092360A">
              <w:rPr>
                <w:lang w:val="pt-BR"/>
              </w:rPr>
              <w:t>1. Regulament/ metoda/ procedura pentru organizarea si functionarea structurii aprobat</w:t>
            </w:r>
          </w:p>
          <w:p w14:paraId="7DED1DA8" w14:textId="77777777" w:rsidR="005B2824" w:rsidRPr="0092360A" w:rsidRDefault="005B2824">
            <w:pPr>
              <w:pStyle w:val="TableParagraph"/>
              <w:spacing w:line="264" w:lineRule="exact"/>
              <w:ind w:left="114"/>
            </w:pPr>
            <w:r w:rsidRPr="0092360A">
              <w:t>si adoptat.</w:t>
            </w:r>
          </w:p>
        </w:tc>
      </w:tr>
      <w:tr w:rsidR="005B2824" w:rsidRPr="0092360A" w14:paraId="650BB6A0" w14:textId="77777777" w:rsidTr="008C416C">
        <w:trPr>
          <w:gridAfter w:val="1"/>
          <w:wAfter w:w="1182" w:type="dxa"/>
          <w:trHeight w:val="1080"/>
        </w:trPr>
        <w:tc>
          <w:tcPr>
            <w:tcW w:w="551" w:type="dxa"/>
            <w:gridSpan w:val="2"/>
            <w:vMerge/>
            <w:tcBorders>
              <w:top w:val="nil"/>
            </w:tcBorders>
          </w:tcPr>
          <w:p w14:paraId="513C0411" w14:textId="77777777" w:rsidR="005B2824" w:rsidRPr="0092360A" w:rsidRDefault="005B2824"/>
        </w:tc>
        <w:tc>
          <w:tcPr>
            <w:tcW w:w="2478" w:type="dxa"/>
            <w:vMerge/>
            <w:tcBorders>
              <w:top w:val="nil"/>
            </w:tcBorders>
          </w:tcPr>
          <w:p w14:paraId="0674D0E1" w14:textId="77777777" w:rsidR="005B2824" w:rsidRPr="0092360A" w:rsidRDefault="005B2824"/>
        </w:tc>
        <w:tc>
          <w:tcPr>
            <w:tcW w:w="2340" w:type="dxa"/>
            <w:vMerge/>
            <w:tcBorders>
              <w:top w:val="nil"/>
            </w:tcBorders>
          </w:tcPr>
          <w:p w14:paraId="4A7DECE7" w14:textId="77777777" w:rsidR="005B2824" w:rsidRPr="0092360A" w:rsidRDefault="005B2824"/>
        </w:tc>
        <w:tc>
          <w:tcPr>
            <w:tcW w:w="2870" w:type="dxa"/>
          </w:tcPr>
          <w:p w14:paraId="5BF6375A" w14:textId="77777777" w:rsidR="005B2824" w:rsidRPr="0092360A" w:rsidRDefault="005B2824" w:rsidP="008C416C">
            <w:pPr>
              <w:pStyle w:val="TableParagraph"/>
              <w:ind w:left="110" w:right="397"/>
              <w:rPr>
                <w:lang w:val="pt-BR"/>
              </w:rPr>
            </w:pPr>
            <w:r w:rsidRPr="0092360A">
              <w:rPr>
                <w:lang w:val="pt-BR"/>
              </w:rPr>
              <w:t>6.4. Realizarea de consultari prealabile (sedinte) in vederea coordonarii activitatilor.</w:t>
            </w:r>
          </w:p>
        </w:tc>
        <w:tc>
          <w:tcPr>
            <w:tcW w:w="1658" w:type="dxa"/>
          </w:tcPr>
          <w:p w14:paraId="0FB664F2" w14:textId="77777777" w:rsidR="005B2824" w:rsidRPr="0092360A" w:rsidRDefault="005B2824">
            <w:pPr>
              <w:pStyle w:val="TableParagraph"/>
              <w:ind w:left="111" w:right="197"/>
              <w:rPr>
                <w:lang w:val="pt-BR"/>
              </w:rPr>
            </w:pPr>
            <w:r w:rsidRPr="0092360A">
              <w:rPr>
                <w:lang w:val="pt-BR"/>
              </w:rPr>
              <w:t>Comisia de implementare a SCMI</w:t>
            </w:r>
          </w:p>
        </w:tc>
        <w:tc>
          <w:tcPr>
            <w:tcW w:w="1448" w:type="dxa"/>
          </w:tcPr>
          <w:p w14:paraId="634B44F2" w14:textId="77777777" w:rsidR="005B2824" w:rsidRPr="0092360A" w:rsidRDefault="005B2824">
            <w:pPr>
              <w:pStyle w:val="TableParagraph"/>
              <w:spacing w:line="268" w:lineRule="exact"/>
              <w:ind w:left="111"/>
            </w:pPr>
            <w:r w:rsidRPr="0092360A">
              <w:t>Octombrie</w:t>
            </w:r>
          </w:p>
        </w:tc>
        <w:tc>
          <w:tcPr>
            <w:tcW w:w="1912" w:type="dxa"/>
          </w:tcPr>
          <w:p w14:paraId="59A0D81F" w14:textId="77777777" w:rsidR="005B2824" w:rsidRPr="0092360A" w:rsidRDefault="005B2824">
            <w:pPr>
              <w:pStyle w:val="TableParagraph"/>
              <w:spacing w:line="268" w:lineRule="exact"/>
              <w:ind w:left="113"/>
            </w:pPr>
            <w:r w:rsidRPr="0092360A">
              <w:rPr>
                <w:w w:val="99"/>
              </w:rPr>
              <w:t>-</w:t>
            </w:r>
          </w:p>
        </w:tc>
        <w:tc>
          <w:tcPr>
            <w:tcW w:w="2423" w:type="dxa"/>
            <w:gridSpan w:val="2"/>
          </w:tcPr>
          <w:p w14:paraId="0A8FFFCC" w14:textId="77777777" w:rsidR="005B2824" w:rsidRPr="0092360A" w:rsidRDefault="005B2824">
            <w:pPr>
              <w:pStyle w:val="TableParagraph"/>
              <w:ind w:left="114" w:right="147"/>
              <w:rPr>
                <w:lang w:val="pt-BR"/>
              </w:rPr>
            </w:pPr>
            <w:r w:rsidRPr="0092360A">
              <w:rPr>
                <w:lang w:val="pt-BR"/>
              </w:rPr>
              <w:t>1 Minute ale sedintelor cu stabilire de actiuni in vederea realizarii</w:t>
            </w:r>
          </w:p>
          <w:p w14:paraId="5154E31D" w14:textId="77777777" w:rsidR="005B2824" w:rsidRPr="0092360A" w:rsidRDefault="005B2824">
            <w:pPr>
              <w:pStyle w:val="TableParagraph"/>
              <w:spacing w:line="264" w:lineRule="exact"/>
              <w:ind w:left="114"/>
            </w:pPr>
            <w:r w:rsidRPr="0092360A">
              <w:t>obiectivelor</w:t>
            </w:r>
          </w:p>
        </w:tc>
      </w:tr>
      <w:tr w:rsidR="005B2824" w:rsidRPr="00542573" w14:paraId="69AAC8EA" w14:textId="77777777" w:rsidTr="005B2824">
        <w:trPr>
          <w:gridAfter w:val="1"/>
          <w:wAfter w:w="1182" w:type="dxa"/>
          <w:trHeight w:val="1103"/>
        </w:trPr>
        <w:tc>
          <w:tcPr>
            <w:tcW w:w="551" w:type="dxa"/>
            <w:gridSpan w:val="2"/>
          </w:tcPr>
          <w:p w14:paraId="0D6A17BB" w14:textId="77777777" w:rsidR="005B2824" w:rsidRPr="0092360A" w:rsidRDefault="005B2824">
            <w:pPr>
              <w:pStyle w:val="TableParagraph"/>
              <w:spacing w:line="268" w:lineRule="exact"/>
              <w:ind w:left="107"/>
            </w:pPr>
            <w:r w:rsidRPr="0092360A">
              <w:t>7.</w:t>
            </w:r>
          </w:p>
        </w:tc>
        <w:tc>
          <w:tcPr>
            <w:tcW w:w="2478" w:type="dxa"/>
          </w:tcPr>
          <w:p w14:paraId="3A1D2139" w14:textId="77777777" w:rsidR="005B2824" w:rsidRPr="008C416C" w:rsidRDefault="005B2824">
            <w:pPr>
              <w:pStyle w:val="TableParagraph"/>
              <w:ind w:left="108" w:right="399"/>
              <w:rPr>
                <w:b/>
                <w:bCs/>
              </w:rPr>
            </w:pPr>
            <w:r w:rsidRPr="008C416C">
              <w:rPr>
                <w:b/>
                <w:bCs/>
              </w:rPr>
              <w:t>Asigurarea monitorizarii performantelor</w:t>
            </w:r>
          </w:p>
          <w:p w14:paraId="0A905BB5" w14:textId="77777777" w:rsidR="005B2824" w:rsidRPr="008C416C" w:rsidRDefault="005B2824">
            <w:pPr>
              <w:pStyle w:val="TableParagraph"/>
              <w:spacing w:line="264" w:lineRule="exact"/>
              <w:ind w:left="108"/>
              <w:rPr>
                <w:b/>
                <w:bCs/>
              </w:rPr>
            </w:pPr>
            <w:r w:rsidRPr="008C416C">
              <w:rPr>
                <w:b/>
                <w:bCs/>
              </w:rPr>
              <w:t>obiectivelor</w:t>
            </w:r>
          </w:p>
        </w:tc>
        <w:tc>
          <w:tcPr>
            <w:tcW w:w="2340" w:type="dxa"/>
          </w:tcPr>
          <w:p w14:paraId="5F1AD39E" w14:textId="2BB3890D" w:rsidR="005B2824" w:rsidRPr="008C416C" w:rsidRDefault="005B2824" w:rsidP="008C416C">
            <w:pPr>
              <w:pStyle w:val="TableParagraph"/>
              <w:spacing w:line="237" w:lineRule="auto"/>
              <w:ind w:left="95" w:right="-96"/>
              <w:rPr>
                <w:lang w:val="pt-BR"/>
              </w:rPr>
            </w:pPr>
            <w:r w:rsidRPr="00B0505C">
              <w:rPr>
                <w:b/>
                <w:color w:val="00B0F0"/>
                <w:lang w:val="pt-BR"/>
              </w:rPr>
              <w:t>ST</w:t>
            </w:r>
            <w:r w:rsidR="008C416C" w:rsidRPr="00B0505C">
              <w:rPr>
                <w:b/>
                <w:color w:val="00B0F0"/>
                <w:lang w:val="pt-BR"/>
              </w:rPr>
              <w:t xml:space="preserve">ANDARDUL </w:t>
            </w:r>
            <w:r w:rsidRPr="00B0505C">
              <w:rPr>
                <w:b/>
                <w:color w:val="00B0F0"/>
                <w:lang w:val="pt-BR"/>
              </w:rPr>
              <w:t>7</w:t>
            </w:r>
            <w:r w:rsidR="008C416C" w:rsidRPr="00B0505C">
              <w:rPr>
                <w:b/>
                <w:color w:val="00B0F0"/>
                <w:lang w:val="pt-BR"/>
              </w:rPr>
              <w:t xml:space="preserve"> </w:t>
            </w:r>
            <w:r w:rsidRPr="00B0505C">
              <w:rPr>
                <w:b/>
                <w:color w:val="00B0F0"/>
                <w:lang w:val="pt-BR"/>
              </w:rPr>
              <w:t>Monitorizarea performantelor/ Ipoteze, reevaluari</w:t>
            </w:r>
            <w:r w:rsidRPr="00B0505C">
              <w:rPr>
                <w:color w:val="00B0F0"/>
                <w:lang w:val="pt-BR"/>
              </w:rPr>
              <w:t>.</w:t>
            </w:r>
          </w:p>
        </w:tc>
        <w:tc>
          <w:tcPr>
            <w:tcW w:w="2870" w:type="dxa"/>
          </w:tcPr>
          <w:p w14:paraId="23353C53" w14:textId="77777777" w:rsidR="005B2824" w:rsidRPr="0092360A" w:rsidRDefault="005B2824" w:rsidP="008C416C">
            <w:pPr>
              <w:pStyle w:val="TableParagraph"/>
              <w:ind w:left="110" w:right="91"/>
              <w:rPr>
                <w:lang w:val="pt-BR"/>
              </w:rPr>
            </w:pPr>
            <w:r w:rsidRPr="0092360A">
              <w:rPr>
                <w:lang w:val="pt-BR"/>
              </w:rPr>
              <w:t>7.1 Stabilirea de indicatori acolo unde este posibil pentru obiectivele specifice</w:t>
            </w:r>
          </w:p>
          <w:p w14:paraId="4C581385" w14:textId="77777777" w:rsidR="005B2824" w:rsidRPr="0092360A" w:rsidRDefault="005B2824" w:rsidP="008C416C">
            <w:pPr>
              <w:pStyle w:val="TableParagraph"/>
              <w:spacing w:line="264" w:lineRule="exact"/>
              <w:ind w:left="110"/>
            </w:pPr>
            <w:r w:rsidRPr="0092360A">
              <w:t>stabilite.</w:t>
            </w:r>
          </w:p>
        </w:tc>
        <w:tc>
          <w:tcPr>
            <w:tcW w:w="1658" w:type="dxa"/>
          </w:tcPr>
          <w:p w14:paraId="69F1A736" w14:textId="77777777" w:rsidR="005B2824" w:rsidRPr="0092360A" w:rsidRDefault="005B2824">
            <w:pPr>
              <w:pStyle w:val="TableParagraph"/>
              <w:ind w:left="111" w:right="77"/>
            </w:pPr>
            <w:r w:rsidRPr="0092360A">
              <w:t>Responsabilii de compartimente</w:t>
            </w:r>
          </w:p>
          <w:p w14:paraId="76A8B0E9" w14:textId="77777777" w:rsidR="005B2824" w:rsidRPr="0092360A" w:rsidRDefault="005B2824">
            <w:pPr>
              <w:pStyle w:val="TableParagraph"/>
              <w:spacing w:line="264" w:lineRule="exact"/>
              <w:ind w:left="111"/>
            </w:pPr>
            <w:r w:rsidRPr="0092360A">
              <w:t>conform</w:t>
            </w:r>
          </w:p>
        </w:tc>
        <w:tc>
          <w:tcPr>
            <w:tcW w:w="1448" w:type="dxa"/>
          </w:tcPr>
          <w:p w14:paraId="4097C2DF" w14:textId="77777777" w:rsidR="005B2824" w:rsidRPr="0092360A" w:rsidRDefault="005B2824">
            <w:pPr>
              <w:pStyle w:val="TableParagraph"/>
              <w:spacing w:line="268" w:lineRule="exact"/>
              <w:ind w:left="111"/>
            </w:pPr>
            <w:r w:rsidRPr="0092360A">
              <w:t>Permanent</w:t>
            </w:r>
          </w:p>
        </w:tc>
        <w:tc>
          <w:tcPr>
            <w:tcW w:w="1912" w:type="dxa"/>
          </w:tcPr>
          <w:p w14:paraId="191BB1F7" w14:textId="77777777" w:rsidR="005B2824" w:rsidRPr="0092360A" w:rsidRDefault="005B2824">
            <w:pPr>
              <w:pStyle w:val="TableParagraph"/>
              <w:ind w:left="113" w:right="91"/>
              <w:jc w:val="both"/>
            </w:pPr>
            <w:r w:rsidRPr="0092360A">
              <w:t>- nr de structuri care au stabilit indicatori /nr</w:t>
            </w:r>
          </w:p>
          <w:p w14:paraId="5687191C" w14:textId="77777777" w:rsidR="005B2824" w:rsidRPr="0092360A" w:rsidRDefault="005B2824">
            <w:pPr>
              <w:pStyle w:val="TableParagraph"/>
              <w:spacing w:line="264" w:lineRule="exact"/>
              <w:ind w:left="113"/>
              <w:jc w:val="both"/>
            </w:pPr>
            <w:r w:rsidRPr="0092360A">
              <w:t>total structuri</w:t>
            </w:r>
          </w:p>
        </w:tc>
        <w:tc>
          <w:tcPr>
            <w:tcW w:w="2423" w:type="dxa"/>
            <w:gridSpan w:val="2"/>
          </w:tcPr>
          <w:p w14:paraId="4F3A62FB" w14:textId="31AA383B" w:rsidR="005B2824" w:rsidRPr="008C416C" w:rsidRDefault="005B2824" w:rsidP="008C416C">
            <w:pPr>
              <w:pStyle w:val="TableParagraph"/>
              <w:ind w:left="114" w:right="173"/>
              <w:rPr>
                <w:lang w:val="pt-BR"/>
              </w:rPr>
            </w:pPr>
            <w:r w:rsidRPr="0092360A">
              <w:rPr>
                <w:lang w:val="pt-BR"/>
              </w:rPr>
              <w:t>1. Indicatori stabiliti, aprobati si adoptati pentru</w:t>
            </w:r>
            <w:r w:rsidR="008C416C">
              <w:rPr>
                <w:lang w:val="pt-BR"/>
              </w:rPr>
              <w:t xml:space="preserve"> </w:t>
            </w:r>
            <w:r w:rsidRPr="008C416C">
              <w:rPr>
                <w:lang w:val="pt-BR"/>
              </w:rPr>
              <w:t>fiecare obiectiv</w:t>
            </w:r>
          </w:p>
        </w:tc>
      </w:tr>
    </w:tbl>
    <w:p w14:paraId="57EAB0F8" w14:textId="77777777" w:rsidR="000B2319" w:rsidRPr="008C416C" w:rsidRDefault="000B2319">
      <w:pPr>
        <w:rPr>
          <w:lang w:val="pt-BR"/>
        </w:rPr>
        <w:sectPr w:rsidR="000B2319" w:rsidRPr="008C416C">
          <w:headerReference w:type="default" r:id="rId34"/>
          <w:footerReference w:type="default" r:id="rId35"/>
          <w:pgSz w:w="16840" w:h="11910" w:orient="landscape"/>
          <w:pgMar w:top="620" w:right="340" w:bottom="1100" w:left="340" w:header="0" w:footer="916" w:gutter="0"/>
          <w:pgNumType w:start="22"/>
          <w:cols w:space="708"/>
        </w:sectPr>
      </w:pPr>
    </w:p>
    <w:tbl>
      <w:tblPr>
        <w:tblW w:w="16874"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2"/>
        <w:gridCol w:w="189"/>
        <w:gridCol w:w="2748"/>
        <w:gridCol w:w="2340"/>
        <w:gridCol w:w="2870"/>
        <w:gridCol w:w="1658"/>
        <w:gridCol w:w="1448"/>
        <w:gridCol w:w="1912"/>
        <w:gridCol w:w="2192"/>
        <w:gridCol w:w="1155"/>
      </w:tblGrid>
      <w:tr w:rsidR="000B2319" w:rsidRPr="00542573" w14:paraId="1E706B4B" w14:textId="77777777" w:rsidTr="000C4487">
        <w:trPr>
          <w:trHeight w:val="1092"/>
        </w:trPr>
        <w:tc>
          <w:tcPr>
            <w:tcW w:w="362" w:type="dxa"/>
            <w:tcBorders>
              <w:top w:val="nil"/>
              <w:left w:val="nil"/>
              <w:right w:val="thickThinMediumGap" w:sz="12" w:space="0" w:color="964605"/>
            </w:tcBorders>
          </w:tcPr>
          <w:p w14:paraId="6193EC83" w14:textId="77777777" w:rsidR="000B2319" w:rsidRPr="008C416C" w:rsidRDefault="000B2319">
            <w:pPr>
              <w:pStyle w:val="TableParagraph"/>
              <w:rPr>
                <w:lang w:val="pt-BR"/>
              </w:rPr>
            </w:pPr>
          </w:p>
        </w:tc>
        <w:tc>
          <w:tcPr>
            <w:tcW w:w="15357" w:type="dxa"/>
            <w:gridSpan w:val="8"/>
            <w:tcBorders>
              <w:top w:val="thinThickMediumGap" w:sz="12" w:space="0" w:color="964605"/>
              <w:left w:val="thinThickMediumGap" w:sz="12" w:space="0" w:color="964605"/>
              <w:bottom w:val="single" w:sz="4" w:space="0" w:color="964605"/>
              <w:right w:val="thinThickMediumGap" w:sz="12" w:space="0" w:color="964605"/>
            </w:tcBorders>
          </w:tcPr>
          <w:p w14:paraId="332C935A" w14:textId="7997C926" w:rsidR="000B2319" w:rsidRPr="0092360A" w:rsidRDefault="005B2824">
            <w:pPr>
              <w:pStyle w:val="TableParagraph"/>
              <w:ind w:left="1657"/>
              <w:rPr>
                <w:b/>
                <w:lang w:val="pt-BR"/>
              </w:rPr>
            </w:pPr>
            <w:r w:rsidRPr="0092360A">
              <w:rPr>
                <w:noProof/>
                <w:lang w:val="ro-RO"/>
              </w:rPr>
              <w:drawing>
                <wp:anchor distT="0" distB="0" distL="114300" distR="114300" simplePos="0" relativeHeight="251689472" behindDoc="1" locked="0" layoutInCell="1" allowOverlap="1" wp14:anchorId="4F0CBF66" wp14:editId="37178AFD">
                  <wp:simplePos x="0" y="0"/>
                  <wp:positionH relativeFrom="margin">
                    <wp:posOffset>443230</wp:posOffset>
                  </wp:positionH>
                  <wp:positionV relativeFrom="paragraph">
                    <wp:posOffset>274320</wp:posOffset>
                  </wp:positionV>
                  <wp:extent cx="5381625" cy="495300"/>
                  <wp:effectExtent l="0" t="0" r="9525" b="0"/>
                  <wp:wrapTight wrapText="bothSides">
                    <wp:wrapPolygon edited="0">
                      <wp:start x="0" y="0"/>
                      <wp:lineTo x="0" y="20769"/>
                      <wp:lineTo x="21562" y="20769"/>
                      <wp:lineTo x="21562" y="0"/>
                      <wp:lineTo x="0" y="0"/>
                    </wp:wrapPolygon>
                  </wp:wrapTight>
                  <wp:docPr id="81333303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81625" cy="4953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155" w:type="dxa"/>
            <w:tcBorders>
              <w:top w:val="nil"/>
              <w:left w:val="thickThinMediumGap" w:sz="12" w:space="0" w:color="964605"/>
              <w:right w:val="nil"/>
            </w:tcBorders>
          </w:tcPr>
          <w:p w14:paraId="501DB332" w14:textId="77777777" w:rsidR="000B2319" w:rsidRPr="0092360A" w:rsidRDefault="000B2319">
            <w:pPr>
              <w:pStyle w:val="TableParagraph"/>
              <w:rPr>
                <w:lang w:val="pt-BR"/>
              </w:rPr>
            </w:pPr>
          </w:p>
        </w:tc>
      </w:tr>
      <w:tr w:rsidR="005B2824" w:rsidRPr="0092360A" w14:paraId="09421DF6" w14:textId="77777777" w:rsidTr="000C4487">
        <w:trPr>
          <w:gridAfter w:val="1"/>
          <w:wAfter w:w="1155" w:type="dxa"/>
          <w:trHeight w:val="1089"/>
        </w:trPr>
        <w:tc>
          <w:tcPr>
            <w:tcW w:w="551" w:type="dxa"/>
            <w:gridSpan w:val="2"/>
            <w:tcBorders>
              <w:top w:val="single" w:sz="4" w:space="0" w:color="964605"/>
            </w:tcBorders>
            <w:shd w:val="clear" w:color="auto" w:fill="EDEBE0"/>
          </w:tcPr>
          <w:p w14:paraId="59D0E5D3" w14:textId="77777777" w:rsidR="005B2824" w:rsidRPr="000C4487" w:rsidRDefault="005B2824">
            <w:pPr>
              <w:pStyle w:val="TableParagraph"/>
              <w:spacing w:before="6"/>
              <w:rPr>
                <w:color w:val="00B0F0"/>
                <w:lang w:val="pt-BR"/>
              </w:rPr>
            </w:pPr>
          </w:p>
          <w:p w14:paraId="2F4E3FE0" w14:textId="4D021D6C" w:rsidR="005B2824" w:rsidRPr="000C4487" w:rsidRDefault="005B2824" w:rsidP="000C4487">
            <w:pPr>
              <w:pStyle w:val="TableParagraph"/>
              <w:spacing w:before="1"/>
              <w:ind w:left="106" w:right="100"/>
              <w:jc w:val="center"/>
              <w:rPr>
                <w:b/>
                <w:color w:val="00B0F0"/>
              </w:rPr>
            </w:pPr>
            <w:r w:rsidRPr="000C4487">
              <w:rPr>
                <w:b/>
                <w:color w:val="00B0F0"/>
              </w:rPr>
              <w:t>Nr</w:t>
            </w:r>
          </w:p>
          <w:p w14:paraId="67F53E07" w14:textId="77777777" w:rsidR="005B2824" w:rsidRPr="000C4487" w:rsidRDefault="005B2824">
            <w:pPr>
              <w:pStyle w:val="TableParagraph"/>
              <w:ind w:left="107" w:right="100"/>
              <w:jc w:val="center"/>
              <w:rPr>
                <w:b/>
                <w:color w:val="00B0F0"/>
              </w:rPr>
            </w:pPr>
            <w:r w:rsidRPr="000C4487">
              <w:rPr>
                <w:b/>
                <w:color w:val="00B0F0"/>
              </w:rPr>
              <w:t>crt</w:t>
            </w:r>
          </w:p>
        </w:tc>
        <w:tc>
          <w:tcPr>
            <w:tcW w:w="2748" w:type="dxa"/>
            <w:tcBorders>
              <w:top w:val="single" w:sz="4" w:space="0" w:color="964605"/>
            </w:tcBorders>
            <w:shd w:val="clear" w:color="auto" w:fill="EDEBE0"/>
          </w:tcPr>
          <w:p w14:paraId="46598196" w14:textId="77777777" w:rsidR="005B2824" w:rsidRPr="000C4487" w:rsidRDefault="005B2824">
            <w:pPr>
              <w:pStyle w:val="TableParagraph"/>
              <w:rPr>
                <w:color w:val="00B0F0"/>
              </w:rPr>
            </w:pPr>
          </w:p>
          <w:p w14:paraId="72CD38AC" w14:textId="77777777" w:rsidR="005B2824" w:rsidRPr="000C4487" w:rsidRDefault="005B2824">
            <w:pPr>
              <w:pStyle w:val="TableParagraph"/>
              <w:spacing w:before="8"/>
              <w:rPr>
                <w:color w:val="00B0F0"/>
              </w:rPr>
            </w:pPr>
          </w:p>
          <w:p w14:paraId="46040EE0" w14:textId="77777777" w:rsidR="005B2824" w:rsidRPr="000C4487" w:rsidRDefault="005B2824">
            <w:pPr>
              <w:pStyle w:val="TableParagraph"/>
              <w:ind w:left="502" w:right="357" w:hanging="113"/>
              <w:rPr>
                <w:b/>
                <w:color w:val="00B0F0"/>
              </w:rPr>
            </w:pPr>
            <w:r w:rsidRPr="000C4487">
              <w:rPr>
                <w:b/>
                <w:color w:val="00B0F0"/>
              </w:rPr>
              <w:t>OBIECTIV (ETAPA)</w:t>
            </w:r>
          </w:p>
        </w:tc>
        <w:tc>
          <w:tcPr>
            <w:tcW w:w="2340" w:type="dxa"/>
            <w:tcBorders>
              <w:top w:val="single" w:sz="4" w:space="0" w:color="964605"/>
            </w:tcBorders>
            <w:shd w:val="clear" w:color="auto" w:fill="EDEBE0"/>
          </w:tcPr>
          <w:p w14:paraId="24BB92E6" w14:textId="77777777" w:rsidR="005B2824" w:rsidRPr="000C4487" w:rsidRDefault="005B2824">
            <w:pPr>
              <w:pStyle w:val="TableParagraph"/>
              <w:rPr>
                <w:color w:val="00B0F0"/>
              </w:rPr>
            </w:pPr>
          </w:p>
          <w:p w14:paraId="4AFF4E22" w14:textId="77777777" w:rsidR="005B2824" w:rsidRPr="000C4487" w:rsidRDefault="005B2824">
            <w:pPr>
              <w:pStyle w:val="TableParagraph"/>
              <w:spacing w:before="8"/>
              <w:rPr>
                <w:color w:val="00B0F0"/>
              </w:rPr>
            </w:pPr>
          </w:p>
          <w:p w14:paraId="3F653A41" w14:textId="77777777" w:rsidR="005B2824" w:rsidRPr="000C4487" w:rsidRDefault="005B2824">
            <w:pPr>
              <w:pStyle w:val="TableParagraph"/>
              <w:ind w:left="357"/>
              <w:rPr>
                <w:b/>
                <w:color w:val="00B0F0"/>
              </w:rPr>
            </w:pPr>
            <w:r w:rsidRPr="000C4487">
              <w:rPr>
                <w:b/>
                <w:color w:val="00B0F0"/>
              </w:rPr>
              <w:t>Standarde conf.</w:t>
            </w:r>
          </w:p>
          <w:p w14:paraId="2978A987" w14:textId="77777777" w:rsidR="005B2824" w:rsidRPr="000C4487" w:rsidRDefault="005B2824">
            <w:pPr>
              <w:pStyle w:val="TableParagraph"/>
              <w:ind w:left="220"/>
              <w:rPr>
                <w:b/>
                <w:color w:val="00B0F0"/>
              </w:rPr>
            </w:pPr>
            <w:r w:rsidRPr="000C4487">
              <w:rPr>
                <w:b/>
                <w:color w:val="00B0F0"/>
              </w:rPr>
              <w:t>O.S.G.G. 600/2018</w:t>
            </w:r>
          </w:p>
        </w:tc>
        <w:tc>
          <w:tcPr>
            <w:tcW w:w="2870" w:type="dxa"/>
            <w:tcBorders>
              <w:top w:val="single" w:sz="4" w:space="0" w:color="964605"/>
            </w:tcBorders>
            <w:shd w:val="clear" w:color="auto" w:fill="EDEBE0"/>
          </w:tcPr>
          <w:p w14:paraId="150C78B0" w14:textId="77777777" w:rsidR="005B2824" w:rsidRPr="000C4487" w:rsidRDefault="005B2824">
            <w:pPr>
              <w:pStyle w:val="TableParagraph"/>
              <w:rPr>
                <w:color w:val="00B0F0"/>
                <w:lang w:val="pt-BR"/>
              </w:rPr>
            </w:pPr>
          </w:p>
          <w:p w14:paraId="1A7EA6D8" w14:textId="77777777" w:rsidR="005B2824" w:rsidRPr="000C4487" w:rsidRDefault="005B2824">
            <w:pPr>
              <w:pStyle w:val="TableParagraph"/>
              <w:spacing w:before="8"/>
              <w:rPr>
                <w:color w:val="00B0F0"/>
                <w:lang w:val="pt-BR"/>
              </w:rPr>
            </w:pPr>
          </w:p>
          <w:p w14:paraId="07D37B13" w14:textId="77777777" w:rsidR="005B2824" w:rsidRPr="000C4487" w:rsidRDefault="005B2824">
            <w:pPr>
              <w:pStyle w:val="TableParagraph"/>
              <w:ind w:left="436" w:right="281" w:hanging="123"/>
              <w:rPr>
                <w:b/>
                <w:color w:val="00B0F0"/>
                <w:lang w:val="pt-BR"/>
              </w:rPr>
            </w:pPr>
            <w:r w:rsidRPr="000C4487">
              <w:rPr>
                <w:b/>
                <w:color w:val="00B0F0"/>
                <w:lang w:val="pt-BR"/>
              </w:rPr>
              <w:t>Masura de realizare a etapei/ obiectivului.</w:t>
            </w:r>
          </w:p>
        </w:tc>
        <w:tc>
          <w:tcPr>
            <w:tcW w:w="1658" w:type="dxa"/>
            <w:tcBorders>
              <w:top w:val="single" w:sz="4" w:space="0" w:color="964605"/>
            </w:tcBorders>
            <w:shd w:val="clear" w:color="auto" w:fill="EDEBE0"/>
          </w:tcPr>
          <w:p w14:paraId="572529C5" w14:textId="77777777" w:rsidR="005B2824" w:rsidRPr="000C4487" w:rsidRDefault="005B2824">
            <w:pPr>
              <w:pStyle w:val="TableParagraph"/>
              <w:rPr>
                <w:color w:val="00B0F0"/>
                <w:lang w:val="pt-BR"/>
              </w:rPr>
            </w:pPr>
          </w:p>
          <w:p w14:paraId="47C0484D" w14:textId="77777777" w:rsidR="005B2824" w:rsidRPr="000C4487" w:rsidRDefault="005B2824">
            <w:pPr>
              <w:pStyle w:val="TableParagraph"/>
              <w:spacing w:before="6"/>
              <w:rPr>
                <w:color w:val="00B0F0"/>
                <w:lang w:val="pt-BR"/>
              </w:rPr>
            </w:pPr>
          </w:p>
          <w:p w14:paraId="36A294BB" w14:textId="77777777" w:rsidR="005B2824" w:rsidRPr="000C4487" w:rsidRDefault="005B2824">
            <w:pPr>
              <w:pStyle w:val="TableParagraph"/>
              <w:spacing w:before="1"/>
              <w:ind w:left="91" w:right="74"/>
              <w:jc w:val="center"/>
              <w:rPr>
                <w:b/>
                <w:color w:val="00B0F0"/>
              </w:rPr>
            </w:pPr>
            <w:r w:rsidRPr="000C4487">
              <w:rPr>
                <w:b/>
                <w:color w:val="00B0F0"/>
              </w:rPr>
              <w:t>Responsabil</w:t>
            </w:r>
          </w:p>
        </w:tc>
        <w:tc>
          <w:tcPr>
            <w:tcW w:w="1448" w:type="dxa"/>
            <w:tcBorders>
              <w:top w:val="single" w:sz="4" w:space="0" w:color="964605"/>
            </w:tcBorders>
            <w:shd w:val="clear" w:color="auto" w:fill="EDEBE0"/>
          </w:tcPr>
          <w:p w14:paraId="16308CD9" w14:textId="77777777" w:rsidR="005B2824" w:rsidRPr="000C4487" w:rsidRDefault="005B2824">
            <w:pPr>
              <w:pStyle w:val="TableParagraph"/>
              <w:rPr>
                <w:color w:val="00B0F0"/>
              </w:rPr>
            </w:pPr>
          </w:p>
          <w:p w14:paraId="5F981C2C" w14:textId="77777777" w:rsidR="005B2824" w:rsidRPr="000C4487" w:rsidRDefault="005B2824">
            <w:pPr>
              <w:pStyle w:val="TableParagraph"/>
              <w:spacing w:before="6"/>
              <w:rPr>
                <w:color w:val="00B0F0"/>
              </w:rPr>
            </w:pPr>
          </w:p>
          <w:p w14:paraId="697DBECA" w14:textId="77777777" w:rsidR="005B2824" w:rsidRPr="000C4487" w:rsidRDefault="005B2824">
            <w:pPr>
              <w:pStyle w:val="TableParagraph"/>
              <w:spacing w:before="1"/>
              <w:ind w:left="320"/>
              <w:rPr>
                <w:b/>
                <w:color w:val="00B0F0"/>
              </w:rPr>
            </w:pPr>
            <w:r w:rsidRPr="000C4487">
              <w:rPr>
                <w:b/>
                <w:color w:val="00B0F0"/>
              </w:rPr>
              <w:t>Termen</w:t>
            </w:r>
          </w:p>
        </w:tc>
        <w:tc>
          <w:tcPr>
            <w:tcW w:w="1912" w:type="dxa"/>
            <w:shd w:val="clear" w:color="auto" w:fill="EDEBE0"/>
          </w:tcPr>
          <w:p w14:paraId="180D406C" w14:textId="77777777" w:rsidR="005B2824" w:rsidRPr="000C4487" w:rsidRDefault="005B2824">
            <w:pPr>
              <w:pStyle w:val="TableParagraph"/>
              <w:rPr>
                <w:color w:val="00B0F0"/>
              </w:rPr>
            </w:pPr>
          </w:p>
          <w:p w14:paraId="4F6D3E6F" w14:textId="77777777" w:rsidR="005B2824" w:rsidRPr="000C4487" w:rsidRDefault="005B2824">
            <w:pPr>
              <w:pStyle w:val="TableParagraph"/>
              <w:spacing w:before="6"/>
              <w:rPr>
                <w:color w:val="00B0F0"/>
              </w:rPr>
            </w:pPr>
          </w:p>
          <w:p w14:paraId="2D0101F1" w14:textId="77777777" w:rsidR="005B2824" w:rsidRPr="000C4487" w:rsidRDefault="005B2824">
            <w:pPr>
              <w:pStyle w:val="TableParagraph"/>
              <w:spacing w:before="1"/>
              <w:ind w:left="481"/>
              <w:rPr>
                <w:b/>
                <w:color w:val="00B0F0"/>
              </w:rPr>
            </w:pPr>
            <w:r w:rsidRPr="000C4487">
              <w:rPr>
                <w:b/>
                <w:color w:val="00B0F0"/>
              </w:rPr>
              <w:t>Indicator</w:t>
            </w:r>
          </w:p>
        </w:tc>
        <w:tc>
          <w:tcPr>
            <w:tcW w:w="2192" w:type="dxa"/>
            <w:shd w:val="clear" w:color="auto" w:fill="EDEBE0"/>
          </w:tcPr>
          <w:p w14:paraId="1AB43752" w14:textId="77777777" w:rsidR="005B2824" w:rsidRPr="000C4487" w:rsidRDefault="005B2824">
            <w:pPr>
              <w:pStyle w:val="TableParagraph"/>
              <w:rPr>
                <w:color w:val="00B0F0"/>
              </w:rPr>
            </w:pPr>
          </w:p>
          <w:p w14:paraId="0EBB042F" w14:textId="77777777" w:rsidR="005B2824" w:rsidRPr="000C4487" w:rsidRDefault="005B2824">
            <w:pPr>
              <w:pStyle w:val="TableParagraph"/>
              <w:spacing w:before="6"/>
              <w:rPr>
                <w:color w:val="00B0F0"/>
              </w:rPr>
            </w:pPr>
          </w:p>
          <w:p w14:paraId="379C25D0" w14:textId="77777777" w:rsidR="005B2824" w:rsidRPr="000C4487" w:rsidRDefault="005B2824">
            <w:pPr>
              <w:pStyle w:val="TableParagraph"/>
              <w:spacing w:before="1"/>
              <w:ind w:left="129"/>
              <w:rPr>
                <w:b/>
                <w:color w:val="00B0F0"/>
              </w:rPr>
            </w:pPr>
            <w:r w:rsidRPr="000C4487">
              <w:rPr>
                <w:b/>
                <w:color w:val="00B0F0"/>
              </w:rPr>
              <w:t>Rezultat asteptat</w:t>
            </w:r>
          </w:p>
        </w:tc>
      </w:tr>
      <w:tr w:rsidR="005B2824" w:rsidRPr="00542573" w14:paraId="74C3E3F1" w14:textId="77777777" w:rsidTr="000C4487">
        <w:trPr>
          <w:gridAfter w:val="1"/>
          <w:wAfter w:w="1155" w:type="dxa"/>
          <w:trHeight w:val="1656"/>
        </w:trPr>
        <w:tc>
          <w:tcPr>
            <w:tcW w:w="551" w:type="dxa"/>
            <w:gridSpan w:val="2"/>
            <w:vMerge w:val="restart"/>
          </w:tcPr>
          <w:p w14:paraId="488429F4" w14:textId="77777777" w:rsidR="005B2824" w:rsidRPr="0092360A" w:rsidRDefault="005B2824">
            <w:pPr>
              <w:pStyle w:val="TableParagraph"/>
              <w:rPr>
                <w:lang w:val="pt-BR"/>
              </w:rPr>
            </w:pPr>
          </w:p>
        </w:tc>
        <w:tc>
          <w:tcPr>
            <w:tcW w:w="2748" w:type="dxa"/>
            <w:vMerge w:val="restart"/>
          </w:tcPr>
          <w:p w14:paraId="114A4957" w14:textId="77777777" w:rsidR="005B2824" w:rsidRPr="000C4487" w:rsidRDefault="005B2824">
            <w:pPr>
              <w:pStyle w:val="TableParagraph"/>
              <w:ind w:left="108" w:right="119"/>
              <w:rPr>
                <w:b/>
                <w:bCs/>
                <w:lang w:val="pt-BR"/>
              </w:rPr>
            </w:pPr>
            <w:r w:rsidRPr="000C4487">
              <w:rPr>
                <w:b/>
                <w:bCs/>
                <w:lang w:val="pt-BR"/>
              </w:rPr>
              <w:t>stabilite prin utilizare de indicatori cantitatitivi si calitativi, inclusiv cu privire la economicitate, eficienta si eficacitate.</w:t>
            </w:r>
          </w:p>
          <w:p w14:paraId="69EC3DF5" w14:textId="77777777" w:rsidR="005B2824" w:rsidRPr="0092360A" w:rsidRDefault="005B2824">
            <w:pPr>
              <w:pStyle w:val="TableParagraph"/>
              <w:ind w:left="108" w:right="446"/>
              <w:rPr>
                <w:lang w:val="pt-BR"/>
              </w:rPr>
            </w:pPr>
            <w:r w:rsidRPr="000C4487">
              <w:rPr>
                <w:b/>
                <w:bCs/>
                <w:lang w:val="pt-BR"/>
              </w:rPr>
              <w:t>Reevaluarea obiectivelor in contextul modificaii ipotezelor ca urmare a transformarii mediului organizational</w:t>
            </w:r>
          </w:p>
        </w:tc>
        <w:tc>
          <w:tcPr>
            <w:tcW w:w="2340" w:type="dxa"/>
            <w:vMerge w:val="restart"/>
          </w:tcPr>
          <w:p w14:paraId="2711D86A" w14:textId="77777777" w:rsidR="005B2824" w:rsidRPr="0092360A" w:rsidRDefault="005B2824">
            <w:pPr>
              <w:pStyle w:val="TableParagraph"/>
              <w:rPr>
                <w:lang w:val="pt-BR"/>
              </w:rPr>
            </w:pPr>
          </w:p>
        </w:tc>
        <w:tc>
          <w:tcPr>
            <w:tcW w:w="2870" w:type="dxa"/>
          </w:tcPr>
          <w:p w14:paraId="72A8305F" w14:textId="77777777" w:rsidR="005B2824" w:rsidRPr="0092360A" w:rsidRDefault="005B2824">
            <w:pPr>
              <w:pStyle w:val="TableParagraph"/>
              <w:ind w:left="110" w:right="111" w:firstLine="60"/>
              <w:rPr>
                <w:lang w:val="pt-BR"/>
              </w:rPr>
            </w:pPr>
            <w:r w:rsidRPr="0092360A">
              <w:rPr>
                <w:lang w:val="pt-BR"/>
              </w:rPr>
              <w:t xml:space="preserve">Analizarea evaluarilor periodice a modului de indeplinire a obiectivelor </w:t>
            </w:r>
            <w:r w:rsidRPr="0092360A">
              <w:rPr>
                <w:spacing w:val="-7"/>
                <w:lang w:val="pt-BR"/>
              </w:rPr>
              <w:t xml:space="preserve">si </w:t>
            </w:r>
            <w:r w:rsidRPr="0092360A">
              <w:rPr>
                <w:lang w:val="pt-BR"/>
              </w:rPr>
              <w:t>a elementelor care</w:t>
            </w:r>
            <w:r w:rsidRPr="0092360A">
              <w:rPr>
                <w:spacing w:val="57"/>
                <w:lang w:val="pt-BR"/>
              </w:rPr>
              <w:t xml:space="preserve"> </w:t>
            </w:r>
            <w:r w:rsidRPr="0092360A">
              <w:rPr>
                <w:lang w:val="pt-BR"/>
              </w:rPr>
              <w:t>au</w:t>
            </w:r>
          </w:p>
          <w:p w14:paraId="3954B2DC" w14:textId="77777777" w:rsidR="005B2824" w:rsidRPr="0092360A" w:rsidRDefault="005B2824">
            <w:pPr>
              <w:pStyle w:val="TableParagraph"/>
              <w:spacing w:line="270" w:lineRule="atLeast"/>
              <w:ind w:left="110" w:right="797"/>
            </w:pPr>
            <w:r w:rsidRPr="0092360A">
              <w:t>condus la stabilirea obiectivelor initiale.</w:t>
            </w:r>
          </w:p>
        </w:tc>
        <w:tc>
          <w:tcPr>
            <w:tcW w:w="1658" w:type="dxa"/>
          </w:tcPr>
          <w:p w14:paraId="015E6FA0" w14:textId="77777777" w:rsidR="005B2824" w:rsidRPr="0092360A" w:rsidRDefault="005B2824">
            <w:pPr>
              <w:pStyle w:val="TableParagraph"/>
              <w:spacing w:line="267" w:lineRule="exact"/>
              <w:ind w:left="91" w:right="123"/>
              <w:jc w:val="center"/>
            </w:pPr>
            <w:r w:rsidRPr="0092360A">
              <w:t>Organigramei.</w:t>
            </w:r>
          </w:p>
        </w:tc>
        <w:tc>
          <w:tcPr>
            <w:tcW w:w="1448" w:type="dxa"/>
          </w:tcPr>
          <w:p w14:paraId="1EED0E77" w14:textId="77777777" w:rsidR="005B2824" w:rsidRPr="0092360A" w:rsidRDefault="005B2824">
            <w:pPr>
              <w:pStyle w:val="TableParagraph"/>
            </w:pPr>
          </w:p>
        </w:tc>
        <w:tc>
          <w:tcPr>
            <w:tcW w:w="1912" w:type="dxa"/>
          </w:tcPr>
          <w:p w14:paraId="0750ADB2" w14:textId="77777777" w:rsidR="005B2824" w:rsidRPr="0092360A" w:rsidRDefault="005B2824">
            <w:pPr>
              <w:pStyle w:val="TableParagraph"/>
            </w:pPr>
          </w:p>
        </w:tc>
        <w:tc>
          <w:tcPr>
            <w:tcW w:w="2192" w:type="dxa"/>
          </w:tcPr>
          <w:p w14:paraId="3D244910" w14:textId="77777777" w:rsidR="005B2824" w:rsidRPr="0092360A" w:rsidRDefault="005B2824">
            <w:pPr>
              <w:pStyle w:val="TableParagraph"/>
              <w:ind w:left="114" w:right="393"/>
              <w:rPr>
                <w:lang w:val="pt-BR"/>
              </w:rPr>
            </w:pPr>
            <w:r w:rsidRPr="0092360A">
              <w:rPr>
                <w:lang w:val="pt-BR"/>
              </w:rPr>
              <w:t>specific (acolo unde se poate).</w:t>
            </w:r>
          </w:p>
        </w:tc>
      </w:tr>
      <w:tr w:rsidR="005B2824" w:rsidRPr="00542573" w14:paraId="7F0FF577" w14:textId="77777777" w:rsidTr="000C4487">
        <w:trPr>
          <w:gridAfter w:val="1"/>
          <w:wAfter w:w="1155" w:type="dxa"/>
          <w:trHeight w:val="2790"/>
        </w:trPr>
        <w:tc>
          <w:tcPr>
            <w:tcW w:w="551" w:type="dxa"/>
            <w:gridSpan w:val="2"/>
            <w:vMerge/>
            <w:tcBorders>
              <w:top w:val="nil"/>
            </w:tcBorders>
          </w:tcPr>
          <w:p w14:paraId="1A0C7C54" w14:textId="77777777" w:rsidR="005B2824" w:rsidRPr="0092360A" w:rsidRDefault="005B2824">
            <w:pPr>
              <w:rPr>
                <w:lang w:val="pt-BR"/>
              </w:rPr>
            </w:pPr>
          </w:p>
        </w:tc>
        <w:tc>
          <w:tcPr>
            <w:tcW w:w="2748" w:type="dxa"/>
            <w:vMerge/>
            <w:tcBorders>
              <w:top w:val="nil"/>
            </w:tcBorders>
          </w:tcPr>
          <w:p w14:paraId="6C0A6C05" w14:textId="77777777" w:rsidR="005B2824" w:rsidRPr="0092360A" w:rsidRDefault="005B2824">
            <w:pPr>
              <w:rPr>
                <w:lang w:val="pt-BR"/>
              </w:rPr>
            </w:pPr>
          </w:p>
        </w:tc>
        <w:tc>
          <w:tcPr>
            <w:tcW w:w="2340" w:type="dxa"/>
            <w:vMerge/>
            <w:tcBorders>
              <w:top w:val="nil"/>
            </w:tcBorders>
          </w:tcPr>
          <w:p w14:paraId="66DEDCEC" w14:textId="77777777" w:rsidR="005B2824" w:rsidRPr="0092360A" w:rsidRDefault="005B2824">
            <w:pPr>
              <w:rPr>
                <w:lang w:val="pt-BR"/>
              </w:rPr>
            </w:pPr>
          </w:p>
        </w:tc>
        <w:tc>
          <w:tcPr>
            <w:tcW w:w="2870" w:type="dxa"/>
          </w:tcPr>
          <w:p w14:paraId="0ECE3329" w14:textId="77777777" w:rsidR="005B2824" w:rsidRPr="0092360A" w:rsidRDefault="005B2824">
            <w:pPr>
              <w:pStyle w:val="TableParagraph"/>
              <w:ind w:left="110" w:right="110"/>
              <w:rPr>
                <w:lang w:val="pt-BR"/>
              </w:rPr>
            </w:pPr>
            <w:r w:rsidRPr="0092360A">
              <w:rPr>
                <w:lang w:val="pt-BR"/>
              </w:rPr>
              <w:t xml:space="preserve">7.2 Stabilirea unui sistem de monitorizare si raportare a performantelor pe baza indicatorilor stabiliti pentru obiectivele specifice. Reevaluarea obiectivelor specifice si actualizarea acestora </w:t>
            </w:r>
            <w:r w:rsidRPr="0092360A">
              <w:rPr>
                <w:spacing w:val="-4"/>
                <w:lang w:val="pt-BR"/>
              </w:rPr>
              <w:t xml:space="preserve">atunci </w:t>
            </w:r>
            <w:r w:rsidRPr="0092360A">
              <w:rPr>
                <w:lang w:val="pt-BR"/>
              </w:rPr>
              <w:t>cand se constata</w:t>
            </w:r>
            <w:r w:rsidRPr="0092360A">
              <w:rPr>
                <w:spacing w:val="-4"/>
                <w:lang w:val="pt-BR"/>
              </w:rPr>
              <w:t xml:space="preserve"> </w:t>
            </w:r>
            <w:r w:rsidRPr="0092360A">
              <w:rPr>
                <w:lang w:val="pt-BR"/>
              </w:rPr>
              <w:t>modificari</w:t>
            </w:r>
          </w:p>
          <w:p w14:paraId="178D752D" w14:textId="77777777" w:rsidR="005B2824" w:rsidRPr="0092360A" w:rsidRDefault="005B2824">
            <w:pPr>
              <w:pStyle w:val="TableParagraph"/>
              <w:spacing w:line="270" w:lineRule="atLeast"/>
              <w:ind w:left="110" w:right="94"/>
            </w:pPr>
            <w:r w:rsidRPr="0092360A">
              <w:t>ale premiselor care au stat la baza formularii</w:t>
            </w:r>
            <w:r w:rsidRPr="0092360A">
              <w:rPr>
                <w:spacing w:val="6"/>
              </w:rPr>
              <w:t xml:space="preserve"> </w:t>
            </w:r>
            <w:r w:rsidRPr="0092360A">
              <w:rPr>
                <w:spacing w:val="-3"/>
              </w:rPr>
              <w:t>acestora.</w:t>
            </w:r>
          </w:p>
        </w:tc>
        <w:tc>
          <w:tcPr>
            <w:tcW w:w="1658" w:type="dxa"/>
          </w:tcPr>
          <w:p w14:paraId="28D50B8D" w14:textId="77777777" w:rsidR="005B2824" w:rsidRPr="0092360A" w:rsidRDefault="005B2824">
            <w:pPr>
              <w:pStyle w:val="TableParagraph"/>
              <w:ind w:left="111" w:right="77"/>
              <w:rPr>
                <w:lang w:val="pt-BR"/>
              </w:rPr>
            </w:pPr>
            <w:r w:rsidRPr="0092360A">
              <w:rPr>
                <w:lang w:val="pt-BR"/>
              </w:rPr>
              <w:t>Responsabilii de compartimente conform Organigramei.</w:t>
            </w:r>
          </w:p>
        </w:tc>
        <w:tc>
          <w:tcPr>
            <w:tcW w:w="1448" w:type="dxa"/>
          </w:tcPr>
          <w:p w14:paraId="1028EFA6" w14:textId="77777777" w:rsidR="005B2824" w:rsidRPr="0092360A" w:rsidRDefault="005B2824">
            <w:pPr>
              <w:pStyle w:val="TableParagraph"/>
              <w:spacing w:line="268" w:lineRule="exact"/>
              <w:ind w:left="111"/>
            </w:pPr>
            <w:r w:rsidRPr="0092360A">
              <w:t>Octombrie</w:t>
            </w:r>
          </w:p>
        </w:tc>
        <w:tc>
          <w:tcPr>
            <w:tcW w:w="1912" w:type="dxa"/>
          </w:tcPr>
          <w:p w14:paraId="0D7E7B77" w14:textId="77777777" w:rsidR="005B2824" w:rsidRPr="0092360A" w:rsidRDefault="005B2824">
            <w:pPr>
              <w:pStyle w:val="TableParagraph"/>
              <w:spacing w:line="268" w:lineRule="exact"/>
              <w:ind w:left="113"/>
            </w:pPr>
            <w:r w:rsidRPr="0092360A">
              <w:rPr>
                <w:w w:val="99"/>
              </w:rPr>
              <w:t>-</w:t>
            </w:r>
          </w:p>
        </w:tc>
        <w:tc>
          <w:tcPr>
            <w:tcW w:w="2192" w:type="dxa"/>
          </w:tcPr>
          <w:p w14:paraId="485334A2" w14:textId="77777777" w:rsidR="005B2824" w:rsidRPr="0092360A" w:rsidRDefault="005B2824" w:rsidP="000C4487">
            <w:pPr>
              <w:pStyle w:val="TableParagraph"/>
              <w:ind w:left="114" w:right="144"/>
              <w:rPr>
                <w:lang w:val="pt-BR"/>
              </w:rPr>
            </w:pPr>
            <w:r w:rsidRPr="0092360A">
              <w:rPr>
                <w:lang w:val="pt-BR"/>
              </w:rPr>
              <w:t>1 Metodologie (procedura) aprobata si adoptata de rapoartare a stadiului de realizare a obiectivelor catre Conducerea unitatii.</w:t>
            </w:r>
          </w:p>
        </w:tc>
      </w:tr>
      <w:tr w:rsidR="005B2824" w:rsidRPr="0092360A" w14:paraId="6FC10FD3" w14:textId="77777777" w:rsidTr="000C4487">
        <w:trPr>
          <w:gridAfter w:val="1"/>
          <w:wAfter w:w="1155" w:type="dxa"/>
          <w:trHeight w:val="2208"/>
        </w:trPr>
        <w:tc>
          <w:tcPr>
            <w:tcW w:w="551" w:type="dxa"/>
            <w:gridSpan w:val="2"/>
            <w:vMerge/>
            <w:tcBorders>
              <w:top w:val="nil"/>
            </w:tcBorders>
          </w:tcPr>
          <w:p w14:paraId="2248E1D3" w14:textId="77777777" w:rsidR="005B2824" w:rsidRPr="0092360A" w:rsidRDefault="005B2824">
            <w:pPr>
              <w:rPr>
                <w:lang w:val="pt-BR"/>
              </w:rPr>
            </w:pPr>
          </w:p>
        </w:tc>
        <w:tc>
          <w:tcPr>
            <w:tcW w:w="2748" w:type="dxa"/>
            <w:vMerge/>
            <w:tcBorders>
              <w:top w:val="nil"/>
            </w:tcBorders>
          </w:tcPr>
          <w:p w14:paraId="610C1E69" w14:textId="77777777" w:rsidR="005B2824" w:rsidRPr="0092360A" w:rsidRDefault="005B2824">
            <w:pPr>
              <w:rPr>
                <w:lang w:val="pt-BR"/>
              </w:rPr>
            </w:pPr>
          </w:p>
        </w:tc>
        <w:tc>
          <w:tcPr>
            <w:tcW w:w="2340" w:type="dxa"/>
            <w:vMerge/>
            <w:tcBorders>
              <w:top w:val="nil"/>
            </w:tcBorders>
          </w:tcPr>
          <w:p w14:paraId="28F79C48" w14:textId="77777777" w:rsidR="005B2824" w:rsidRPr="0092360A" w:rsidRDefault="005B2824">
            <w:pPr>
              <w:rPr>
                <w:lang w:val="pt-BR"/>
              </w:rPr>
            </w:pPr>
          </w:p>
        </w:tc>
        <w:tc>
          <w:tcPr>
            <w:tcW w:w="2870" w:type="dxa"/>
          </w:tcPr>
          <w:p w14:paraId="3E332C7B" w14:textId="77777777" w:rsidR="005B2824" w:rsidRPr="0092360A" w:rsidRDefault="005B2824">
            <w:pPr>
              <w:pStyle w:val="TableParagraph"/>
              <w:ind w:left="110" w:right="151"/>
              <w:rPr>
                <w:lang w:val="pt-BR"/>
              </w:rPr>
            </w:pPr>
            <w:r w:rsidRPr="0092360A">
              <w:rPr>
                <w:lang w:val="pt-BR"/>
              </w:rPr>
              <w:t>7.3 Reevaluarea relevantei indicatorilor asociati obiectivelor specifice, atunci cand situatia o impune in vederea operarii ajustarilor cuvenite.</w:t>
            </w:r>
          </w:p>
        </w:tc>
        <w:tc>
          <w:tcPr>
            <w:tcW w:w="1658" w:type="dxa"/>
          </w:tcPr>
          <w:p w14:paraId="4C3E389C" w14:textId="77777777" w:rsidR="005B2824" w:rsidRPr="0092360A" w:rsidRDefault="005B2824">
            <w:pPr>
              <w:pStyle w:val="TableParagraph"/>
              <w:ind w:left="111" w:right="77"/>
              <w:rPr>
                <w:lang w:val="pt-BR"/>
              </w:rPr>
            </w:pPr>
            <w:r w:rsidRPr="0092360A">
              <w:rPr>
                <w:lang w:val="pt-BR"/>
              </w:rPr>
              <w:t>Responsabilii de compartimente conform Organigramei.</w:t>
            </w:r>
          </w:p>
          <w:p w14:paraId="0A0E8EEB" w14:textId="77777777" w:rsidR="005B2824" w:rsidRPr="0092360A" w:rsidRDefault="005B2824">
            <w:pPr>
              <w:pStyle w:val="TableParagraph"/>
              <w:ind w:left="111"/>
            </w:pPr>
            <w:r w:rsidRPr="0092360A">
              <w:t>.</w:t>
            </w:r>
          </w:p>
        </w:tc>
        <w:tc>
          <w:tcPr>
            <w:tcW w:w="1448" w:type="dxa"/>
          </w:tcPr>
          <w:p w14:paraId="6B8D8378" w14:textId="77777777" w:rsidR="005B2824" w:rsidRPr="0092360A" w:rsidRDefault="005B2824">
            <w:pPr>
              <w:pStyle w:val="TableParagraph"/>
              <w:spacing w:line="268" w:lineRule="exact"/>
              <w:ind w:left="111"/>
            </w:pPr>
            <w:r w:rsidRPr="0092360A">
              <w:t>decembrie</w:t>
            </w:r>
          </w:p>
        </w:tc>
        <w:tc>
          <w:tcPr>
            <w:tcW w:w="1912" w:type="dxa"/>
          </w:tcPr>
          <w:p w14:paraId="2EF971FB" w14:textId="77777777" w:rsidR="005B2824" w:rsidRPr="0092360A" w:rsidRDefault="005B2824">
            <w:pPr>
              <w:pStyle w:val="TableParagraph"/>
              <w:spacing w:line="268" w:lineRule="exact"/>
              <w:ind w:left="113"/>
            </w:pPr>
            <w:r w:rsidRPr="0092360A">
              <w:rPr>
                <w:w w:val="99"/>
              </w:rPr>
              <w:t>-</w:t>
            </w:r>
          </w:p>
        </w:tc>
        <w:tc>
          <w:tcPr>
            <w:tcW w:w="2192" w:type="dxa"/>
          </w:tcPr>
          <w:p w14:paraId="32966681" w14:textId="77777777" w:rsidR="005B2824" w:rsidRPr="0092360A" w:rsidRDefault="005B2824">
            <w:pPr>
              <w:pStyle w:val="TableParagraph"/>
              <w:ind w:left="114" w:right="407"/>
              <w:rPr>
                <w:lang w:val="pt-BR"/>
              </w:rPr>
            </w:pPr>
            <w:r w:rsidRPr="0092360A">
              <w:rPr>
                <w:lang w:val="pt-BR"/>
              </w:rPr>
              <w:t>1. Analize periodice a relevantei indicatorilor si modificarea acestora atunci cand situatia o</w:t>
            </w:r>
          </w:p>
          <w:p w14:paraId="4EE71ECE" w14:textId="77777777" w:rsidR="005B2824" w:rsidRPr="0092360A" w:rsidRDefault="005B2824">
            <w:pPr>
              <w:pStyle w:val="TableParagraph"/>
              <w:spacing w:line="264" w:lineRule="exact"/>
              <w:ind w:left="114"/>
            </w:pPr>
            <w:r w:rsidRPr="0092360A">
              <w:t>impune.</w:t>
            </w:r>
          </w:p>
        </w:tc>
      </w:tr>
    </w:tbl>
    <w:p w14:paraId="5C890A36" w14:textId="77777777" w:rsidR="000B2319" w:rsidRPr="0092360A" w:rsidRDefault="000B2319">
      <w:pPr>
        <w:sectPr w:rsidR="000B2319" w:rsidRPr="0092360A">
          <w:headerReference w:type="default" r:id="rId36"/>
          <w:footerReference w:type="default" r:id="rId37"/>
          <w:pgSz w:w="16840" w:h="11910" w:orient="landscape"/>
          <w:pgMar w:top="620" w:right="340" w:bottom="1100" w:left="340" w:header="0" w:footer="916" w:gutter="0"/>
          <w:pgNumType w:start="23"/>
          <w:cols w:space="708"/>
        </w:sectPr>
      </w:pPr>
    </w:p>
    <w:tbl>
      <w:tblPr>
        <w:tblW w:w="16448"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2"/>
        <w:gridCol w:w="189"/>
        <w:gridCol w:w="1977"/>
        <w:gridCol w:w="2340"/>
        <w:gridCol w:w="2870"/>
        <w:gridCol w:w="1658"/>
        <w:gridCol w:w="1448"/>
        <w:gridCol w:w="1912"/>
        <w:gridCol w:w="2513"/>
        <w:gridCol w:w="450"/>
        <w:gridCol w:w="729"/>
      </w:tblGrid>
      <w:tr w:rsidR="000B2319" w:rsidRPr="0092360A" w14:paraId="1D1A7FAA" w14:textId="77777777" w:rsidTr="000C4487">
        <w:trPr>
          <w:trHeight w:val="1092"/>
        </w:trPr>
        <w:tc>
          <w:tcPr>
            <w:tcW w:w="362" w:type="dxa"/>
            <w:tcBorders>
              <w:top w:val="nil"/>
              <w:left w:val="nil"/>
              <w:right w:val="thickThinMediumGap" w:sz="12" w:space="0" w:color="964605"/>
            </w:tcBorders>
          </w:tcPr>
          <w:p w14:paraId="10599D80" w14:textId="77777777" w:rsidR="000B2319" w:rsidRPr="0092360A" w:rsidRDefault="000B2319">
            <w:pPr>
              <w:pStyle w:val="TableParagraph"/>
            </w:pPr>
          </w:p>
        </w:tc>
        <w:tc>
          <w:tcPr>
            <w:tcW w:w="15357" w:type="dxa"/>
            <w:gridSpan w:val="9"/>
            <w:tcBorders>
              <w:top w:val="thinThickMediumGap" w:sz="12" w:space="0" w:color="964605"/>
              <w:left w:val="thinThickMediumGap" w:sz="12" w:space="0" w:color="964605"/>
              <w:bottom w:val="single" w:sz="4" w:space="0" w:color="964605"/>
              <w:right w:val="thinThickMediumGap" w:sz="12" w:space="0" w:color="964605"/>
            </w:tcBorders>
          </w:tcPr>
          <w:p w14:paraId="542D2216" w14:textId="6E134174" w:rsidR="000B2319" w:rsidRPr="0092360A" w:rsidRDefault="005B2824">
            <w:pPr>
              <w:pStyle w:val="TableParagraph"/>
              <w:ind w:left="1657"/>
              <w:rPr>
                <w:b/>
                <w:lang w:val="pt-BR"/>
              </w:rPr>
            </w:pPr>
            <w:r w:rsidRPr="0092360A">
              <w:rPr>
                <w:noProof/>
                <w:lang w:val="ro-RO"/>
              </w:rPr>
              <w:drawing>
                <wp:anchor distT="0" distB="0" distL="114300" distR="114300" simplePos="0" relativeHeight="251691520" behindDoc="1" locked="0" layoutInCell="1" allowOverlap="1" wp14:anchorId="73C3046F" wp14:editId="7CD4C441">
                  <wp:simplePos x="0" y="0"/>
                  <wp:positionH relativeFrom="margin">
                    <wp:posOffset>441325</wp:posOffset>
                  </wp:positionH>
                  <wp:positionV relativeFrom="paragraph">
                    <wp:posOffset>276860</wp:posOffset>
                  </wp:positionV>
                  <wp:extent cx="8168640" cy="495300"/>
                  <wp:effectExtent l="0" t="0" r="3810" b="0"/>
                  <wp:wrapTight wrapText="bothSides">
                    <wp:wrapPolygon edited="0">
                      <wp:start x="0" y="0"/>
                      <wp:lineTo x="0" y="20769"/>
                      <wp:lineTo x="21560" y="20769"/>
                      <wp:lineTo x="21560" y="0"/>
                      <wp:lineTo x="0" y="0"/>
                    </wp:wrapPolygon>
                  </wp:wrapTight>
                  <wp:docPr id="91351425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68640" cy="4953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29" w:type="dxa"/>
            <w:tcBorders>
              <w:top w:val="nil"/>
              <w:left w:val="thickThinMediumGap" w:sz="12" w:space="0" w:color="964605"/>
              <w:right w:val="nil"/>
            </w:tcBorders>
          </w:tcPr>
          <w:p w14:paraId="6281800E" w14:textId="77777777" w:rsidR="000B2319" w:rsidRPr="0092360A" w:rsidRDefault="000B2319">
            <w:pPr>
              <w:pStyle w:val="TableParagraph"/>
              <w:rPr>
                <w:lang w:val="pt-BR"/>
              </w:rPr>
            </w:pPr>
          </w:p>
        </w:tc>
      </w:tr>
      <w:tr w:rsidR="005B2824" w:rsidRPr="0092360A" w14:paraId="31291488" w14:textId="77777777" w:rsidTr="005B2824">
        <w:trPr>
          <w:gridAfter w:val="2"/>
          <w:wAfter w:w="1179" w:type="dxa"/>
          <w:trHeight w:val="1655"/>
        </w:trPr>
        <w:tc>
          <w:tcPr>
            <w:tcW w:w="551" w:type="dxa"/>
            <w:gridSpan w:val="2"/>
            <w:tcBorders>
              <w:top w:val="single" w:sz="4" w:space="0" w:color="964605"/>
            </w:tcBorders>
            <w:shd w:val="clear" w:color="auto" w:fill="EDEBE0"/>
          </w:tcPr>
          <w:p w14:paraId="1CA069C9" w14:textId="77777777" w:rsidR="005B2824" w:rsidRPr="000C4487" w:rsidRDefault="005B2824">
            <w:pPr>
              <w:pStyle w:val="TableParagraph"/>
              <w:spacing w:before="6"/>
              <w:rPr>
                <w:color w:val="00B0F0"/>
                <w:lang w:val="pt-BR"/>
              </w:rPr>
            </w:pPr>
          </w:p>
          <w:p w14:paraId="177EE4B4" w14:textId="7CDEBDE9" w:rsidR="005B2824" w:rsidRPr="000C4487" w:rsidRDefault="005B2824" w:rsidP="000C4487">
            <w:pPr>
              <w:pStyle w:val="TableParagraph"/>
              <w:spacing w:before="1"/>
              <w:ind w:left="106" w:right="100"/>
              <w:jc w:val="center"/>
              <w:rPr>
                <w:b/>
                <w:color w:val="00B0F0"/>
              </w:rPr>
            </w:pPr>
            <w:r w:rsidRPr="000C4487">
              <w:rPr>
                <w:b/>
                <w:color w:val="00B0F0"/>
              </w:rPr>
              <w:t>Nr</w:t>
            </w:r>
          </w:p>
          <w:p w14:paraId="7A1881EA" w14:textId="77777777" w:rsidR="005B2824" w:rsidRPr="000C4487" w:rsidRDefault="005B2824">
            <w:pPr>
              <w:pStyle w:val="TableParagraph"/>
              <w:ind w:left="107" w:right="100"/>
              <w:jc w:val="center"/>
              <w:rPr>
                <w:b/>
                <w:color w:val="00B0F0"/>
              </w:rPr>
            </w:pPr>
            <w:r w:rsidRPr="000C4487">
              <w:rPr>
                <w:b/>
                <w:color w:val="00B0F0"/>
              </w:rPr>
              <w:t>crt</w:t>
            </w:r>
          </w:p>
        </w:tc>
        <w:tc>
          <w:tcPr>
            <w:tcW w:w="1977" w:type="dxa"/>
            <w:tcBorders>
              <w:top w:val="single" w:sz="4" w:space="0" w:color="964605"/>
            </w:tcBorders>
            <w:shd w:val="clear" w:color="auto" w:fill="EDEBE0"/>
          </w:tcPr>
          <w:p w14:paraId="193CD483" w14:textId="77777777" w:rsidR="005B2824" w:rsidRPr="000C4487" w:rsidRDefault="005B2824">
            <w:pPr>
              <w:pStyle w:val="TableParagraph"/>
              <w:rPr>
                <w:color w:val="00B0F0"/>
              </w:rPr>
            </w:pPr>
          </w:p>
          <w:p w14:paraId="4DB16BA6" w14:textId="77777777" w:rsidR="005B2824" w:rsidRPr="000C4487" w:rsidRDefault="005B2824">
            <w:pPr>
              <w:pStyle w:val="TableParagraph"/>
              <w:spacing w:before="8"/>
              <w:rPr>
                <w:color w:val="00B0F0"/>
              </w:rPr>
            </w:pPr>
          </w:p>
          <w:p w14:paraId="2A7B92C7" w14:textId="77777777" w:rsidR="005B2824" w:rsidRPr="000C4487" w:rsidRDefault="005B2824">
            <w:pPr>
              <w:pStyle w:val="TableParagraph"/>
              <w:ind w:left="502" w:right="357" w:hanging="113"/>
              <w:rPr>
                <w:b/>
                <w:color w:val="00B0F0"/>
              </w:rPr>
            </w:pPr>
            <w:r w:rsidRPr="000C4487">
              <w:rPr>
                <w:b/>
                <w:color w:val="00B0F0"/>
              </w:rPr>
              <w:t>OBIECTIV (ETAPA)</w:t>
            </w:r>
          </w:p>
        </w:tc>
        <w:tc>
          <w:tcPr>
            <w:tcW w:w="2340" w:type="dxa"/>
            <w:tcBorders>
              <w:top w:val="single" w:sz="4" w:space="0" w:color="964605"/>
            </w:tcBorders>
            <w:shd w:val="clear" w:color="auto" w:fill="EDEBE0"/>
          </w:tcPr>
          <w:p w14:paraId="61BA9D1B" w14:textId="77777777" w:rsidR="005B2824" w:rsidRPr="000C4487" w:rsidRDefault="005B2824">
            <w:pPr>
              <w:pStyle w:val="TableParagraph"/>
              <w:rPr>
                <w:color w:val="00B0F0"/>
              </w:rPr>
            </w:pPr>
          </w:p>
          <w:p w14:paraId="4F29F338" w14:textId="77777777" w:rsidR="005B2824" w:rsidRPr="000C4487" w:rsidRDefault="005B2824">
            <w:pPr>
              <w:pStyle w:val="TableParagraph"/>
              <w:spacing w:before="8"/>
              <w:rPr>
                <w:color w:val="00B0F0"/>
              </w:rPr>
            </w:pPr>
          </w:p>
          <w:p w14:paraId="17648017" w14:textId="77777777" w:rsidR="005B2824" w:rsidRPr="000C4487" w:rsidRDefault="005B2824">
            <w:pPr>
              <w:pStyle w:val="TableParagraph"/>
              <w:ind w:left="357"/>
              <w:rPr>
                <w:b/>
                <w:color w:val="00B0F0"/>
              </w:rPr>
            </w:pPr>
            <w:r w:rsidRPr="000C4487">
              <w:rPr>
                <w:b/>
                <w:color w:val="00B0F0"/>
              </w:rPr>
              <w:t>Standarde conf.</w:t>
            </w:r>
          </w:p>
          <w:p w14:paraId="0592B68B" w14:textId="77777777" w:rsidR="005B2824" w:rsidRPr="000C4487" w:rsidRDefault="005B2824">
            <w:pPr>
              <w:pStyle w:val="TableParagraph"/>
              <w:ind w:left="220"/>
              <w:rPr>
                <w:b/>
                <w:color w:val="00B0F0"/>
              </w:rPr>
            </w:pPr>
            <w:r w:rsidRPr="000C4487">
              <w:rPr>
                <w:b/>
                <w:color w:val="00B0F0"/>
              </w:rPr>
              <w:t>O.S.G.G. 600/2018</w:t>
            </w:r>
          </w:p>
        </w:tc>
        <w:tc>
          <w:tcPr>
            <w:tcW w:w="2870" w:type="dxa"/>
            <w:tcBorders>
              <w:top w:val="single" w:sz="4" w:space="0" w:color="964605"/>
            </w:tcBorders>
            <w:shd w:val="clear" w:color="auto" w:fill="EDEBE0"/>
          </w:tcPr>
          <w:p w14:paraId="6871B135" w14:textId="77777777" w:rsidR="005B2824" w:rsidRPr="000C4487" w:rsidRDefault="005B2824">
            <w:pPr>
              <w:pStyle w:val="TableParagraph"/>
              <w:rPr>
                <w:color w:val="00B0F0"/>
                <w:lang w:val="pt-BR"/>
              </w:rPr>
            </w:pPr>
          </w:p>
          <w:p w14:paraId="6CA83FBA" w14:textId="77777777" w:rsidR="005B2824" w:rsidRPr="000C4487" w:rsidRDefault="005B2824">
            <w:pPr>
              <w:pStyle w:val="TableParagraph"/>
              <w:spacing w:before="8"/>
              <w:rPr>
                <w:color w:val="00B0F0"/>
                <w:lang w:val="pt-BR"/>
              </w:rPr>
            </w:pPr>
          </w:p>
          <w:p w14:paraId="0DA1BDFB" w14:textId="77777777" w:rsidR="005B2824" w:rsidRPr="000C4487" w:rsidRDefault="005B2824">
            <w:pPr>
              <w:pStyle w:val="TableParagraph"/>
              <w:ind w:left="436" w:right="281" w:hanging="123"/>
              <w:rPr>
                <w:b/>
                <w:color w:val="00B0F0"/>
                <w:lang w:val="pt-BR"/>
              </w:rPr>
            </w:pPr>
            <w:r w:rsidRPr="000C4487">
              <w:rPr>
                <w:b/>
                <w:color w:val="00B0F0"/>
                <w:lang w:val="pt-BR"/>
              </w:rPr>
              <w:t>Masura de realizare a etapei/ obiectivului.</w:t>
            </w:r>
          </w:p>
        </w:tc>
        <w:tc>
          <w:tcPr>
            <w:tcW w:w="1658" w:type="dxa"/>
            <w:tcBorders>
              <w:top w:val="single" w:sz="4" w:space="0" w:color="964605"/>
            </w:tcBorders>
            <w:shd w:val="clear" w:color="auto" w:fill="EDEBE0"/>
          </w:tcPr>
          <w:p w14:paraId="1101FFF5" w14:textId="77777777" w:rsidR="005B2824" w:rsidRPr="000C4487" w:rsidRDefault="005B2824">
            <w:pPr>
              <w:pStyle w:val="TableParagraph"/>
              <w:rPr>
                <w:color w:val="00B0F0"/>
                <w:lang w:val="pt-BR"/>
              </w:rPr>
            </w:pPr>
          </w:p>
          <w:p w14:paraId="14C50F35" w14:textId="77777777" w:rsidR="005B2824" w:rsidRPr="000C4487" w:rsidRDefault="005B2824">
            <w:pPr>
              <w:pStyle w:val="TableParagraph"/>
              <w:spacing w:before="6"/>
              <w:rPr>
                <w:color w:val="00B0F0"/>
                <w:lang w:val="pt-BR"/>
              </w:rPr>
            </w:pPr>
          </w:p>
          <w:p w14:paraId="66E51661" w14:textId="77777777" w:rsidR="005B2824" w:rsidRPr="000C4487" w:rsidRDefault="005B2824">
            <w:pPr>
              <w:pStyle w:val="TableParagraph"/>
              <w:spacing w:before="1"/>
              <w:ind w:left="212"/>
              <w:rPr>
                <w:b/>
                <w:color w:val="00B0F0"/>
              </w:rPr>
            </w:pPr>
            <w:r w:rsidRPr="000C4487">
              <w:rPr>
                <w:b/>
                <w:color w:val="00B0F0"/>
              </w:rPr>
              <w:t>Responsabil</w:t>
            </w:r>
          </w:p>
        </w:tc>
        <w:tc>
          <w:tcPr>
            <w:tcW w:w="1448" w:type="dxa"/>
            <w:tcBorders>
              <w:top w:val="single" w:sz="4" w:space="0" w:color="964605"/>
            </w:tcBorders>
            <w:shd w:val="clear" w:color="auto" w:fill="EDEBE0"/>
          </w:tcPr>
          <w:p w14:paraId="7D9874EE" w14:textId="77777777" w:rsidR="005B2824" w:rsidRPr="000C4487" w:rsidRDefault="005B2824">
            <w:pPr>
              <w:pStyle w:val="TableParagraph"/>
              <w:rPr>
                <w:color w:val="00B0F0"/>
              </w:rPr>
            </w:pPr>
          </w:p>
          <w:p w14:paraId="5CCACBAA" w14:textId="77777777" w:rsidR="005B2824" w:rsidRPr="000C4487" w:rsidRDefault="005B2824">
            <w:pPr>
              <w:pStyle w:val="TableParagraph"/>
              <w:spacing w:before="6"/>
              <w:rPr>
                <w:color w:val="00B0F0"/>
              </w:rPr>
            </w:pPr>
          </w:p>
          <w:p w14:paraId="6AF426AD" w14:textId="77777777" w:rsidR="005B2824" w:rsidRPr="000C4487" w:rsidRDefault="005B2824">
            <w:pPr>
              <w:pStyle w:val="TableParagraph"/>
              <w:spacing w:before="1"/>
              <w:ind w:left="320"/>
              <w:rPr>
                <w:b/>
                <w:color w:val="00B0F0"/>
              </w:rPr>
            </w:pPr>
            <w:r w:rsidRPr="000C4487">
              <w:rPr>
                <w:b/>
                <w:color w:val="00B0F0"/>
              </w:rPr>
              <w:t>Termen</w:t>
            </w:r>
          </w:p>
        </w:tc>
        <w:tc>
          <w:tcPr>
            <w:tcW w:w="1912" w:type="dxa"/>
            <w:shd w:val="clear" w:color="auto" w:fill="EDEBE0"/>
          </w:tcPr>
          <w:p w14:paraId="337CA698" w14:textId="77777777" w:rsidR="005B2824" w:rsidRPr="000C4487" w:rsidRDefault="005B2824">
            <w:pPr>
              <w:pStyle w:val="TableParagraph"/>
              <w:rPr>
                <w:color w:val="00B0F0"/>
              </w:rPr>
            </w:pPr>
          </w:p>
          <w:p w14:paraId="500FF6DA" w14:textId="77777777" w:rsidR="005B2824" w:rsidRPr="000C4487" w:rsidRDefault="005B2824">
            <w:pPr>
              <w:pStyle w:val="TableParagraph"/>
              <w:spacing w:before="6"/>
              <w:rPr>
                <w:color w:val="00B0F0"/>
              </w:rPr>
            </w:pPr>
          </w:p>
          <w:p w14:paraId="0F7DD6AD" w14:textId="77777777" w:rsidR="005B2824" w:rsidRPr="000C4487" w:rsidRDefault="005B2824">
            <w:pPr>
              <w:pStyle w:val="TableParagraph"/>
              <w:spacing w:before="1"/>
              <w:ind w:left="481"/>
              <w:rPr>
                <w:b/>
                <w:color w:val="00B0F0"/>
              </w:rPr>
            </w:pPr>
            <w:r w:rsidRPr="000C4487">
              <w:rPr>
                <w:b/>
                <w:color w:val="00B0F0"/>
              </w:rPr>
              <w:t>Indicator</w:t>
            </w:r>
          </w:p>
        </w:tc>
        <w:tc>
          <w:tcPr>
            <w:tcW w:w="2513" w:type="dxa"/>
            <w:shd w:val="clear" w:color="auto" w:fill="EDEBE0"/>
          </w:tcPr>
          <w:p w14:paraId="69A15747" w14:textId="77777777" w:rsidR="005B2824" w:rsidRPr="000C4487" w:rsidRDefault="005B2824">
            <w:pPr>
              <w:pStyle w:val="TableParagraph"/>
              <w:rPr>
                <w:color w:val="00B0F0"/>
              </w:rPr>
            </w:pPr>
          </w:p>
          <w:p w14:paraId="6D9E33FA" w14:textId="77777777" w:rsidR="005B2824" w:rsidRPr="000C4487" w:rsidRDefault="005B2824">
            <w:pPr>
              <w:pStyle w:val="TableParagraph"/>
              <w:spacing w:before="6"/>
              <w:rPr>
                <w:color w:val="00B0F0"/>
              </w:rPr>
            </w:pPr>
          </w:p>
          <w:p w14:paraId="693D0151" w14:textId="77777777" w:rsidR="005B2824" w:rsidRPr="000C4487" w:rsidRDefault="005B2824">
            <w:pPr>
              <w:pStyle w:val="TableParagraph"/>
              <w:spacing w:before="1"/>
              <w:ind w:left="129"/>
              <w:rPr>
                <w:b/>
                <w:color w:val="00B0F0"/>
              </w:rPr>
            </w:pPr>
            <w:r w:rsidRPr="000C4487">
              <w:rPr>
                <w:b/>
                <w:color w:val="00B0F0"/>
              </w:rPr>
              <w:t>Rezultat asteptat</w:t>
            </w:r>
          </w:p>
        </w:tc>
      </w:tr>
      <w:tr w:rsidR="005B2824" w:rsidRPr="00542573" w14:paraId="275DB46E" w14:textId="77777777" w:rsidTr="000C4487">
        <w:trPr>
          <w:gridAfter w:val="2"/>
          <w:wAfter w:w="1179" w:type="dxa"/>
          <w:trHeight w:val="1116"/>
        </w:trPr>
        <w:tc>
          <w:tcPr>
            <w:tcW w:w="551" w:type="dxa"/>
            <w:gridSpan w:val="2"/>
            <w:vMerge w:val="restart"/>
          </w:tcPr>
          <w:p w14:paraId="1005700A" w14:textId="77777777" w:rsidR="005B2824" w:rsidRPr="0092360A" w:rsidRDefault="005B2824">
            <w:pPr>
              <w:pStyle w:val="TableParagraph"/>
              <w:spacing w:line="267" w:lineRule="exact"/>
              <w:ind w:left="107"/>
            </w:pPr>
            <w:r w:rsidRPr="0092360A">
              <w:t>8.</w:t>
            </w:r>
          </w:p>
        </w:tc>
        <w:tc>
          <w:tcPr>
            <w:tcW w:w="1977" w:type="dxa"/>
            <w:vMerge w:val="restart"/>
          </w:tcPr>
          <w:p w14:paraId="3BA7DFD0" w14:textId="77777777" w:rsidR="005B2824" w:rsidRPr="0092360A" w:rsidRDefault="005B2824">
            <w:pPr>
              <w:pStyle w:val="TableParagraph"/>
              <w:ind w:left="108" w:right="106"/>
              <w:rPr>
                <w:lang w:val="pt-BR"/>
              </w:rPr>
            </w:pPr>
            <w:r w:rsidRPr="0092360A">
              <w:rPr>
                <w:lang w:val="pt-BR"/>
              </w:rPr>
              <w:t>Asigurarea unui sistem de management a riscurilor pentru a preveni nerealizarea obiectivelor specifice stabilite.</w:t>
            </w:r>
          </w:p>
        </w:tc>
        <w:tc>
          <w:tcPr>
            <w:tcW w:w="2340" w:type="dxa"/>
            <w:vMerge w:val="restart"/>
          </w:tcPr>
          <w:p w14:paraId="32420089" w14:textId="5FFB9B63" w:rsidR="005B2824" w:rsidRPr="0092360A" w:rsidRDefault="000C4487">
            <w:pPr>
              <w:pStyle w:val="TableParagraph"/>
              <w:ind w:left="95" w:right="428"/>
              <w:rPr>
                <w:b/>
              </w:rPr>
            </w:pPr>
            <w:r>
              <w:rPr>
                <w:b/>
                <w:color w:val="00B0F0"/>
              </w:rPr>
              <w:t xml:space="preserve">STANDARDUL </w:t>
            </w:r>
            <w:r w:rsidR="005B2824" w:rsidRPr="000C4487">
              <w:rPr>
                <w:b/>
                <w:color w:val="00B0F0"/>
              </w:rPr>
              <w:t>8. Managementul riscurilor</w:t>
            </w:r>
          </w:p>
        </w:tc>
        <w:tc>
          <w:tcPr>
            <w:tcW w:w="2870" w:type="dxa"/>
          </w:tcPr>
          <w:p w14:paraId="291B56AC" w14:textId="77777777" w:rsidR="005B2824" w:rsidRPr="0092360A" w:rsidRDefault="005B2824">
            <w:pPr>
              <w:pStyle w:val="TableParagraph"/>
              <w:ind w:left="110" w:right="430"/>
            </w:pPr>
            <w:r w:rsidRPr="0092360A">
              <w:t>8.1 Stabilirea unei proceduri (metodologii) privind managementul riscurilor.</w:t>
            </w:r>
          </w:p>
        </w:tc>
        <w:tc>
          <w:tcPr>
            <w:tcW w:w="1658" w:type="dxa"/>
          </w:tcPr>
          <w:p w14:paraId="18D8C23A" w14:textId="77777777" w:rsidR="005B2824" w:rsidRPr="0092360A" w:rsidRDefault="005B2824">
            <w:pPr>
              <w:pStyle w:val="TableParagraph"/>
              <w:ind w:left="111" w:right="197"/>
            </w:pPr>
            <w:r w:rsidRPr="0092360A">
              <w:t>Coordonator implementare</w:t>
            </w:r>
          </w:p>
        </w:tc>
        <w:tc>
          <w:tcPr>
            <w:tcW w:w="1448" w:type="dxa"/>
          </w:tcPr>
          <w:p w14:paraId="4E9FF852" w14:textId="77777777" w:rsidR="005B2824" w:rsidRPr="0092360A" w:rsidRDefault="005B2824">
            <w:pPr>
              <w:pStyle w:val="TableParagraph"/>
              <w:spacing w:line="267" w:lineRule="exact"/>
              <w:ind w:left="111"/>
            </w:pPr>
            <w:r w:rsidRPr="0092360A">
              <w:t>Noiembrie</w:t>
            </w:r>
          </w:p>
        </w:tc>
        <w:tc>
          <w:tcPr>
            <w:tcW w:w="1912" w:type="dxa"/>
          </w:tcPr>
          <w:p w14:paraId="6A06460A" w14:textId="77777777" w:rsidR="005B2824" w:rsidRPr="0092360A" w:rsidRDefault="005B2824">
            <w:pPr>
              <w:pStyle w:val="TableParagraph"/>
            </w:pPr>
          </w:p>
        </w:tc>
        <w:tc>
          <w:tcPr>
            <w:tcW w:w="2513" w:type="dxa"/>
          </w:tcPr>
          <w:p w14:paraId="0DB9EF30" w14:textId="77777777" w:rsidR="005B2824" w:rsidRPr="0092360A" w:rsidRDefault="005B2824">
            <w:pPr>
              <w:pStyle w:val="TableParagraph"/>
              <w:ind w:left="114" w:right="439"/>
              <w:rPr>
                <w:lang w:val="pt-BR"/>
              </w:rPr>
            </w:pPr>
            <w:r w:rsidRPr="0092360A">
              <w:rPr>
                <w:lang w:val="pt-BR"/>
              </w:rPr>
              <w:t xml:space="preserve">1. Procedura privind </w:t>
            </w:r>
            <w:r w:rsidRPr="0092360A">
              <w:rPr>
                <w:spacing w:val="-1"/>
                <w:lang w:val="pt-BR"/>
              </w:rPr>
              <w:t xml:space="preserve">managementul </w:t>
            </w:r>
            <w:r w:rsidRPr="0092360A">
              <w:rPr>
                <w:lang w:val="pt-BR"/>
              </w:rPr>
              <w:t>riscurilor</w:t>
            </w:r>
          </w:p>
          <w:p w14:paraId="3119BA16" w14:textId="77777777" w:rsidR="005B2824" w:rsidRPr="0092360A" w:rsidRDefault="005B2824">
            <w:pPr>
              <w:pStyle w:val="TableParagraph"/>
              <w:spacing w:line="270" w:lineRule="atLeast"/>
              <w:ind w:left="114" w:right="756"/>
              <w:rPr>
                <w:lang w:val="pt-BR"/>
              </w:rPr>
            </w:pPr>
            <w:r w:rsidRPr="0092360A">
              <w:rPr>
                <w:lang w:val="pt-BR"/>
              </w:rPr>
              <w:t xml:space="preserve">elaborata </w:t>
            </w:r>
            <w:r w:rsidRPr="0092360A">
              <w:rPr>
                <w:spacing w:val="-8"/>
                <w:lang w:val="pt-BR"/>
              </w:rPr>
              <w:t xml:space="preserve">si </w:t>
            </w:r>
            <w:r w:rsidRPr="0092360A">
              <w:rPr>
                <w:lang w:val="pt-BR"/>
              </w:rPr>
              <w:t>aprobata.</w:t>
            </w:r>
          </w:p>
        </w:tc>
      </w:tr>
      <w:tr w:rsidR="005B2824" w:rsidRPr="00542573" w14:paraId="170770A4" w14:textId="77777777" w:rsidTr="000C4487">
        <w:trPr>
          <w:gridAfter w:val="2"/>
          <w:wAfter w:w="1179" w:type="dxa"/>
          <w:trHeight w:val="1431"/>
        </w:trPr>
        <w:tc>
          <w:tcPr>
            <w:tcW w:w="551" w:type="dxa"/>
            <w:gridSpan w:val="2"/>
            <w:vMerge/>
            <w:tcBorders>
              <w:top w:val="nil"/>
            </w:tcBorders>
          </w:tcPr>
          <w:p w14:paraId="50DFB90D" w14:textId="77777777" w:rsidR="005B2824" w:rsidRPr="0092360A" w:rsidRDefault="005B2824">
            <w:pPr>
              <w:rPr>
                <w:lang w:val="pt-BR"/>
              </w:rPr>
            </w:pPr>
          </w:p>
        </w:tc>
        <w:tc>
          <w:tcPr>
            <w:tcW w:w="1977" w:type="dxa"/>
            <w:vMerge/>
            <w:tcBorders>
              <w:top w:val="nil"/>
            </w:tcBorders>
          </w:tcPr>
          <w:p w14:paraId="31CB0070" w14:textId="77777777" w:rsidR="005B2824" w:rsidRPr="0092360A" w:rsidRDefault="005B2824">
            <w:pPr>
              <w:rPr>
                <w:lang w:val="pt-BR"/>
              </w:rPr>
            </w:pPr>
          </w:p>
        </w:tc>
        <w:tc>
          <w:tcPr>
            <w:tcW w:w="2340" w:type="dxa"/>
            <w:vMerge/>
            <w:tcBorders>
              <w:top w:val="nil"/>
            </w:tcBorders>
          </w:tcPr>
          <w:p w14:paraId="53DCA4EC" w14:textId="77777777" w:rsidR="005B2824" w:rsidRPr="0092360A" w:rsidRDefault="005B2824">
            <w:pPr>
              <w:rPr>
                <w:lang w:val="pt-BR"/>
              </w:rPr>
            </w:pPr>
          </w:p>
        </w:tc>
        <w:tc>
          <w:tcPr>
            <w:tcW w:w="2870" w:type="dxa"/>
          </w:tcPr>
          <w:p w14:paraId="52AFE293" w14:textId="77777777" w:rsidR="005B2824" w:rsidRPr="0092360A" w:rsidRDefault="005B2824">
            <w:pPr>
              <w:pStyle w:val="TableParagraph"/>
              <w:ind w:left="110" w:right="163"/>
            </w:pPr>
            <w:r w:rsidRPr="0092360A">
              <w:t>8.2 Instruirea personalului angajat inclusiv a top managementului in domeniul managementului riscurilor.</w:t>
            </w:r>
          </w:p>
        </w:tc>
        <w:tc>
          <w:tcPr>
            <w:tcW w:w="1658" w:type="dxa"/>
          </w:tcPr>
          <w:p w14:paraId="4094105F" w14:textId="77777777" w:rsidR="005B2824" w:rsidRPr="0092360A" w:rsidRDefault="005B2824">
            <w:pPr>
              <w:pStyle w:val="TableParagraph"/>
              <w:ind w:left="111" w:right="197"/>
            </w:pPr>
            <w:r w:rsidRPr="0092360A">
              <w:t>Coordonator implementare</w:t>
            </w:r>
          </w:p>
        </w:tc>
        <w:tc>
          <w:tcPr>
            <w:tcW w:w="1448" w:type="dxa"/>
          </w:tcPr>
          <w:p w14:paraId="0B44E6BB" w14:textId="77777777" w:rsidR="005B2824" w:rsidRPr="0092360A" w:rsidRDefault="005B2824">
            <w:pPr>
              <w:pStyle w:val="TableParagraph"/>
              <w:spacing w:line="268" w:lineRule="exact"/>
              <w:ind w:left="111"/>
            </w:pPr>
            <w:r w:rsidRPr="0092360A">
              <w:t>Noiembrie</w:t>
            </w:r>
          </w:p>
        </w:tc>
        <w:tc>
          <w:tcPr>
            <w:tcW w:w="1912" w:type="dxa"/>
          </w:tcPr>
          <w:p w14:paraId="6D543BB8" w14:textId="77777777" w:rsidR="005B2824" w:rsidRPr="0092360A" w:rsidRDefault="005B2824">
            <w:pPr>
              <w:pStyle w:val="TableParagraph"/>
              <w:tabs>
                <w:tab w:val="left" w:pos="1139"/>
              </w:tabs>
              <w:ind w:left="113" w:right="91"/>
              <w:rPr>
                <w:lang w:val="pt-BR"/>
              </w:rPr>
            </w:pPr>
            <w:r w:rsidRPr="0092360A">
              <w:rPr>
                <w:lang w:val="pt-BR"/>
              </w:rPr>
              <w:t xml:space="preserve">- nr de </w:t>
            </w:r>
            <w:r w:rsidRPr="0092360A">
              <w:rPr>
                <w:spacing w:val="-3"/>
                <w:lang w:val="pt-BR"/>
              </w:rPr>
              <w:t xml:space="preserve">angajati </w:t>
            </w:r>
            <w:r w:rsidRPr="0092360A">
              <w:rPr>
                <w:lang w:val="pt-BR"/>
              </w:rPr>
              <w:t>care</w:t>
            </w:r>
            <w:r w:rsidRPr="0092360A">
              <w:rPr>
                <w:lang w:val="pt-BR"/>
              </w:rPr>
              <w:tab/>
            </w:r>
            <w:r w:rsidRPr="0092360A">
              <w:rPr>
                <w:spacing w:val="-4"/>
                <w:lang w:val="pt-BR"/>
              </w:rPr>
              <w:t xml:space="preserve">cunosc </w:t>
            </w:r>
            <w:r w:rsidRPr="0092360A">
              <w:rPr>
                <w:lang w:val="pt-BR"/>
              </w:rPr>
              <w:t>procedura privind managementul</w:t>
            </w:r>
          </w:p>
          <w:p w14:paraId="5383ECFE" w14:textId="77777777" w:rsidR="005B2824" w:rsidRPr="0092360A" w:rsidRDefault="005B2824">
            <w:pPr>
              <w:pStyle w:val="TableParagraph"/>
              <w:spacing w:line="270" w:lineRule="atLeast"/>
              <w:ind w:left="113" w:right="76"/>
              <w:rPr>
                <w:lang w:val="pt-BR"/>
              </w:rPr>
            </w:pPr>
            <w:r w:rsidRPr="0092360A">
              <w:rPr>
                <w:lang w:val="pt-BR"/>
              </w:rPr>
              <w:t>riscurilor/ nr total angajati.</w:t>
            </w:r>
          </w:p>
        </w:tc>
        <w:tc>
          <w:tcPr>
            <w:tcW w:w="2513" w:type="dxa"/>
          </w:tcPr>
          <w:p w14:paraId="07279C87" w14:textId="77777777" w:rsidR="005B2824" w:rsidRPr="0092360A" w:rsidRDefault="005B2824">
            <w:pPr>
              <w:pStyle w:val="TableParagraph"/>
              <w:ind w:left="114" w:right="146"/>
              <w:rPr>
                <w:lang w:val="pt-BR"/>
              </w:rPr>
            </w:pPr>
            <w:r w:rsidRPr="0092360A">
              <w:rPr>
                <w:lang w:val="pt-BR"/>
              </w:rPr>
              <w:t>1. PV de instruire a personalului cu privire la procedura Managementul riscurilor.</w:t>
            </w:r>
          </w:p>
        </w:tc>
      </w:tr>
      <w:tr w:rsidR="005B2824" w:rsidRPr="0092360A" w14:paraId="3958AF0C" w14:textId="77777777" w:rsidTr="000C4487">
        <w:trPr>
          <w:gridAfter w:val="2"/>
          <w:wAfter w:w="1179" w:type="dxa"/>
          <w:trHeight w:val="1764"/>
        </w:trPr>
        <w:tc>
          <w:tcPr>
            <w:tcW w:w="551" w:type="dxa"/>
            <w:gridSpan w:val="2"/>
            <w:vMerge/>
            <w:tcBorders>
              <w:top w:val="nil"/>
            </w:tcBorders>
          </w:tcPr>
          <w:p w14:paraId="13790837" w14:textId="77777777" w:rsidR="005B2824" w:rsidRPr="0092360A" w:rsidRDefault="005B2824">
            <w:pPr>
              <w:rPr>
                <w:lang w:val="pt-BR"/>
              </w:rPr>
            </w:pPr>
          </w:p>
        </w:tc>
        <w:tc>
          <w:tcPr>
            <w:tcW w:w="1977" w:type="dxa"/>
            <w:vMerge/>
            <w:tcBorders>
              <w:top w:val="nil"/>
            </w:tcBorders>
          </w:tcPr>
          <w:p w14:paraId="253CE825" w14:textId="77777777" w:rsidR="005B2824" w:rsidRPr="0092360A" w:rsidRDefault="005B2824">
            <w:pPr>
              <w:rPr>
                <w:lang w:val="pt-BR"/>
              </w:rPr>
            </w:pPr>
          </w:p>
        </w:tc>
        <w:tc>
          <w:tcPr>
            <w:tcW w:w="2340" w:type="dxa"/>
            <w:vMerge/>
            <w:tcBorders>
              <w:top w:val="nil"/>
            </w:tcBorders>
          </w:tcPr>
          <w:p w14:paraId="2CA295D4" w14:textId="77777777" w:rsidR="005B2824" w:rsidRPr="0092360A" w:rsidRDefault="005B2824">
            <w:pPr>
              <w:rPr>
                <w:lang w:val="pt-BR"/>
              </w:rPr>
            </w:pPr>
          </w:p>
        </w:tc>
        <w:tc>
          <w:tcPr>
            <w:tcW w:w="2870" w:type="dxa"/>
          </w:tcPr>
          <w:p w14:paraId="745ABD4E" w14:textId="77777777" w:rsidR="005B2824" w:rsidRPr="0092360A" w:rsidRDefault="005B2824">
            <w:pPr>
              <w:pStyle w:val="TableParagraph"/>
              <w:ind w:left="110" w:right="211"/>
              <w:rPr>
                <w:lang w:val="pt-BR"/>
              </w:rPr>
            </w:pPr>
            <w:r w:rsidRPr="0092360A">
              <w:rPr>
                <w:lang w:val="pt-BR"/>
              </w:rPr>
              <w:t>8.3 Stabilirea activitatilor si subactivitatilor (sarcini elementare) pentru fiecare structura in parte si identificarea riscurilor asociate.</w:t>
            </w:r>
          </w:p>
        </w:tc>
        <w:tc>
          <w:tcPr>
            <w:tcW w:w="1658" w:type="dxa"/>
          </w:tcPr>
          <w:p w14:paraId="581D4AA0" w14:textId="77777777" w:rsidR="005B2824" w:rsidRPr="0092360A" w:rsidRDefault="005B2824">
            <w:pPr>
              <w:pStyle w:val="TableParagraph"/>
              <w:ind w:left="111" w:right="77"/>
              <w:rPr>
                <w:lang w:val="pt-BR"/>
              </w:rPr>
            </w:pPr>
            <w:r w:rsidRPr="0092360A">
              <w:rPr>
                <w:lang w:val="pt-BR"/>
              </w:rPr>
              <w:t>Responsabilii de compartimente conform Organigramei.</w:t>
            </w:r>
          </w:p>
          <w:p w14:paraId="76C4CE8A" w14:textId="77777777" w:rsidR="005B2824" w:rsidRPr="0092360A" w:rsidRDefault="005B2824">
            <w:pPr>
              <w:pStyle w:val="TableParagraph"/>
              <w:ind w:left="111"/>
            </w:pPr>
            <w:r w:rsidRPr="0092360A">
              <w:t>.</w:t>
            </w:r>
          </w:p>
        </w:tc>
        <w:tc>
          <w:tcPr>
            <w:tcW w:w="1448" w:type="dxa"/>
          </w:tcPr>
          <w:p w14:paraId="77346BFB" w14:textId="77777777" w:rsidR="005B2824" w:rsidRPr="0092360A" w:rsidRDefault="005B2824">
            <w:pPr>
              <w:pStyle w:val="TableParagraph"/>
              <w:spacing w:line="268" w:lineRule="exact"/>
              <w:ind w:left="111"/>
            </w:pPr>
            <w:r w:rsidRPr="0092360A">
              <w:t>Noiembrie</w:t>
            </w:r>
          </w:p>
        </w:tc>
        <w:tc>
          <w:tcPr>
            <w:tcW w:w="1912" w:type="dxa"/>
          </w:tcPr>
          <w:p w14:paraId="311F7319" w14:textId="77777777" w:rsidR="005B2824" w:rsidRPr="0092360A" w:rsidRDefault="005B2824">
            <w:pPr>
              <w:pStyle w:val="TableParagraph"/>
              <w:tabs>
                <w:tab w:val="left" w:pos="719"/>
                <w:tab w:val="left" w:pos="1154"/>
              </w:tabs>
              <w:ind w:left="113" w:right="91"/>
            </w:pPr>
            <w:r w:rsidRPr="0092360A">
              <w:t>- nr de structuri care</w:t>
            </w:r>
            <w:r w:rsidRPr="0092360A">
              <w:tab/>
              <w:t>au</w:t>
            </w:r>
            <w:r w:rsidRPr="0092360A">
              <w:tab/>
            </w:r>
            <w:r w:rsidRPr="0092360A">
              <w:rPr>
                <w:spacing w:val="-3"/>
              </w:rPr>
              <w:t xml:space="preserve">stabilit </w:t>
            </w:r>
            <w:r w:rsidRPr="0092360A">
              <w:t>activitatile/nr total</w:t>
            </w:r>
            <w:r w:rsidRPr="0092360A">
              <w:rPr>
                <w:spacing w:val="-1"/>
              </w:rPr>
              <w:t xml:space="preserve"> </w:t>
            </w:r>
            <w:r w:rsidRPr="0092360A">
              <w:t>structuri.</w:t>
            </w:r>
          </w:p>
        </w:tc>
        <w:tc>
          <w:tcPr>
            <w:tcW w:w="2513" w:type="dxa"/>
          </w:tcPr>
          <w:p w14:paraId="1E8F43C0" w14:textId="77777777" w:rsidR="005B2824" w:rsidRPr="0092360A" w:rsidRDefault="005B2824">
            <w:pPr>
              <w:pStyle w:val="TableParagraph"/>
              <w:ind w:left="114" w:right="107"/>
              <w:rPr>
                <w:lang w:val="pt-BR"/>
              </w:rPr>
            </w:pPr>
            <w:r w:rsidRPr="0092360A">
              <w:rPr>
                <w:lang w:val="pt-BR"/>
              </w:rPr>
              <w:t xml:space="preserve">1 Liste de activitati si subactivitati (saricini elemntare) identificate </w:t>
            </w:r>
            <w:r w:rsidRPr="0092360A">
              <w:rPr>
                <w:spacing w:val="-4"/>
                <w:lang w:val="pt-BR"/>
              </w:rPr>
              <w:t xml:space="preserve">pentru </w:t>
            </w:r>
            <w:r w:rsidRPr="0092360A">
              <w:rPr>
                <w:lang w:val="pt-BR"/>
              </w:rPr>
              <w:t>fiecare structura in parte aprobate de</w:t>
            </w:r>
            <w:r w:rsidRPr="0092360A">
              <w:rPr>
                <w:spacing w:val="-2"/>
                <w:lang w:val="pt-BR"/>
              </w:rPr>
              <w:t xml:space="preserve"> </w:t>
            </w:r>
            <w:r w:rsidRPr="0092360A">
              <w:rPr>
                <w:lang w:val="pt-BR"/>
              </w:rPr>
              <w:t>catre</w:t>
            </w:r>
          </w:p>
          <w:p w14:paraId="7926E308" w14:textId="77777777" w:rsidR="005B2824" w:rsidRPr="0092360A" w:rsidRDefault="005B2824">
            <w:pPr>
              <w:pStyle w:val="TableParagraph"/>
              <w:spacing w:line="270" w:lineRule="atLeast"/>
              <w:ind w:left="114" w:right="587"/>
            </w:pPr>
            <w:r w:rsidRPr="0092360A">
              <w:t>conducatorul structurii.</w:t>
            </w:r>
          </w:p>
        </w:tc>
      </w:tr>
    </w:tbl>
    <w:p w14:paraId="1A401F80" w14:textId="77777777" w:rsidR="000B2319" w:rsidRPr="0092360A" w:rsidRDefault="000B2319">
      <w:pPr>
        <w:sectPr w:rsidR="000B2319" w:rsidRPr="0092360A">
          <w:headerReference w:type="default" r:id="rId38"/>
          <w:footerReference w:type="default" r:id="rId39"/>
          <w:pgSz w:w="16840" w:h="11910" w:orient="landscape"/>
          <w:pgMar w:top="620" w:right="340" w:bottom="1100" w:left="340" w:header="0" w:footer="916" w:gutter="0"/>
          <w:pgNumType w:start="24"/>
          <w:cols w:space="708"/>
        </w:sectPr>
      </w:pPr>
    </w:p>
    <w:tbl>
      <w:tblPr>
        <w:tblW w:w="16190"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2"/>
        <w:gridCol w:w="189"/>
        <w:gridCol w:w="1977"/>
        <w:gridCol w:w="2340"/>
        <w:gridCol w:w="3381"/>
        <w:gridCol w:w="1658"/>
        <w:gridCol w:w="1448"/>
        <w:gridCol w:w="1912"/>
        <w:gridCol w:w="2362"/>
        <w:gridCol w:w="561"/>
      </w:tblGrid>
      <w:tr w:rsidR="000B2319" w:rsidRPr="0092360A" w14:paraId="2778B850" w14:textId="77777777" w:rsidTr="000C4487">
        <w:trPr>
          <w:trHeight w:val="1092"/>
        </w:trPr>
        <w:tc>
          <w:tcPr>
            <w:tcW w:w="362" w:type="dxa"/>
            <w:tcBorders>
              <w:top w:val="nil"/>
              <w:left w:val="nil"/>
              <w:right w:val="thickThinMediumGap" w:sz="12" w:space="0" w:color="964605"/>
            </w:tcBorders>
          </w:tcPr>
          <w:p w14:paraId="2905378F" w14:textId="77777777" w:rsidR="000B2319" w:rsidRPr="0092360A" w:rsidRDefault="000B2319">
            <w:pPr>
              <w:pStyle w:val="TableParagraph"/>
            </w:pPr>
          </w:p>
        </w:tc>
        <w:tc>
          <w:tcPr>
            <w:tcW w:w="15267" w:type="dxa"/>
            <w:gridSpan w:val="8"/>
            <w:tcBorders>
              <w:top w:val="thinThickMediumGap" w:sz="12" w:space="0" w:color="964605"/>
              <w:left w:val="thinThickMediumGap" w:sz="12" w:space="0" w:color="964605"/>
              <w:bottom w:val="single" w:sz="4" w:space="0" w:color="964605"/>
              <w:right w:val="thinThickMediumGap" w:sz="12" w:space="0" w:color="964605"/>
            </w:tcBorders>
          </w:tcPr>
          <w:p w14:paraId="23E7BC0D" w14:textId="447186FD" w:rsidR="000B2319" w:rsidRPr="0092360A" w:rsidRDefault="005B2824">
            <w:pPr>
              <w:pStyle w:val="TableParagraph"/>
              <w:ind w:left="1657"/>
              <w:rPr>
                <w:b/>
                <w:lang w:val="pt-BR"/>
              </w:rPr>
            </w:pPr>
            <w:r w:rsidRPr="0092360A">
              <w:rPr>
                <w:noProof/>
                <w:lang w:val="ro-RO"/>
              </w:rPr>
              <w:drawing>
                <wp:anchor distT="0" distB="0" distL="114300" distR="114300" simplePos="0" relativeHeight="251693568" behindDoc="1" locked="0" layoutInCell="1" allowOverlap="1" wp14:anchorId="52546293" wp14:editId="56434D79">
                  <wp:simplePos x="0" y="0"/>
                  <wp:positionH relativeFrom="margin">
                    <wp:posOffset>730885</wp:posOffset>
                  </wp:positionH>
                  <wp:positionV relativeFrom="paragraph">
                    <wp:posOffset>276860</wp:posOffset>
                  </wp:positionV>
                  <wp:extent cx="8061960" cy="495300"/>
                  <wp:effectExtent l="0" t="0" r="0" b="0"/>
                  <wp:wrapTight wrapText="bothSides">
                    <wp:wrapPolygon edited="0">
                      <wp:start x="0" y="0"/>
                      <wp:lineTo x="0" y="20769"/>
                      <wp:lineTo x="21539" y="20769"/>
                      <wp:lineTo x="21539" y="0"/>
                      <wp:lineTo x="0" y="0"/>
                    </wp:wrapPolygon>
                  </wp:wrapTight>
                  <wp:docPr id="105701020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061960" cy="4953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61" w:type="dxa"/>
            <w:tcBorders>
              <w:top w:val="nil"/>
              <w:left w:val="thickThinMediumGap" w:sz="12" w:space="0" w:color="964605"/>
              <w:right w:val="nil"/>
            </w:tcBorders>
          </w:tcPr>
          <w:p w14:paraId="0C25F6C6" w14:textId="77777777" w:rsidR="000B2319" w:rsidRPr="0092360A" w:rsidRDefault="000B2319">
            <w:pPr>
              <w:pStyle w:val="TableParagraph"/>
              <w:rPr>
                <w:lang w:val="pt-BR"/>
              </w:rPr>
            </w:pPr>
          </w:p>
        </w:tc>
      </w:tr>
      <w:tr w:rsidR="005B2824" w:rsidRPr="0092360A" w14:paraId="3863E593" w14:textId="77777777" w:rsidTr="000C4487">
        <w:trPr>
          <w:gridAfter w:val="1"/>
          <w:wAfter w:w="561" w:type="dxa"/>
          <w:trHeight w:val="1655"/>
        </w:trPr>
        <w:tc>
          <w:tcPr>
            <w:tcW w:w="551" w:type="dxa"/>
            <w:gridSpan w:val="2"/>
            <w:tcBorders>
              <w:top w:val="single" w:sz="4" w:space="0" w:color="964605"/>
            </w:tcBorders>
            <w:shd w:val="clear" w:color="auto" w:fill="EDEBE0"/>
          </w:tcPr>
          <w:p w14:paraId="5D43993F" w14:textId="77777777" w:rsidR="005B2824" w:rsidRPr="000C4487" w:rsidRDefault="005B2824">
            <w:pPr>
              <w:pStyle w:val="TableParagraph"/>
              <w:spacing w:before="6"/>
              <w:rPr>
                <w:color w:val="00B0F0"/>
                <w:lang w:val="pt-BR"/>
              </w:rPr>
            </w:pPr>
          </w:p>
          <w:p w14:paraId="0BF4E0D9" w14:textId="6F19885A" w:rsidR="005B2824" w:rsidRPr="000C4487" w:rsidRDefault="005B2824" w:rsidP="000C4487">
            <w:pPr>
              <w:pStyle w:val="TableParagraph"/>
              <w:spacing w:before="1"/>
              <w:ind w:left="106" w:right="100"/>
              <w:jc w:val="center"/>
              <w:rPr>
                <w:b/>
                <w:color w:val="00B0F0"/>
              </w:rPr>
            </w:pPr>
            <w:r w:rsidRPr="000C4487">
              <w:rPr>
                <w:b/>
                <w:color w:val="00B0F0"/>
              </w:rPr>
              <w:t>Nr</w:t>
            </w:r>
          </w:p>
          <w:p w14:paraId="4C629383" w14:textId="77777777" w:rsidR="005B2824" w:rsidRPr="000C4487" w:rsidRDefault="005B2824">
            <w:pPr>
              <w:pStyle w:val="TableParagraph"/>
              <w:ind w:left="107" w:right="100"/>
              <w:jc w:val="center"/>
              <w:rPr>
                <w:b/>
                <w:color w:val="00B0F0"/>
              </w:rPr>
            </w:pPr>
            <w:r w:rsidRPr="000C4487">
              <w:rPr>
                <w:b/>
                <w:color w:val="00B0F0"/>
              </w:rPr>
              <w:t>crt</w:t>
            </w:r>
          </w:p>
        </w:tc>
        <w:tc>
          <w:tcPr>
            <w:tcW w:w="1977" w:type="dxa"/>
            <w:tcBorders>
              <w:top w:val="single" w:sz="4" w:space="0" w:color="964605"/>
            </w:tcBorders>
            <w:shd w:val="clear" w:color="auto" w:fill="EDEBE0"/>
          </w:tcPr>
          <w:p w14:paraId="7CC1E8A5" w14:textId="77777777" w:rsidR="005B2824" w:rsidRPr="000C4487" w:rsidRDefault="005B2824">
            <w:pPr>
              <w:pStyle w:val="TableParagraph"/>
              <w:rPr>
                <w:color w:val="00B0F0"/>
              </w:rPr>
            </w:pPr>
          </w:p>
          <w:p w14:paraId="3606FCE6" w14:textId="77777777" w:rsidR="005B2824" w:rsidRPr="000C4487" w:rsidRDefault="005B2824">
            <w:pPr>
              <w:pStyle w:val="TableParagraph"/>
              <w:spacing w:before="8"/>
              <w:rPr>
                <w:color w:val="00B0F0"/>
              </w:rPr>
            </w:pPr>
          </w:p>
          <w:p w14:paraId="4520E03E" w14:textId="77777777" w:rsidR="005B2824" w:rsidRPr="000C4487" w:rsidRDefault="005B2824">
            <w:pPr>
              <w:pStyle w:val="TableParagraph"/>
              <w:ind w:left="502" w:right="357" w:hanging="113"/>
              <w:rPr>
                <w:b/>
                <w:color w:val="00B0F0"/>
              </w:rPr>
            </w:pPr>
            <w:r w:rsidRPr="000C4487">
              <w:rPr>
                <w:b/>
                <w:color w:val="00B0F0"/>
              </w:rPr>
              <w:t>OBIECTIV (ETAPA)</w:t>
            </w:r>
          </w:p>
        </w:tc>
        <w:tc>
          <w:tcPr>
            <w:tcW w:w="2340" w:type="dxa"/>
            <w:tcBorders>
              <w:top w:val="single" w:sz="4" w:space="0" w:color="964605"/>
            </w:tcBorders>
            <w:shd w:val="clear" w:color="auto" w:fill="EDEBE0"/>
          </w:tcPr>
          <w:p w14:paraId="19477874" w14:textId="77777777" w:rsidR="005B2824" w:rsidRPr="000C4487" w:rsidRDefault="005B2824">
            <w:pPr>
              <w:pStyle w:val="TableParagraph"/>
              <w:rPr>
                <w:color w:val="00B0F0"/>
              </w:rPr>
            </w:pPr>
          </w:p>
          <w:p w14:paraId="65E4AA05" w14:textId="77777777" w:rsidR="005B2824" w:rsidRPr="000C4487" w:rsidRDefault="005B2824">
            <w:pPr>
              <w:pStyle w:val="TableParagraph"/>
              <w:spacing w:before="8"/>
              <w:rPr>
                <w:color w:val="00B0F0"/>
              </w:rPr>
            </w:pPr>
          </w:p>
          <w:p w14:paraId="105B5E48" w14:textId="77777777" w:rsidR="005B2824" w:rsidRPr="000C4487" w:rsidRDefault="005B2824">
            <w:pPr>
              <w:pStyle w:val="TableParagraph"/>
              <w:ind w:left="357"/>
              <w:rPr>
                <w:b/>
                <w:color w:val="00B0F0"/>
              </w:rPr>
            </w:pPr>
            <w:r w:rsidRPr="000C4487">
              <w:rPr>
                <w:b/>
                <w:color w:val="00B0F0"/>
              </w:rPr>
              <w:t>Standarde conf.</w:t>
            </w:r>
          </w:p>
          <w:p w14:paraId="1C3CA92E" w14:textId="77777777" w:rsidR="005B2824" w:rsidRPr="000C4487" w:rsidRDefault="005B2824">
            <w:pPr>
              <w:pStyle w:val="TableParagraph"/>
              <w:ind w:left="220"/>
              <w:rPr>
                <w:b/>
                <w:color w:val="00B0F0"/>
              </w:rPr>
            </w:pPr>
            <w:r w:rsidRPr="000C4487">
              <w:rPr>
                <w:b/>
                <w:color w:val="00B0F0"/>
              </w:rPr>
              <w:t>O.S.G.G. 600/2018</w:t>
            </w:r>
          </w:p>
        </w:tc>
        <w:tc>
          <w:tcPr>
            <w:tcW w:w="3381" w:type="dxa"/>
            <w:tcBorders>
              <w:top w:val="single" w:sz="4" w:space="0" w:color="964605"/>
            </w:tcBorders>
            <w:shd w:val="clear" w:color="auto" w:fill="EDEBE0"/>
          </w:tcPr>
          <w:p w14:paraId="5E3305F4" w14:textId="77777777" w:rsidR="005B2824" w:rsidRPr="000C4487" w:rsidRDefault="005B2824">
            <w:pPr>
              <w:pStyle w:val="TableParagraph"/>
              <w:rPr>
                <w:color w:val="00B0F0"/>
                <w:lang w:val="pt-BR"/>
              </w:rPr>
            </w:pPr>
          </w:p>
          <w:p w14:paraId="66783CFA" w14:textId="77777777" w:rsidR="005B2824" w:rsidRPr="000C4487" w:rsidRDefault="005B2824">
            <w:pPr>
              <w:pStyle w:val="TableParagraph"/>
              <w:spacing w:before="8"/>
              <w:rPr>
                <w:color w:val="00B0F0"/>
                <w:lang w:val="pt-BR"/>
              </w:rPr>
            </w:pPr>
          </w:p>
          <w:p w14:paraId="2DC82CC5" w14:textId="77777777" w:rsidR="005B2824" w:rsidRPr="000C4487" w:rsidRDefault="005B2824">
            <w:pPr>
              <w:pStyle w:val="TableParagraph"/>
              <w:ind w:left="436" w:right="281" w:hanging="123"/>
              <w:rPr>
                <w:b/>
                <w:color w:val="00B0F0"/>
                <w:lang w:val="pt-BR"/>
              </w:rPr>
            </w:pPr>
            <w:r w:rsidRPr="000C4487">
              <w:rPr>
                <w:b/>
                <w:color w:val="00B0F0"/>
                <w:lang w:val="pt-BR"/>
              </w:rPr>
              <w:t>Masura de realizare a etapei/ obiectivului.</w:t>
            </w:r>
          </w:p>
        </w:tc>
        <w:tc>
          <w:tcPr>
            <w:tcW w:w="1658" w:type="dxa"/>
            <w:tcBorders>
              <w:top w:val="single" w:sz="4" w:space="0" w:color="964605"/>
            </w:tcBorders>
            <w:shd w:val="clear" w:color="auto" w:fill="EDEBE0"/>
          </w:tcPr>
          <w:p w14:paraId="736A5542" w14:textId="77777777" w:rsidR="005B2824" w:rsidRPr="000C4487" w:rsidRDefault="005B2824">
            <w:pPr>
              <w:pStyle w:val="TableParagraph"/>
              <w:rPr>
                <w:color w:val="00B0F0"/>
                <w:lang w:val="pt-BR"/>
              </w:rPr>
            </w:pPr>
          </w:p>
          <w:p w14:paraId="5155C10F" w14:textId="77777777" w:rsidR="005B2824" w:rsidRPr="000C4487" w:rsidRDefault="005B2824">
            <w:pPr>
              <w:pStyle w:val="TableParagraph"/>
              <w:spacing w:before="6"/>
              <w:rPr>
                <w:color w:val="00B0F0"/>
                <w:lang w:val="pt-BR"/>
              </w:rPr>
            </w:pPr>
          </w:p>
          <w:p w14:paraId="61DC2E7E" w14:textId="77777777" w:rsidR="005B2824" w:rsidRPr="000C4487" w:rsidRDefault="005B2824">
            <w:pPr>
              <w:pStyle w:val="TableParagraph"/>
              <w:spacing w:before="1"/>
              <w:ind w:left="212"/>
              <w:rPr>
                <w:b/>
                <w:color w:val="00B0F0"/>
              </w:rPr>
            </w:pPr>
            <w:r w:rsidRPr="000C4487">
              <w:rPr>
                <w:b/>
                <w:color w:val="00B0F0"/>
              </w:rPr>
              <w:t>Responsabil</w:t>
            </w:r>
          </w:p>
        </w:tc>
        <w:tc>
          <w:tcPr>
            <w:tcW w:w="1448" w:type="dxa"/>
            <w:tcBorders>
              <w:top w:val="single" w:sz="4" w:space="0" w:color="964605"/>
            </w:tcBorders>
            <w:shd w:val="clear" w:color="auto" w:fill="EDEBE0"/>
          </w:tcPr>
          <w:p w14:paraId="56F09401" w14:textId="77777777" w:rsidR="005B2824" w:rsidRPr="000C4487" w:rsidRDefault="005B2824">
            <w:pPr>
              <w:pStyle w:val="TableParagraph"/>
              <w:rPr>
                <w:color w:val="00B0F0"/>
              </w:rPr>
            </w:pPr>
          </w:p>
          <w:p w14:paraId="666ACA58" w14:textId="77777777" w:rsidR="005B2824" w:rsidRPr="000C4487" w:rsidRDefault="005B2824">
            <w:pPr>
              <w:pStyle w:val="TableParagraph"/>
              <w:spacing w:before="6"/>
              <w:rPr>
                <w:color w:val="00B0F0"/>
              </w:rPr>
            </w:pPr>
          </w:p>
          <w:p w14:paraId="29E185F6" w14:textId="77777777" w:rsidR="005B2824" w:rsidRPr="000C4487" w:rsidRDefault="005B2824">
            <w:pPr>
              <w:pStyle w:val="TableParagraph"/>
              <w:spacing w:before="1"/>
              <w:ind w:left="320"/>
              <w:rPr>
                <w:b/>
                <w:color w:val="00B0F0"/>
              </w:rPr>
            </w:pPr>
            <w:r w:rsidRPr="000C4487">
              <w:rPr>
                <w:b/>
                <w:color w:val="00B0F0"/>
              </w:rPr>
              <w:t>Termen</w:t>
            </w:r>
          </w:p>
        </w:tc>
        <w:tc>
          <w:tcPr>
            <w:tcW w:w="1912" w:type="dxa"/>
            <w:shd w:val="clear" w:color="auto" w:fill="EDEBE0"/>
          </w:tcPr>
          <w:p w14:paraId="4BDCE8BC" w14:textId="77777777" w:rsidR="005B2824" w:rsidRPr="000C4487" w:rsidRDefault="005B2824">
            <w:pPr>
              <w:pStyle w:val="TableParagraph"/>
              <w:rPr>
                <w:color w:val="00B0F0"/>
              </w:rPr>
            </w:pPr>
          </w:p>
          <w:p w14:paraId="74D9613D" w14:textId="77777777" w:rsidR="005B2824" w:rsidRPr="000C4487" w:rsidRDefault="005B2824">
            <w:pPr>
              <w:pStyle w:val="TableParagraph"/>
              <w:spacing w:before="6"/>
              <w:rPr>
                <w:color w:val="00B0F0"/>
              </w:rPr>
            </w:pPr>
          </w:p>
          <w:p w14:paraId="52746568" w14:textId="77777777" w:rsidR="005B2824" w:rsidRPr="000C4487" w:rsidRDefault="005B2824">
            <w:pPr>
              <w:pStyle w:val="TableParagraph"/>
              <w:spacing w:before="1"/>
              <w:ind w:left="481"/>
              <w:rPr>
                <w:b/>
                <w:color w:val="00B0F0"/>
              </w:rPr>
            </w:pPr>
            <w:r w:rsidRPr="000C4487">
              <w:rPr>
                <w:b/>
                <w:color w:val="00B0F0"/>
              </w:rPr>
              <w:t>Indicator</w:t>
            </w:r>
          </w:p>
        </w:tc>
        <w:tc>
          <w:tcPr>
            <w:tcW w:w="2362" w:type="dxa"/>
            <w:shd w:val="clear" w:color="auto" w:fill="EDEBE0"/>
          </w:tcPr>
          <w:p w14:paraId="5663378C" w14:textId="77777777" w:rsidR="005B2824" w:rsidRPr="000C4487" w:rsidRDefault="005B2824">
            <w:pPr>
              <w:pStyle w:val="TableParagraph"/>
              <w:rPr>
                <w:color w:val="00B0F0"/>
              </w:rPr>
            </w:pPr>
          </w:p>
          <w:p w14:paraId="3756DDDC" w14:textId="77777777" w:rsidR="005B2824" w:rsidRPr="000C4487" w:rsidRDefault="005B2824">
            <w:pPr>
              <w:pStyle w:val="TableParagraph"/>
              <w:spacing w:before="6"/>
              <w:rPr>
                <w:color w:val="00B0F0"/>
              </w:rPr>
            </w:pPr>
          </w:p>
          <w:p w14:paraId="1A8A1F42" w14:textId="77777777" w:rsidR="005B2824" w:rsidRPr="000C4487" w:rsidRDefault="005B2824">
            <w:pPr>
              <w:pStyle w:val="TableParagraph"/>
              <w:spacing w:before="1"/>
              <w:ind w:left="129"/>
              <w:rPr>
                <w:b/>
                <w:color w:val="00B0F0"/>
              </w:rPr>
            </w:pPr>
            <w:r w:rsidRPr="000C4487">
              <w:rPr>
                <w:b/>
                <w:color w:val="00B0F0"/>
              </w:rPr>
              <w:t>Rezultat asteptat</w:t>
            </w:r>
          </w:p>
        </w:tc>
      </w:tr>
      <w:tr w:rsidR="005B2824" w:rsidRPr="0092360A" w14:paraId="29631D92" w14:textId="77777777" w:rsidTr="000C4487">
        <w:trPr>
          <w:gridAfter w:val="1"/>
          <w:wAfter w:w="561" w:type="dxa"/>
          <w:trHeight w:val="1476"/>
        </w:trPr>
        <w:tc>
          <w:tcPr>
            <w:tcW w:w="551" w:type="dxa"/>
            <w:gridSpan w:val="2"/>
            <w:vMerge w:val="restart"/>
          </w:tcPr>
          <w:p w14:paraId="6B6B1709" w14:textId="77777777" w:rsidR="005B2824" w:rsidRPr="0092360A" w:rsidRDefault="005B2824">
            <w:pPr>
              <w:pStyle w:val="TableParagraph"/>
              <w:rPr>
                <w:lang w:val="pt-BR"/>
              </w:rPr>
            </w:pPr>
          </w:p>
        </w:tc>
        <w:tc>
          <w:tcPr>
            <w:tcW w:w="1977" w:type="dxa"/>
            <w:vMerge w:val="restart"/>
          </w:tcPr>
          <w:p w14:paraId="065F9DEC" w14:textId="77777777" w:rsidR="005B2824" w:rsidRPr="0092360A" w:rsidRDefault="005B2824">
            <w:pPr>
              <w:pStyle w:val="TableParagraph"/>
              <w:rPr>
                <w:lang w:val="pt-BR"/>
              </w:rPr>
            </w:pPr>
          </w:p>
        </w:tc>
        <w:tc>
          <w:tcPr>
            <w:tcW w:w="2340" w:type="dxa"/>
            <w:vMerge w:val="restart"/>
          </w:tcPr>
          <w:p w14:paraId="1D3A1EB5" w14:textId="77777777" w:rsidR="005B2824" w:rsidRPr="0092360A" w:rsidRDefault="005B2824">
            <w:pPr>
              <w:pStyle w:val="TableParagraph"/>
              <w:rPr>
                <w:lang w:val="pt-BR"/>
              </w:rPr>
            </w:pPr>
          </w:p>
        </w:tc>
        <w:tc>
          <w:tcPr>
            <w:tcW w:w="3381" w:type="dxa"/>
          </w:tcPr>
          <w:p w14:paraId="59B8D387" w14:textId="77777777" w:rsidR="005B2824" w:rsidRPr="0092360A" w:rsidRDefault="005B2824">
            <w:pPr>
              <w:pStyle w:val="TableParagraph"/>
              <w:ind w:left="110" w:right="217"/>
            </w:pPr>
            <w:r w:rsidRPr="0092360A">
              <w:t>8.4 Identificarea riscurilor proprii activitatilor identificate din cadrul structurilor</w:t>
            </w:r>
          </w:p>
        </w:tc>
        <w:tc>
          <w:tcPr>
            <w:tcW w:w="1658" w:type="dxa"/>
          </w:tcPr>
          <w:p w14:paraId="2297D0B7" w14:textId="77777777" w:rsidR="005B2824" w:rsidRPr="0092360A" w:rsidRDefault="005B2824">
            <w:pPr>
              <w:pStyle w:val="TableParagraph"/>
              <w:ind w:left="111" w:right="77"/>
              <w:rPr>
                <w:lang w:val="pt-BR"/>
              </w:rPr>
            </w:pPr>
            <w:r w:rsidRPr="0092360A">
              <w:rPr>
                <w:lang w:val="pt-BR"/>
              </w:rPr>
              <w:t>Responsabilii de compartimente conform Organigramei.</w:t>
            </w:r>
          </w:p>
        </w:tc>
        <w:tc>
          <w:tcPr>
            <w:tcW w:w="1448" w:type="dxa"/>
          </w:tcPr>
          <w:p w14:paraId="352EBAD2" w14:textId="77777777" w:rsidR="005B2824" w:rsidRPr="0092360A" w:rsidRDefault="005B2824">
            <w:pPr>
              <w:pStyle w:val="TableParagraph"/>
              <w:spacing w:line="267" w:lineRule="exact"/>
              <w:ind w:left="111"/>
            </w:pPr>
            <w:r w:rsidRPr="0092360A">
              <w:t>Noiembrie</w:t>
            </w:r>
          </w:p>
        </w:tc>
        <w:tc>
          <w:tcPr>
            <w:tcW w:w="1912" w:type="dxa"/>
          </w:tcPr>
          <w:p w14:paraId="5CC1E8EC" w14:textId="77777777" w:rsidR="005B2824" w:rsidRPr="0092360A" w:rsidRDefault="005B2824">
            <w:pPr>
              <w:pStyle w:val="TableParagraph"/>
              <w:tabs>
                <w:tab w:val="left" w:pos="1581"/>
              </w:tabs>
              <w:ind w:left="113" w:right="92"/>
            </w:pPr>
            <w:r w:rsidRPr="0092360A">
              <w:t>- nr de structuri care</w:t>
            </w:r>
            <w:r w:rsidRPr="0092360A">
              <w:tab/>
            </w:r>
            <w:r w:rsidRPr="0092360A">
              <w:rPr>
                <w:spacing w:val="-14"/>
              </w:rPr>
              <w:t>au</w:t>
            </w:r>
          </w:p>
          <w:p w14:paraId="16118F63" w14:textId="77777777" w:rsidR="005B2824" w:rsidRPr="0092360A" w:rsidRDefault="005B2824">
            <w:pPr>
              <w:pStyle w:val="TableParagraph"/>
              <w:tabs>
                <w:tab w:val="left" w:pos="1379"/>
              </w:tabs>
              <w:ind w:left="113" w:right="93"/>
            </w:pPr>
            <w:r w:rsidRPr="0092360A">
              <w:t>identificat riscurile/nr</w:t>
            </w:r>
            <w:r w:rsidRPr="0092360A">
              <w:tab/>
            </w:r>
            <w:r w:rsidRPr="0092360A">
              <w:rPr>
                <w:spacing w:val="-5"/>
              </w:rPr>
              <w:t xml:space="preserve">total </w:t>
            </w:r>
            <w:r w:rsidRPr="0092360A">
              <w:t>structuri.</w:t>
            </w:r>
          </w:p>
        </w:tc>
        <w:tc>
          <w:tcPr>
            <w:tcW w:w="2362" w:type="dxa"/>
          </w:tcPr>
          <w:p w14:paraId="3AB680C9" w14:textId="77777777" w:rsidR="005B2824" w:rsidRPr="0092360A" w:rsidRDefault="005B2824">
            <w:pPr>
              <w:pStyle w:val="TableParagraph"/>
              <w:ind w:left="114" w:right="201"/>
              <w:rPr>
                <w:lang w:val="pt-BR"/>
              </w:rPr>
            </w:pPr>
            <w:r w:rsidRPr="0092360A">
              <w:rPr>
                <w:lang w:val="pt-BR"/>
              </w:rPr>
              <w:t>1 Liste de activitati cu riscuri asociate aprobate de catre</w:t>
            </w:r>
          </w:p>
          <w:p w14:paraId="0677853A" w14:textId="77777777" w:rsidR="005B2824" w:rsidRPr="0092360A" w:rsidRDefault="005B2824">
            <w:pPr>
              <w:pStyle w:val="TableParagraph"/>
              <w:spacing w:line="270" w:lineRule="atLeast"/>
              <w:ind w:left="114" w:right="353"/>
            </w:pPr>
            <w:r w:rsidRPr="0092360A">
              <w:t>conducatorii de structuri.</w:t>
            </w:r>
          </w:p>
        </w:tc>
      </w:tr>
      <w:tr w:rsidR="005B2824" w:rsidRPr="00542573" w14:paraId="56D9538E" w14:textId="77777777" w:rsidTr="000C4487">
        <w:trPr>
          <w:gridAfter w:val="1"/>
          <w:wAfter w:w="561" w:type="dxa"/>
          <w:trHeight w:val="1380"/>
        </w:trPr>
        <w:tc>
          <w:tcPr>
            <w:tcW w:w="551" w:type="dxa"/>
            <w:gridSpan w:val="2"/>
            <w:vMerge/>
            <w:tcBorders>
              <w:top w:val="nil"/>
            </w:tcBorders>
          </w:tcPr>
          <w:p w14:paraId="5A72295A" w14:textId="77777777" w:rsidR="005B2824" w:rsidRPr="0092360A" w:rsidRDefault="005B2824"/>
        </w:tc>
        <w:tc>
          <w:tcPr>
            <w:tcW w:w="1977" w:type="dxa"/>
            <w:vMerge/>
            <w:tcBorders>
              <w:top w:val="nil"/>
            </w:tcBorders>
          </w:tcPr>
          <w:p w14:paraId="68A94E30" w14:textId="77777777" w:rsidR="005B2824" w:rsidRPr="0092360A" w:rsidRDefault="005B2824"/>
        </w:tc>
        <w:tc>
          <w:tcPr>
            <w:tcW w:w="2340" w:type="dxa"/>
            <w:vMerge/>
            <w:tcBorders>
              <w:top w:val="nil"/>
            </w:tcBorders>
          </w:tcPr>
          <w:p w14:paraId="4229883D" w14:textId="77777777" w:rsidR="005B2824" w:rsidRPr="0092360A" w:rsidRDefault="005B2824"/>
        </w:tc>
        <w:tc>
          <w:tcPr>
            <w:tcW w:w="3381" w:type="dxa"/>
          </w:tcPr>
          <w:p w14:paraId="4E5C6F37" w14:textId="77777777" w:rsidR="005B2824" w:rsidRPr="0092360A" w:rsidRDefault="005B2824">
            <w:pPr>
              <w:pStyle w:val="TableParagraph"/>
              <w:ind w:left="110" w:right="257"/>
              <w:rPr>
                <w:lang w:val="pt-BR"/>
              </w:rPr>
            </w:pPr>
            <w:r w:rsidRPr="0092360A">
              <w:rPr>
                <w:lang w:val="pt-BR"/>
              </w:rPr>
              <w:t>8.5 Evaluarea riscurilor identificate utilizand metoda stabilita in Procedura Managementul</w:t>
            </w:r>
          </w:p>
          <w:p w14:paraId="4B236FC4" w14:textId="77777777" w:rsidR="005B2824" w:rsidRPr="0092360A" w:rsidRDefault="005B2824">
            <w:pPr>
              <w:pStyle w:val="TableParagraph"/>
              <w:spacing w:line="264" w:lineRule="exact"/>
              <w:ind w:left="110"/>
            </w:pPr>
            <w:r w:rsidRPr="0092360A">
              <w:t>riscurilor.</w:t>
            </w:r>
          </w:p>
        </w:tc>
        <w:tc>
          <w:tcPr>
            <w:tcW w:w="1658" w:type="dxa"/>
          </w:tcPr>
          <w:p w14:paraId="2983836D" w14:textId="77777777" w:rsidR="005B2824" w:rsidRPr="0092360A" w:rsidRDefault="005B2824">
            <w:pPr>
              <w:pStyle w:val="TableParagraph"/>
              <w:ind w:left="111" w:right="77"/>
              <w:rPr>
                <w:lang w:val="pt-BR"/>
              </w:rPr>
            </w:pPr>
            <w:r w:rsidRPr="0092360A">
              <w:rPr>
                <w:lang w:val="pt-BR"/>
              </w:rPr>
              <w:t>Responsabilii de compartimente conform</w:t>
            </w:r>
          </w:p>
          <w:p w14:paraId="3555C28B" w14:textId="77777777" w:rsidR="005B2824" w:rsidRPr="0092360A" w:rsidRDefault="005B2824">
            <w:pPr>
              <w:pStyle w:val="TableParagraph"/>
              <w:spacing w:line="264" w:lineRule="exact"/>
              <w:ind w:left="111"/>
              <w:rPr>
                <w:lang w:val="pt-BR"/>
              </w:rPr>
            </w:pPr>
            <w:r w:rsidRPr="0092360A">
              <w:rPr>
                <w:lang w:val="pt-BR"/>
              </w:rPr>
              <w:t>Organigramei.</w:t>
            </w:r>
          </w:p>
        </w:tc>
        <w:tc>
          <w:tcPr>
            <w:tcW w:w="1448" w:type="dxa"/>
          </w:tcPr>
          <w:p w14:paraId="36150F16" w14:textId="77777777" w:rsidR="005B2824" w:rsidRPr="0092360A" w:rsidRDefault="005B2824">
            <w:pPr>
              <w:pStyle w:val="TableParagraph"/>
              <w:spacing w:line="268" w:lineRule="exact"/>
              <w:ind w:left="111"/>
            </w:pPr>
            <w:r w:rsidRPr="0092360A">
              <w:t>permanent</w:t>
            </w:r>
          </w:p>
        </w:tc>
        <w:tc>
          <w:tcPr>
            <w:tcW w:w="1912" w:type="dxa"/>
          </w:tcPr>
          <w:p w14:paraId="60F0887F" w14:textId="77777777" w:rsidR="005B2824" w:rsidRPr="0092360A" w:rsidRDefault="005B2824">
            <w:pPr>
              <w:pStyle w:val="TableParagraph"/>
              <w:ind w:left="113" w:right="92"/>
              <w:jc w:val="both"/>
            </w:pPr>
            <w:r w:rsidRPr="0092360A">
              <w:t>- nr de structuri care au evaluat riscurile/nr total structuri.</w:t>
            </w:r>
          </w:p>
        </w:tc>
        <w:tc>
          <w:tcPr>
            <w:tcW w:w="2362" w:type="dxa"/>
          </w:tcPr>
          <w:p w14:paraId="06B1513F" w14:textId="77777777" w:rsidR="005B2824" w:rsidRPr="0092360A" w:rsidRDefault="005B2824">
            <w:pPr>
              <w:pStyle w:val="TableParagraph"/>
              <w:ind w:left="114" w:right="858"/>
              <w:jc w:val="both"/>
              <w:rPr>
                <w:lang w:val="pt-BR"/>
              </w:rPr>
            </w:pPr>
            <w:r w:rsidRPr="0092360A">
              <w:rPr>
                <w:lang w:val="pt-BR"/>
              </w:rPr>
              <w:t>1 Liste de evaluare a riscurilor .</w:t>
            </w:r>
          </w:p>
        </w:tc>
      </w:tr>
      <w:tr w:rsidR="005B2824" w:rsidRPr="00542573" w14:paraId="0B1F636A" w14:textId="77777777" w:rsidTr="000C4487">
        <w:trPr>
          <w:gridAfter w:val="1"/>
          <w:wAfter w:w="561" w:type="dxa"/>
          <w:trHeight w:val="1872"/>
        </w:trPr>
        <w:tc>
          <w:tcPr>
            <w:tcW w:w="551" w:type="dxa"/>
            <w:gridSpan w:val="2"/>
            <w:vMerge/>
            <w:tcBorders>
              <w:top w:val="nil"/>
            </w:tcBorders>
          </w:tcPr>
          <w:p w14:paraId="6A676126" w14:textId="77777777" w:rsidR="005B2824" w:rsidRPr="0092360A" w:rsidRDefault="005B2824">
            <w:pPr>
              <w:rPr>
                <w:lang w:val="pt-BR"/>
              </w:rPr>
            </w:pPr>
          </w:p>
        </w:tc>
        <w:tc>
          <w:tcPr>
            <w:tcW w:w="1977" w:type="dxa"/>
            <w:vMerge/>
            <w:tcBorders>
              <w:top w:val="nil"/>
            </w:tcBorders>
          </w:tcPr>
          <w:p w14:paraId="1B06E498" w14:textId="77777777" w:rsidR="005B2824" w:rsidRPr="0092360A" w:rsidRDefault="005B2824">
            <w:pPr>
              <w:rPr>
                <w:lang w:val="pt-BR"/>
              </w:rPr>
            </w:pPr>
          </w:p>
        </w:tc>
        <w:tc>
          <w:tcPr>
            <w:tcW w:w="2340" w:type="dxa"/>
            <w:vMerge/>
            <w:tcBorders>
              <w:top w:val="nil"/>
            </w:tcBorders>
          </w:tcPr>
          <w:p w14:paraId="727C635F" w14:textId="77777777" w:rsidR="005B2824" w:rsidRPr="0092360A" w:rsidRDefault="005B2824">
            <w:pPr>
              <w:rPr>
                <w:lang w:val="pt-BR"/>
              </w:rPr>
            </w:pPr>
          </w:p>
        </w:tc>
        <w:tc>
          <w:tcPr>
            <w:tcW w:w="3381" w:type="dxa"/>
          </w:tcPr>
          <w:p w14:paraId="28FD30A5" w14:textId="77777777" w:rsidR="005B2824" w:rsidRPr="0092360A" w:rsidRDefault="005B2824">
            <w:pPr>
              <w:pStyle w:val="TableParagraph"/>
              <w:ind w:left="110" w:right="183"/>
              <w:rPr>
                <w:lang w:val="pt-BR"/>
              </w:rPr>
            </w:pPr>
            <w:r w:rsidRPr="0092360A">
              <w:rPr>
                <w:lang w:val="pt-BR"/>
              </w:rPr>
              <w:t>8.6 Stabilirea masurilor de gestionare a riscurilor identificate si evaluate - identificare masuri/instrumente de control aplicabile si stabilirea responsabililor pentru gestionarea</w:t>
            </w:r>
          </w:p>
          <w:p w14:paraId="143FEA9C" w14:textId="77777777" w:rsidR="005B2824" w:rsidRPr="0092360A" w:rsidRDefault="005B2824">
            <w:pPr>
              <w:pStyle w:val="TableParagraph"/>
              <w:spacing w:line="264" w:lineRule="exact"/>
              <w:ind w:left="110"/>
            </w:pPr>
            <w:r w:rsidRPr="0092360A">
              <w:t>riscurilor identificate.</w:t>
            </w:r>
          </w:p>
        </w:tc>
        <w:tc>
          <w:tcPr>
            <w:tcW w:w="1658" w:type="dxa"/>
          </w:tcPr>
          <w:p w14:paraId="73180CC7" w14:textId="77777777" w:rsidR="005B2824" w:rsidRPr="0092360A" w:rsidRDefault="005B2824">
            <w:pPr>
              <w:pStyle w:val="TableParagraph"/>
              <w:ind w:left="111" w:right="77"/>
              <w:rPr>
                <w:lang w:val="pt-BR"/>
              </w:rPr>
            </w:pPr>
            <w:r w:rsidRPr="0092360A">
              <w:rPr>
                <w:lang w:val="pt-BR"/>
              </w:rPr>
              <w:t>Responsabilii de compartimente conform Organigramei.</w:t>
            </w:r>
          </w:p>
          <w:p w14:paraId="7CAF31A4" w14:textId="77777777" w:rsidR="005B2824" w:rsidRPr="0092360A" w:rsidRDefault="005B2824">
            <w:pPr>
              <w:pStyle w:val="TableParagraph"/>
              <w:ind w:left="111"/>
            </w:pPr>
            <w:r w:rsidRPr="0092360A">
              <w:t>.</w:t>
            </w:r>
          </w:p>
        </w:tc>
        <w:tc>
          <w:tcPr>
            <w:tcW w:w="1448" w:type="dxa"/>
          </w:tcPr>
          <w:p w14:paraId="68104A73" w14:textId="77777777" w:rsidR="005B2824" w:rsidRPr="0092360A" w:rsidRDefault="005B2824">
            <w:pPr>
              <w:pStyle w:val="TableParagraph"/>
              <w:spacing w:line="268" w:lineRule="exact"/>
              <w:ind w:left="111"/>
            </w:pPr>
            <w:r w:rsidRPr="0092360A">
              <w:t>permanent</w:t>
            </w:r>
          </w:p>
        </w:tc>
        <w:tc>
          <w:tcPr>
            <w:tcW w:w="1912" w:type="dxa"/>
          </w:tcPr>
          <w:p w14:paraId="540510F1" w14:textId="77777777" w:rsidR="005B2824" w:rsidRPr="0092360A" w:rsidRDefault="005B2824">
            <w:pPr>
              <w:pStyle w:val="TableParagraph"/>
              <w:tabs>
                <w:tab w:val="left" w:pos="1581"/>
              </w:tabs>
              <w:ind w:left="113" w:right="90"/>
              <w:jc w:val="both"/>
            </w:pPr>
            <w:r w:rsidRPr="0092360A">
              <w:t>- nr de structuri care au stabilit masuri</w:t>
            </w:r>
            <w:r w:rsidRPr="0092360A">
              <w:tab/>
            </w:r>
            <w:r w:rsidRPr="0092360A">
              <w:rPr>
                <w:spacing w:val="-8"/>
              </w:rPr>
              <w:t>de</w:t>
            </w:r>
          </w:p>
          <w:p w14:paraId="6167CE5B" w14:textId="77777777" w:rsidR="005B2824" w:rsidRPr="0092360A" w:rsidRDefault="005B2824">
            <w:pPr>
              <w:pStyle w:val="TableParagraph"/>
              <w:ind w:left="113" w:right="91"/>
              <w:jc w:val="both"/>
            </w:pPr>
            <w:r w:rsidRPr="0092360A">
              <w:t>gestionare a riscurilor /nr total structuri.</w:t>
            </w:r>
          </w:p>
        </w:tc>
        <w:tc>
          <w:tcPr>
            <w:tcW w:w="2362" w:type="dxa"/>
          </w:tcPr>
          <w:p w14:paraId="66646CF8" w14:textId="77777777" w:rsidR="005B2824" w:rsidRPr="0092360A" w:rsidRDefault="005B2824">
            <w:pPr>
              <w:pStyle w:val="TableParagraph"/>
              <w:ind w:left="114" w:right="99"/>
              <w:rPr>
                <w:lang w:val="pt-BR"/>
              </w:rPr>
            </w:pPr>
            <w:r w:rsidRPr="0092360A">
              <w:rPr>
                <w:lang w:val="pt-BR"/>
              </w:rPr>
              <w:t>1 Liste de evaluare a riscurilor cu masuri de gestionare a riscurilor</w:t>
            </w:r>
            <w:r w:rsidRPr="0092360A">
              <w:rPr>
                <w:spacing w:val="7"/>
                <w:lang w:val="pt-BR"/>
              </w:rPr>
              <w:t xml:space="preserve"> </w:t>
            </w:r>
            <w:r w:rsidRPr="0092360A">
              <w:rPr>
                <w:spacing w:val="-3"/>
                <w:lang w:val="pt-BR"/>
              </w:rPr>
              <w:t>stabilite.</w:t>
            </w:r>
          </w:p>
        </w:tc>
      </w:tr>
      <w:tr w:rsidR="005B2824" w:rsidRPr="00542573" w14:paraId="31157580" w14:textId="77777777" w:rsidTr="000C4487">
        <w:trPr>
          <w:gridAfter w:val="1"/>
          <w:wAfter w:w="561" w:type="dxa"/>
          <w:trHeight w:val="594"/>
        </w:trPr>
        <w:tc>
          <w:tcPr>
            <w:tcW w:w="551" w:type="dxa"/>
            <w:gridSpan w:val="2"/>
            <w:vMerge/>
            <w:tcBorders>
              <w:top w:val="nil"/>
            </w:tcBorders>
          </w:tcPr>
          <w:p w14:paraId="4E3590A8" w14:textId="77777777" w:rsidR="005B2824" w:rsidRPr="0092360A" w:rsidRDefault="005B2824">
            <w:pPr>
              <w:rPr>
                <w:lang w:val="pt-BR"/>
              </w:rPr>
            </w:pPr>
          </w:p>
        </w:tc>
        <w:tc>
          <w:tcPr>
            <w:tcW w:w="1977" w:type="dxa"/>
            <w:vMerge/>
            <w:tcBorders>
              <w:top w:val="nil"/>
            </w:tcBorders>
          </w:tcPr>
          <w:p w14:paraId="77FB4AE1" w14:textId="77777777" w:rsidR="005B2824" w:rsidRPr="0092360A" w:rsidRDefault="005B2824">
            <w:pPr>
              <w:rPr>
                <w:lang w:val="pt-BR"/>
              </w:rPr>
            </w:pPr>
          </w:p>
        </w:tc>
        <w:tc>
          <w:tcPr>
            <w:tcW w:w="2340" w:type="dxa"/>
            <w:vMerge/>
            <w:tcBorders>
              <w:top w:val="nil"/>
            </w:tcBorders>
          </w:tcPr>
          <w:p w14:paraId="7E748F5F" w14:textId="77777777" w:rsidR="005B2824" w:rsidRPr="0092360A" w:rsidRDefault="005B2824">
            <w:pPr>
              <w:rPr>
                <w:lang w:val="pt-BR"/>
              </w:rPr>
            </w:pPr>
          </w:p>
        </w:tc>
        <w:tc>
          <w:tcPr>
            <w:tcW w:w="3381" w:type="dxa"/>
          </w:tcPr>
          <w:p w14:paraId="58AD369B" w14:textId="77777777" w:rsidR="005B2824" w:rsidRPr="0092360A" w:rsidRDefault="005B2824">
            <w:pPr>
              <w:pStyle w:val="TableParagraph"/>
              <w:ind w:left="110" w:right="330"/>
              <w:rPr>
                <w:lang w:val="pt-BR"/>
              </w:rPr>
            </w:pPr>
            <w:r w:rsidRPr="0092360A">
              <w:rPr>
                <w:lang w:val="pt-BR"/>
              </w:rPr>
              <w:t>8.7 Nominalizarea unei persoane responsabile cu Registrul de riscuri.</w:t>
            </w:r>
          </w:p>
        </w:tc>
        <w:tc>
          <w:tcPr>
            <w:tcW w:w="1658" w:type="dxa"/>
          </w:tcPr>
          <w:p w14:paraId="0814C555" w14:textId="77777777" w:rsidR="005B2824" w:rsidRPr="0092360A" w:rsidRDefault="005B2824">
            <w:pPr>
              <w:pStyle w:val="TableParagraph"/>
              <w:spacing w:line="268" w:lineRule="exact"/>
              <w:ind w:left="111"/>
            </w:pPr>
            <w:r w:rsidRPr="0092360A">
              <w:t>Director</w:t>
            </w:r>
          </w:p>
        </w:tc>
        <w:tc>
          <w:tcPr>
            <w:tcW w:w="1448" w:type="dxa"/>
          </w:tcPr>
          <w:p w14:paraId="1FE30C5F" w14:textId="77777777" w:rsidR="005B2824" w:rsidRPr="0092360A" w:rsidRDefault="005B2824">
            <w:pPr>
              <w:pStyle w:val="TableParagraph"/>
              <w:spacing w:line="268" w:lineRule="exact"/>
              <w:ind w:left="111"/>
            </w:pPr>
            <w:r w:rsidRPr="0092360A">
              <w:t>octombrie</w:t>
            </w:r>
          </w:p>
        </w:tc>
        <w:tc>
          <w:tcPr>
            <w:tcW w:w="1912" w:type="dxa"/>
          </w:tcPr>
          <w:p w14:paraId="645E5EB8" w14:textId="77777777" w:rsidR="005B2824" w:rsidRPr="0092360A" w:rsidRDefault="005B2824">
            <w:pPr>
              <w:pStyle w:val="TableParagraph"/>
              <w:spacing w:line="268" w:lineRule="exact"/>
              <w:ind w:left="113"/>
            </w:pPr>
            <w:r w:rsidRPr="0092360A">
              <w:rPr>
                <w:w w:val="99"/>
              </w:rPr>
              <w:t>-</w:t>
            </w:r>
          </w:p>
        </w:tc>
        <w:tc>
          <w:tcPr>
            <w:tcW w:w="2362" w:type="dxa"/>
          </w:tcPr>
          <w:p w14:paraId="13649A41" w14:textId="220E36E3" w:rsidR="005B2824" w:rsidRPr="0092360A" w:rsidRDefault="005B2824" w:rsidP="000C4487">
            <w:pPr>
              <w:pStyle w:val="TableParagraph"/>
              <w:ind w:left="114" w:right="354"/>
              <w:rPr>
                <w:lang w:val="pt-BR"/>
              </w:rPr>
            </w:pPr>
            <w:r w:rsidRPr="0092360A">
              <w:rPr>
                <w:lang w:val="pt-BR"/>
              </w:rPr>
              <w:t xml:space="preserve">1 Dispozitie numire </w:t>
            </w:r>
            <w:r w:rsidR="000C4487">
              <w:rPr>
                <w:lang w:val="pt-BR"/>
              </w:rPr>
              <w:t xml:space="preserve"> </w:t>
            </w:r>
            <w:r w:rsidRPr="0092360A">
              <w:rPr>
                <w:lang w:val="pt-BR"/>
              </w:rPr>
              <w:t>responsabil</w:t>
            </w:r>
          </w:p>
          <w:p w14:paraId="157E6830" w14:textId="130B1721" w:rsidR="005B2824" w:rsidRPr="0092360A" w:rsidRDefault="005B2824" w:rsidP="000C4487">
            <w:pPr>
              <w:pStyle w:val="TableParagraph"/>
              <w:spacing w:line="270" w:lineRule="atLeast"/>
              <w:ind w:left="114" w:right="174"/>
              <w:rPr>
                <w:lang w:val="pt-BR"/>
              </w:rPr>
            </w:pPr>
            <w:r w:rsidRPr="0092360A">
              <w:rPr>
                <w:lang w:val="pt-BR"/>
              </w:rPr>
              <w:t xml:space="preserve">registrul de </w:t>
            </w:r>
            <w:r w:rsidR="000C4487">
              <w:rPr>
                <w:lang w:val="pt-BR"/>
              </w:rPr>
              <w:t xml:space="preserve"> r</w:t>
            </w:r>
            <w:r w:rsidRPr="0092360A">
              <w:rPr>
                <w:lang w:val="pt-BR"/>
              </w:rPr>
              <w:t>iscuri.</w:t>
            </w:r>
          </w:p>
        </w:tc>
      </w:tr>
    </w:tbl>
    <w:p w14:paraId="1F4970D7" w14:textId="77777777" w:rsidR="000B2319" w:rsidRPr="0092360A" w:rsidRDefault="000B2319">
      <w:pPr>
        <w:rPr>
          <w:lang w:val="pt-BR"/>
        </w:rPr>
        <w:sectPr w:rsidR="000B2319" w:rsidRPr="0092360A">
          <w:headerReference w:type="default" r:id="rId40"/>
          <w:footerReference w:type="default" r:id="rId41"/>
          <w:pgSz w:w="16840" w:h="11910" w:orient="landscape"/>
          <w:pgMar w:top="620" w:right="340" w:bottom="1100" w:left="340" w:header="0" w:footer="916" w:gutter="0"/>
          <w:pgNumType w:start="25"/>
          <w:cols w:space="708"/>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2"/>
        <w:gridCol w:w="189"/>
        <w:gridCol w:w="1977"/>
        <w:gridCol w:w="2340"/>
        <w:gridCol w:w="2870"/>
        <w:gridCol w:w="1658"/>
        <w:gridCol w:w="1448"/>
        <w:gridCol w:w="1912"/>
        <w:gridCol w:w="2859"/>
        <w:gridCol w:w="32"/>
        <w:gridCol w:w="18"/>
      </w:tblGrid>
      <w:tr w:rsidR="000B2319" w:rsidRPr="00542573" w14:paraId="4AD16816" w14:textId="77777777" w:rsidTr="000C4487">
        <w:trPr>
          <w:trHeight w:val="1092"/>
        </w:trPr>
        <w:tc>
          <w:tcPr>
            <w:tcW w:w="362" w:type="dxa"/>
            <w:tcBorders>
              <w:top w:val="nil"/>
              <w:left w:val="nil"/>
              <w:right w:val="thickThinMediumGap" w:sz="12" w:space="0" w:color="964605"/>
            </w:tcBorders>
          </w:tcPr>
          <w:p w14:paraId="5F7AAA91" w14:textId="77777777" w:rsidR="000B2319" w:rsidRPr="0092360A" w:rsidRDefault="000B2319">
            <w:pPr>
              <w:pStyle w:val="TableParagraph"/>
              <w:rPr>
                <w:lang w:val="pt-BR"/>
              </w:rPr>
            </w:pPr>
          </w:p>
        </w:tc>
        <w:tc>
          <w:tcPr>
            <w:tcW w:w="15253" w:type="dxa"/>
            <w:gridSpan w:val="8"/>
            <w:tcBorders>
              <w:top w:val="thinThickMediumGap" w:sz="12" w:space="0" w:color="964605"/>
              <w:left w:val="thinThickMediumGap" w:sz="12" w:space="0" w:color="964605"/>
              <w:bottom w:val="single" w:sz="4" w:space="0" w:color="964605"/>
              <w:right w:val="thinThickMediumGap" w:sz="12" w:space="0" w:color="964605"/>
            </w:tcBorders>
          </w:tcPr>
          <w:p w14:paraId="76236FFE" w14:textId="037B9495" w:rsidR="000B2319" w:rsidRPr="0092360A" w:rsidRDefault="005B2824">
            <w:pPr>
              <w:pStyle w:val="TableParagraph"/>
              <w:ind w:left="1657"/>
              <w:rPr>
                <w:b/>
                <w:lang w:val="pt-BR"/>
              </w:rPr>
            </w:pPr>
            <w:r w:rsidRPr="0092360A">
              <w:rPr>
                <w:noProof/>
                <w:lang w:val="ro-RO"/>
              </w:rPr>
              <w:drawing>
                <wp:anchor distT="0" distB="0" distL="114300" distR="114300" simplePos="0" relativeHeight="251695616" behindDoc="1" locked="0" layoutInCell="1" allowOverlap="1" wp14:anchorId="36FFBEDE" wp14:editId="4426ACE4">
                  <wp:simplePos x="0" y="0"/>
                  <wp:positionH relativeFrom="margin">
                    <wp:posOffset>906145</wp:posOffset>
                  </wp:positionH>
                  <wp:positionV relativeFrom="paragraph">
                    <wp:posOffset>276860</wp:posOffset>
                  </wp:positionV>
                  <wp:extent cx="7620000" cy="495300"/>
                  <wp:effectExtent l="0" t="0" r="0" b="0"/>
                  <wp:wrapTight wrapText="bothSides">
                    <wp:wrapPolygon edited="0">
                      <wp:start x="0" y="0"/>
                      <wp:lineTo x="0" y="20769"/>
                      <wp:lineTo x="21546" y="20769"/>
                      <wp:lineTo x="21546" y="0"/>
                      <wp:lineTo x="0" y="0"/>
                    </wp:wrapPolygon>
                  </wp:wrapTight>
                  <wp:docPr id="148281446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620000" cy="4953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0" w:type="dxa"/>
            <w:gridSpan w:val="2"/>
            <w:tcBorders>
              <w:top w:val="nil"/>
              <w:left w:val="thickThinMediumGap" w:sz="12" w:space="0" w:color="964605"/>
              <w:right w:val="nil"/>
            </w:tcBorders>
          </w:tcPr>
          <w:p w14:paraId="488C5623" w14:textId="77777777" w:rsidR="000B2319" w:rsidRPr="0092360A" w:rsidRDefault="000B2319">
            <w:pPr>
              <w:pStyle w:val="TableParagraph"/>
              <w:rPr>
                <w:lang w:val="pt-BR"/>
              </w:rPr>
            </w:pPr>
          </w:p>
        </w:tc>
      </w:tr>
      <w:tr w:rsidR="005B2824" w:rsidRPr="0092360A" w14:paraId="174AC0D0" w14:textId="77777777" w:rsidTr="000C4487">
        <w:trPr>
          <w:gridAfter w:val="1"/>
          <w:wAfter w:w="6" w:type="dxa"/>
          <w:trHeight w:val="1170"/>
        </w:trPr>
        <w:tc>
          <w:tcPr>
            <w:tcW w:w="551" w:type="dxa"/>
            <w:gridSpan w:val="2"/>
            <w:tcBorders>
              <w:top w:val="single" w:sz="4" w:space="0" w:color="964605"/>
            </w:tcBorders>
            <w:shd w:val="clear" w:color="auto" w:fill="EDEBE0"/>
          </w:tcPr>
          <w:p w14:paraId="5E92F8FE" w14:textId="77777777" w:rsidR="005B2824" w:rsidRPr="000C4487" w:rsidRDefault="005B2824">
            <w:pPr>
              <w:pStyle w:val="TableParagraph"/>
              <w:spacing w:before="6"/>
              <w:rPr>
                <w:color w:val="00B0F0"/>
                <w:lang w:val="pt-BR"/>
              </w:rPr>
            </w:pPr>
          </w:p>
          <w:p w14:paraId="5AAE2BD2" w14:textId="1E960E16" w:rsidR="005B2824" w:rsidRPr="000C4487" w:rsidRDefault="005B2824" w:rsidP="000C4487">
            <w:pPr>
              <w:pStyle w:val="TableParagraph"/>
              <w:spacing w:before="1"/>
              <w:ind w:left="106" w:right="100"/>
              <w:jc w:val="center"/>
              <w:rPr>
                <w:b/>
                <w:color w:val="00B0F0"/>
              </w:rPr>
            </w:pPr>
            <w:r w:rsidRPr="000C4487">
              <w:rPr>
                <w:b/>
                <w:color w:val="00B0F0"/>
              </w:rPr>
              <w:t>Nr</w:t>
            </w:r>
          </w:p>
          <w:p w14:paraId="66D3F6F8" w14:textId="77777777" w:rsidR="005B2824" w:rsidRPr="000C4487" w:rsidRDefault="005B2824">
            <w:pPr>
              <w:pStyle w:val="TableParagraph"/>
              <w:ind w:left="107" w:right="100"/>
              <w:jc w:val="center"/>
              <w:rPr>
                <w:b/>
                <w:color w:val="00B0F0"/>
              </w:rPr>
            </w:pPr>
            <w:r w:rsidRPr="000C4487">
              <w:rPr>
                <w:b/>
                <w:color w:val="00B0F0"/>
              </w:rPr>
              <w:t>crt</w:t>
            </w:r>
          </w:p>
        </w:tc>
        <w:tc>
          <w:tcPr>
            <w:tcW w:w="1977" w:type="dxa"/>
            <w:tcBorders>
              <w:top w:val="single" w:sz="4" w:space="0" w:color="964605"/>
            </w:tcBorders>
            <w:shd w:val="clear" w:color="auto" w:fill="EDEBE0"/>
          </w:tcPr>
          <w:p w14:paraId="6CB68692" w14:textId="77777777" w:rsidR="005B2824" w:rsidRPr="000C4487" w:rsidRDefault="005B2824">
            <w:pPr>
              <w:pStyle w:val="TableParagraph"/>
              <w:rPr>
                <w:color w:val="00B0F0"/>
              </w:rPr>
            </w:pPr>
          </w:p>
          <w:p w14:paraId="31558042" w14:textId="77777777" w:rsidR="005B2824" w:rsidRPr="000C4487" w:rsidRDefault="005B2824">
            <w:pPr>
              <w:pStyle w:val="TableParagraph"/>
              <w:spacing w:before="8"/>
              <w:rPr>
                <w:color w:val="00B0F0"/>
              </w:rPr>
            </w:pPr>
          </w:p>
          <w:p w14:paraId="38262923" w14:textId="77777777" w:rsidR="005B2824" w:rsidRPr="000C4487" w:rsidRDefault="005B2824">
            <w:pPr>
              <w:pStyle w:val="TableParagraph"/>
              <w:ind w:left="502" w:right="357" w:hanging="113"/>
              <w:rPr>
                <w:b/>
                <w:color w:val="00B0F0"/>
              </w:rPr>
            </w:pPr>
            <w:r w:rsidRPr="000C4487">
              <w:rPr>
                <w:b/>
                <w:color w:val="00B0F0"/>
              </w:rPr>
              <w:t>OBIECTIV (ETAPA)</w:t>
            </w:r>
          </w:p>
        </w:tc>
        <w:tc>
          <w:tcPr>
            <w:tcW w:w="2340" w:type="dxa"/>
            <w:tcBorders>
              <w:top w:val="single" w:sz="4" w:space="0" w:color="964605"/>
            </w:tcBorders>
            <w:shd w:val="clear" w:color="auto" w:fill="EDEBE0"/>
          </w:tcPr>
          <w:p w14:paraId="2B04F04B" w14:textId="77777777" w:rsidR="005B2824" w:rsidRPr="000C4487" w:rsidRDefault="005B2824">
            <w:pPr>
              <w:pStyle w:val="TableParagraph"/>
              <w:rPr>
                <w:color w:val="00B0F0"/>
              </w:rPr>
            </w:pPr>
          </w:p>
          <w:p w14:paraId="77833925" w14:textId="77777777" w:rsidR="005B2824" w:rsidRPr="000C4487" w:rsidRDefault="005B2824">
            <w:pPr>
              <w:pStyle w:val="TableParagraph"/>
              <w:spacing w:before="8"/>
              <w:rPr>
                <w:color w:val="00B0F0"/>
              </w:rPr>
            </w:pPr>
          </w:p>
          <w:p w14:paraId="003440B9" w14:textId="77777777" w:rsidR="005B2824" w:rsidRPr="000C4487" w:rsidRDefault="005B2824">
            <w:pPr>
              <w:pStyle w:val="TableParagraph"/>
              <w:ind w:left="357"/>
              <w:rPr>
                <w:b/>
                <w:color w:val="00B0F0"/>
              </w:rPr>
            </w:pPr>
            <w:r w:rsidRPr="000C4487">
              <w:rPr>
                <w:b/>
                <w:color w:val="00B0F0"/>
              </w:rPr>
              <w:t>Standarde conf.</w:t>
            </w:r>
          </w:p>
          <w:p w14:paraId="6FA3AB7B" w14:textId="77777777" w:rsidR="005B2824" w:rsidRPr="000C4487" w:rsidRDefault="005B2824">
            <w:pPr>
              <w:pStyle w:val="TableParagraph"/>
              <w:ind w:left="220"/>
              <w:rPr>
                <w:b/>
                <w:color w:val="00B0F0"/>
              </w:rPr>
            </w:pPr>
            <w:r w:rsidRPr="000C4487">
              <w:rPr>
                <w:b/>
                <w:color w:val="00B0F0"/>
              </w:rPr>
              <w:t>O.S.G.G. 600/2018</w:t>
            </w:r>
          </w:p>
        </w:tc>
        <w:tc>
          <w:tcPr>
            <w:tcW w:w="2870" w:type="dxa"/>
            <w:tcBorders>
              <w:top w:val="single" w:sz="4" w:space="0" w:color="964605"/>
            </w:tcBorders>
            <w:shd w:val="clear" w:color="auto" w:fill="EDEBE0"/>
          </w:tcPr>
          <w:p w14:paraId="74F68950" w14:textId="77777777" w:rsidR="005B2824" w:rsidRPr="000C4487" w:rsidRDefault="005B2824">
            <w:pPr>
              <w:pStyle w:val="TableParagraph"/>
              <w:rPr>
                <w:color w:val="00B0F0"/>
                <w:lang w:val="pt-BR"/>
              </w:rPr>
            </w:pPr>
          </w:p>
          <w:p w14:paraId="30FEC56A" w14:textId="77777777" w:rsidR="005B2824" w:rsidRPr="000C4487" w:rsidRDefault="005B2824">
            <w:pPr>
              <w:pStyle w:val="TableParagraph"/>
              <w:spacing w:before="8"/>
              <w:rPr>
                <w:color w:val="00B0F0"/>
                <w:lang w:val="pt-BR"/>
              </w:rPr>
            </w:pPr>
          </w:p>
          <w:p w14:paraId="38E83705" w14:textId="77777777" w:rsidR="005B2824" w:rsidRPr="000C4487" w:rsidRDefault="005B2824">
            <w:pPr>
              <w:pStyle w:val="TableParagraph"/>
              <w:ind w:left="436" w:right="281" w:hanging="123"/>
              <w:rPr>
                <w:b/>
                <w:color w:val="00B0F0"/>
                <w:lang w:val="pt-BR"/>
              </w:rPr>
            </w:pPr>
            <w:r w:rsidRPr="000C4487">
              <w:rPr>
                <w:b/>
                <w:color w:val="00B0F0"/>
                <w:lang w:val="pt-BR"/>
              </w:rPr>
              <w:t>Masura de realizare a etapei/ obiectivului.</w:t>
            </w:r>
          </w:p>
        </w:tc>
        <w:tc>
          <w:tcPr>
            <w:tcW w:w="1658" w:type="dxa"/>
            <w:tcBorders>
              <w:top w:val="single" w:sz="4" w:space="0" w:color="964605"/>
            </w:tcBorders>
            <w:shd w:val="clear" w:color="auto" w:fill="EDEBE0"/>
          </w:tcPr>
          <w:p w14:paraId="3F93878B" w14:textId="77777777" w:rsidR="005B2824" w:rsidRPr="000C4487" w:rsidRDefault="005B2824">
            <w:pPr>
              <w:pStyle w:val="TableParagraph"/>
              <w:rPr>
                <w:color w:val="00B0F0"/>
                <w:lang w:val="pt-BR"/>
              </w:rPr>
            </w:pPr>
          </w:p>
          <w:p w14:paraId="19C3B956" w14:textId="77777777" w:rsidR="005B2824" w:rsidRPr="000C4487" w:rsidRDefault="005B2824">
            <w:pPr>
              <w:pStyle w:val="TableParagraph"/>
              <w:spacing w:before="6"/>
              <w:rPr>
                <w:color w:val="00B0F0"/>
                <w:lang w:val="pt-BR"/>
              </w:rPr>
            </w:pPr>
          </w:p>
          <w:p w14:paraId="04A9E9EB" w14:textId="77777777" w:rsidR="005B2824" w:rsidRPr="000C4487" w:rsidRDefault="005B2824">
            <w:pPr>
              <w:pStyle w:val="TableParagraph"/>
              <w:spacing w:before="1"/>
              <w:ind w:left="212"/>
              <w:rPr>
                <w:b/>
                <w:color w:val="00B0F0"/>
              </w:rPr>
            </w:pPr>
            <w:r w:rsidRPr="000C4487">
              <w:rPr>
                <w:b/>
                <w:color w:val="00B0F0"/>
              </w:rPr>
              <w:t>Responsabil</w:t>
            </w:r>
          </w:p>
        </w:tc>
        <w:tc>
          <w:tcPr>
            <w:tcW w:w="1448" w:type="dxa"/>
            <w:tcBorders>
              <w:top w:val="single" w:sz="4" w:space="0" w:color="964605"/>
            </w:tcBorders>
            <w:shd w:val="clear" w:color="auto" w:fill="EDEBE0"/>
          </w:tcPr>
          <w:p w14:paraId="057F8F67" w14:textId="77777777" w:rsidR="005B2824" w:rsidRPr="000C4487" w:rsidRDefault="005B2824">
            <w:pPr>
              <w:pStyle w:val="TableParagraph"/>
              <w:rPr>
                <w:color w:val="00B0F0"/>
              </w:rPr>
            </w:pPr>
          </w:p>
          <w:p w14:paraId="09AD0A49" w14:textId="77777777" w:rsidR="005B2824" w:rsidRPr="000C4487" w:rsidRDefault="005B2824">
            <w:pPr>
              <w:pStyle w:val="TableParagraph"/>
              <w:spacing w:before="6"/>
              <w:rPr>
                <w:color w:val="00B0F0"/>
              </w:rPr>
            </w:pPr>
          </w:p>
          <w:p w14:paraId="4E7037E8" w14:textId="77777777" w:rsidR="005B2824" w:rsidRPr="000C4487" w:rsidRDefault="005B2824">
            <w:pPr>
              <w:pStyle w:val="TableParagraph"/>
              <w:spacing w:before="1"/>
              <w:ind w:left="320"/>
              <w:rPr>
                <w:b/>
                <w:color w:val="00B0F0"/>
              </w:rPr>
            </w:pPr>
            <w:r w:rsidRPr="000C4487">
              <w:rPr>
                <w:b/>
                <w:color w:val="00B0F0"/>
              </w:rPr>
              <w:t>Termen</w:t>
            </w:r>
          </w:p>
        </w:tc>
        <w:tc>
          <w:tcPr>
            <w:tcW w:w="1912" w:type="dxa"/>
            <w:shd w:val="clear" w:color="auto" w:fill="EDEBE0"/>
          </w:tcPr>
          <w:p w14:paraId="421DB19F" w14:textId="77777777" w:rsidR="005B2824" w:rsidRPr="000C4487" w:rsidRDefault="005B2824">
            <w:pPr>
              <w:pStyle w:val="TableParagraph"/>
              <w:rPr>
                <w:color w:val="00B0F0"/>
              </w:rPr>
            </w:pPr>
          </w:p>
          <w:p w14:paraId="083401A6" w14:textId="77777777" w:rsidR="005B2824" w:rsidRPr="000C4487" w:rsidRDefault="005B2824">
            <w:pPr>
              <w:pStyle w:val="TableParagraph"/>
              <w:spacing w:before="6"/>
              <w:rPr>
                <w:color w:val="00B0F0"/>
              </w:rPr>
            </w:pPr>
          </w:p>
          <w:p w14:paraId="4E2FEB76" w14:textId="77777777" w:rsidR="005B2824" w:rsidRPr="000C4487" w:rsidRDefault="005B2824">
            <w:pPr>
              <w:pStyle w:val="TableParagraph"/>
              <w:spacing w:before="1"/>
              <w:ind w:left="481"/>
              <w:rPr>
                <w:b/>
                <w:color w:val="00B0F0"/>
              </w:rPr>
            </w:pPr>
            <w:r w:rsidRPr="000C4487">
              <w:rPr>
                <w:b/>
                <w:color w:val="00B0F0"/>
              </w:rPr>
              <w:t>Indicator</w:t>
            </w:r>
          </w:p>
        </w:tc>
        <w:tc>
          <w:tcPr>
            <w:tcW w:w="2873" w:type="dxa"/>
            <w:gridSpan w:val="2"/>
            <w:shd w:val="clear" w:color="auto" w:fill="EDEBE0"/>
          </w:tcPr>
          <w:p w14:paraId="1F68E383" w14:textId="77777777" w:rsidR="005B2824" w:rsidRPr="000C4487" w:rsidRDefault="005B2824">
            <w:pPr>
              <w:pStyle w:val="TableParagraph"/>
              <w:rPr>
                <w:color w:val="00B0F0"/>
              </w:rPr>
            </w:pPr>
          </w:p>
          <w:p w14:paraId="15ECE3AC" w14:textId="77777777" w:rsidR="005B2824" w:rsidRPr="000C4487" w:rsidRDefault="005B2824">
            <w:pPr>
              <w:pStyle w:val="TableParagraph"/>
              <w:spacing w:before="6"/>
              <w:rPr>
                <w:color w:val="00B0F0"/>
              </w:rPr>
            </w:pPr>
          </w:p>
          <w:p w14:paraId="3BE6F11C" w14:textId="77777777" w:rsidR="005B2824" w:rsidRPr="000C4487" w:rsidRDefault="005B2824">
            <w:pPr>
              <w:pStyle w:val="TableParagraph"/>
              <w:spacing w:before="1"/>
              <w:ind w:left="129"/>
              <w:rPr>
                <w:b/>
                <w:color w:val="00B0F0"/>
              </w:rPr>
            </w:pPr>
            <w:r w:rsidRPr="000C4487">
              <w:rPr>
                <w:b/>
                <w:color w:val="00B0F0"/>
              </w:rPr>
              <w:t>Rezultat asteptat</w:t>
            </w:r>
          </w:p>
        </w:tc>
      </w:tr>
      <w:tr w:rsidR="005B2824" w:rsidRPr="00542573" w14:paraId="01073CED" w14:textId="77777777" w:rsidTr="005B2824">
        <w:trPr>
          <w:gridAfter w:val="1"/>
          <w:wAfter w:w="6" w:type="dxa"/>
          <w:trHeight w:val="1104"/>
        </w:trPr>
        <w:tc>
          <w:tcPr>
            <w:tcW w:w="551" w:type="dxa"/>
            <w:gridSpan w:val="2"/>
            <w:vMerge w:val="restart"/>
          </w:tcPr>
          <w:p w14:paraId="29D3B046" w14:textId="77777777" w:rsidR="005B2824" w:rsidRPr="0092360A" w:rsidRDefault="005B2824">
            <w:pPr>
              <w:pStyle w:val="TableParagraph"/>
              <w:rPr>
                <w:lang w:val="pt-BR"/>
              </w:rPr>
            </w:pPr>
          </w:p>
        </w:tc>
        <w:tc>
          <w:tcPr>
            <w:tcW w:w="1977" w:type="dxa"/>
            <w:vMerge w:val="restart"/>
          </w:tcPr>
          <w:p w14:paraId="391E368F" w14:textId="77777777" w:rsidR="005B2824" w:rsidRPr="0092360A" w:rsidRDefault="005B2824">
            <w:pPr>
              <w:pStyle w:val="TableParagraph"/>
              <w:rPr>
                <w:lang w:val="pt-BR"/>
              </w:rPr>
            </w:pPr>
          </w:p>
        </w:tc>
        <w:tc>
          <w:tcPr>
            <w:tcW w:w="2340" w:type="dxa"/>
            <w:vMerge w:val="restart"/>
          </w:tcPr>
          <w:p w14:paraId="571FF094" w14:textId="77777777" w:rsidR="005B2824" w:rsidRPr="0092360A" w:rsidRDefault="005B2824">
            <w:pPr>
              <w:pStyle w:val="TableParagraph"/>
              <w:rPr>
                <w:lang w:val="pt-BR"/>
              </w:rPr>
            </w:pPr>
          </w:p>
        </w:tc>
        <w:tc>
          <w:tcPr>
            <w:tcW w:w="2870" w:type="dxa"/>
          </w:tcPr>
          <w:p w14:paraId="7F5D356E" w14:textId="77777777" w:rsidR="005B2824" w:rsidRPr="0092360A" w:rsidRDefault="005B2824">
            <w:pPr>
              <w:pStyle w:val="TableParagraph"/>
              <w:ind w:left="110" w:right="151"/>
              <w:rPr>
                <w:lang w:val="pt-BR"/>
              </w:rPr>
            </w:pPr>
            <w:r w:rsidRPr="0092360A">
              <w:rPr>
                <w:lang w:val="pt-BR"/>
              </w:rPr>
              <w:t>8.8 Centralizarea riscurilor majore si si elaborarea</w:t>
            </w:r>
          </w:p>
          <w:p w14:paraId="35D7AABB" w14:textId="77777777" w:rsidR="005B2824" w:rsidRPr="0092360A" w:rsidRDefault="005B2824">
            <w:pPr>
              <w:pStyle w:val="TableParagraph"/>
              <w:spacing w:line="270" w:lineRule="atLeast"/>
              <w:ind w:left="110" w:right="470"/>
              <w:rPr>
                <w:lang w:val="pt-BR"/>
              </w:rPr>
            </w:pPr>
            <w:r w:rsidRPr="0092360A">
              <w:rPr>
                <w:lang w:val="pt-BR"/>
              </w:rPr>
              <w:t>Registrului de riscuri la nivelul instituţiei.</w:t>
            </w:r>
          </w:p>
        </w:tc>
        <w:tc>
          <w:tcPr>
            <w:tcW w:w="1658" w:type="dxa"/>
          </w:tcPr>
          <w:p w14:paraId="2DBDA5D2" w14:textId="77777777" w:rsidR="005B2824" w:rsidRPr="0092360A" w:rsidRDefault="005B2824">
            <w:pPr>
              <w:pStyle w:val="TableParagraph"/>
              <w:ind w:left="111" w:right="144"/>
              <w:rPr>
                <w:lang w:val="pt-BR"/>
              </w:rPr>
            </w:pPr>
            <w:r w:rsidRPr="0092360A">
              <w:rPr>
                <w:lang w:val="pt-BR"/>
              </w:rPr>
              <w:t>Responsabil cu registrul de riscuri.</w:t>
            </w:r>
          </w:p>
        </w:tc>
        <w:tc>
          <w:tcPr>
            <w:tcW w:w="1448" w:type="dxa"/>
          </w:tcPr>
          <w:p w14:paraId="5F8F339E" w14:textId="77777777" w:rsidR="005B2824" w:rsidRPr="0092360A" w:rsidRDefault="005B2824">
            <w:pPr>
              <w:pStyle w:val="TableParagraph"/>
              <w:spacing w:line="267" w:lineRule="exact"/>
              <w:ind w:left="111"/>
            </w:pPr>
            <w:r w:rsidRPr="0092360A">
              <w:t>octombrie</w:t>
            </w:r>
          </w:p>
        </w:tc>
        <w:tc>
          <w:tcPr>
            <w:tcW w:w="1912" w:type="dxa"/>
          </w:tcPr>
          <w:p w14:paraId="13BC156F" w14:textId="77777777" w:rsidR="005B2824" w:rsidRPr="0092360A" w:rsidRDefault="005B2824">
            <w:pPr>
              <w:pStyle w:val="TableParagraph"/>
              <w:spacing w:line="267" w:lineRule="exact"/>
              <w:ind w:left="113"/>
            </w:pPr>
            <w:r w:rsidRPr="0092360A">
              <w:rPr>
                <w:w w:val="99"/>
              </w:rPr>
              <w:t>-</w:t>
            </w:r>
          </w:p>
        </w:tc>
        <w:tc>
          <w:tcPr>
            <w:tcW w:w="2873" w:type="dxa"/>
            <w:gridSpan w:val="2"/>
          </w:tcPr>
          <w:p w14:paraId="318EFF6B" w14:textId="77777777" w:rsidR="005B2824" w:rsidRPr="0092360A" w:rsidRDefault="005B2824">
            <w:pPr>
              <w:pStyle w:val="TableParagraph"/>
              <w:ind w:left="114"/>
              <w:rPr>
                <w:lang w:val="pt-BR"/>
              </w:rPr>
            </w:pPr>
            <w:r w:rsidRPr="0092360A">
              <w:rPr>
                <w:lang w:val="pt-BR"/>
              </w:rPr>
              <w:t>1 Registrul de riscuri completat</w:t>
            </w:r>
          </w:p>
          <w:p w14:paraId="55E97945" w14:textId="77777777" w:rsidR="005B2824" w:rsidRPr="0092360A" w:rsidRDefault="005B2824">
            <w:pPr>
              <w:pStyle w:val="TableParagraph"/>
              <w:spacing w:line="270" w:lineRule="atLeast"/>
              <w:ind w:left="114" w:right="87"/>
              <w:rPr>
                <w:lang w:val="pt-BR"/>
              </w:rPr>
            </w:pPr>
            <w:r w:rsidRPr="0092360A">
              <w:rPr>
                <w:lang w:val="pt-BR"/>
              </w:rPr>
              <w:t>si aprobat de catre Director.</w:t>
            </w:r>
          </w:p>
        </w:tc>
      </w:tr>
      <w:tr w:rsidR="005B2824" w:rsidRPr="0092360A" w14:paraId="6A6EF650" w14:textId="77777777" w:rsidTr="005B2824">
        <w:trPr>
          <w:gridAfter w:val="1"/>
          <w:wAfter w:w="6" w:type="dxa"/>
          <w:trHeight w:val="1655"/>
        </w:trPr>
        <w:tc>
          <w:tcPr>
            <w:tcW w:w="551" w:type="dxa"/>
            <w:gridSpan w:val="2"/>
            <w:vMerge/>
            <w:tcBorders>
              <w:top w:val="nil"/>
            </w:tcBorders>
          </w:tcPr>
          <w:p w14:paraId="0DB90693" w14:textId="77777777" w:rsidR="005B2824" w:rsidRPr="0092360A" w:rsidRDefault="005B2824">
            <w:pPr>
              <w:rPr>
                <w:lang w:val="pt-BR"/>
              </w:rPr>
            </w:pPr>
          </w:p>
        </w:tc>
        <w:tc>
          <w:tcPr>
            <w:tcW w:w="1977" w:type="dxa"/>
            <w:vMerge/>
            <w:tcBorders>
              <w:top w:val="nil"/>
            </w:tcBorders>
          </w:tcPr>
          <w:p w14:paraId="0E3DEAE8" w14:textId="77777777" w:rsidR="005B2824" w:rsidRPr="0092360A" w:rsidRDefault="005B2824">
            <w:pPr>
              <w:rPr>
                <w:lang w:val="pt-BR"/>
              </w:rPr>
            </w:pPr>
          </w:p>
        </w:tc>
        <w:tc>
          <w:tcPr>
            <w:tcW w:w="2340" w:type="dxa"/>
            <w:vMerge/>
            <w:tcBorders>
              <w:top w:val="nil"/>
            </w:tcBorders>
          </w:tcPr>
          <w:p w14:paraId="7869796B" w14:textId="77777777" w:rsidR="005B2824" w:rsidRPr="0092360A" w:rsidRDefault="005B2824">
            <w:pPr>
              <w:rPr>
                <w:lang w:val="pt-BR"/>
              </w:rPr>
            </w:pPr>
          </w:p>
        </w:tc>
        <w:tc>
          <w:tcPr>
            <w:tcW w:w="2870" w:type="dxa"/>
          </w:tcPr>
          <w:p w14:paraId="0163E9BC" w14:textId="77777777" w:rsidR="005B2824" w:rsidRPr="0092360A" w:rsidRDefault="005B2824">
            <w:pPr>
              <w:pStyle w:val="TableParagraph"/>
              <w:ind w:left="110" w:right="464"/>
              <w:rPr>
                <w:lang w:val="pt-BR"/>
              </w:rPr>
            </w:pPr>
            <w:r w:rsidRPr="0092360A">
              <w:rPr>
                <w:lang w:val="pt-BR"/>
              </w:rPr>
              <w:t>8.9 Monitorizarea riscurilor si reevaluarea acestora.</w:t>
            </w:r>
          </w:p>
        </w:tc>
        <w:tc>
          <w:tcPr>
            <w:tcW w:w="1658" w:type="dxa"/>
          </w:tcPr>
          <w:p w14:paraId="710A83B9" w14:textId="77777777" w:rsidR="005B2824" w:rsidRPr="0092360A" w:rsidRDefault="005B2824">
            <w:pPr>
              <w:pStyle w:val="TableParagraph"/>
              <w:ind w:left="111" w:right="103"/>
              <w:rPr>
                <w:lang w:val="pt-BR"/>
              </w:rPr>
            </w:pPr>
            <w:r w:rsidRPr="0092360A">
              <w:rPr>
                <w:lang w:val="pt-BR"/>
              </w:rPr>
              <w:t>Resp. Registru de riscuri.</w:t>
            </w:r>
          </w:p>
          <w:p w14:paraId="3B6C336A" w14:textId="77777777" w:rsidR="005B2824" w:rsidRPr="0092360A" w:rsidRDefault="005B2824">
            <w:pPr>
              <w:pStyle w:val="TableParagraph"/>
              <w:ind w:left="111" w:right="610"/>
              <w:rPr>
                <w:lang w:val="pt-BR"/>
              </w:rPr>
            </w:pPr>
            <w:r w:rsidRPr="0092360A">
              <w:rPr>
                <w:lang w:val="pt-BR"/>
              </w:rPr>
              <w:t>Resp cu gestiunea riscurilor</w:t>
            </w:r>
          </w:p>
        </w:tc>
        <w:tc>
          <w:tcPr>
            <w:tcW w:w="1448" w:type="dxa"/>
          </w:tcPr>
          <w:p w14:paraId="40FD3B68" w14:textId="77777777" w:rsidR="005B2824" w:rsidRPr="0092360A" w:rsidRDefault="005B2824">
            <w:pPr>
              <w:pStyle w:val="TableParagraph"/>
              <w:ind w:left="111" w:right="136"/>
              <w:rPr>
                <w:lang w:val="pt-BR"/>
              </w:rPr>
            </w:pPr>
            <w:r w:rsidRPr="0092360A">
              <w:rPr>
                <w:lang w:val="pt-BR"/>
              </w:rPr>
              <w:t xml:space="preserve">Conform termenelor din Registrul </w:t>
            </w:r>
            <w:r w:rsidRPr="0092360A">
              <w:rPr>
                <w:spacing w:val="-8"/>
                <w:lang w:val="pt-BR"/>
              </w:rPr>
              <w:t xml:space="preserve">de </w:t>
            </w:r>
            <w:r w:rsidRPr="0092360A">
              <w:rPr>
                <w:lang w:val="pt-BR"/>
              </w:rPr>
              <w:t>riscuri.</w:t>
            </w:r>
          </w:p>
        </w:tc>
        <w:tc>
          <w:tcPr>
            <w:tcW w:w="1912" w:type="dxa"/>
          </w:tcPr>
          <w:p w14:paraId="4DDCCCB6" w14:textId="77777777" w:rsidR="005B2824" w:rsidRPr="0092360A" w:rsidRDefault="005B2824">
            <w:pPr>
              <w:pStyle w:val="TableParagraph"/>
              <w:ind w:left="113" w:right="89"/>
              <w:jc w:val="both"/>
              <w:rPr>
                <w:lang w:val="pt-BR"/>
              </w:rPr>
            </w:pPr>
            <w:r w:rsidRPr="0092360A">
              <w:rPr>
                <w:lang w:val="pt-BR"/>
              </w:rPr>
              <w:t>- nr de riscuri monitorizate si reevaluate/ nr total de riscuri identificate</w:t>
            </w:r>
          </w:p>
        </w:tc>
        <w:tc>
          <w:tcPr>
            <w:tcW w:w="2873" w:type="dxa"/>
            <w:gridSpan w:val="2"/>
          </w:tcPr>
          <w:p w14:paraId="2AA64A58" w14:textId="77777777" w:rsidR="005B2824" w:rsidRPr="0092360A" w:rsidRDefault="005B2824">
            <w:pPr>
              <w:pStyle w:val="TableParagraph"/>
              <w:ind w:left="114" w:right="180"/>
            </w:pPr>
            <w:r w:rsidRPr="0092360A">
              <w:t>1 Registru de riscuri in care au fost reevaluate riscurile conform</w:t>
            </w:r>
          </w:p>
          <w:p w14:paraId="487EDED8" w14:textId="77777777" w:rsidR="005B2824" w:rsidRPr="0092360A" w:rsidRDefault="005B2824">
            <w:pPr>
              <w:pStyle w:val="TableParagraph"/>
              <w:spacing w:line="270" w:lineRule="atLeast"/>
              <w:ind w:left="114" w:right="400"/>
            </w:pPr>
            <w:r w:rsidRPr="0092360A">
              <w:t>termenelor stabilite initial.</w:t>
            </w:r>
          </w:p>
        </w:tc>
      </w:tr>
      <w:tr w:rsidR="000B2319" w:rsidRPr="0092360A" w14:paraId="2F8190DC" w14:textId="77777777" w:rsidTr="005B2824">
        <w:trPr>
          <w:gridAfter w:val="1"/>
          <w:wAfter w:w="6" w:type="dxa"/>
          <w:trHeight w:val="331"/>
        </w:trPr>
        <w:tc>
          <w:tcPr>
            <w:tcW w:w="15629" w:type="dxa"/>
            <w:gridSpan w:val="10"/>
          </w:tcPr>
          <w:p w14:paraId="3DEC5B91" w14:textId="77777777" w:rsidR="000B2319" w:rsidRPr="0092360A" w:rsidRDefault="00000000">
            <w:pPr>
              <w:pStyle w:val="TableParagraph"/>
              <w:spacing w:line="311" w:lineRule="exact"/>
              <w:ind w:left="107"/>
              <w:rPr>
                <w:b/>
                <w:i/>
              </w:rPr>
            </w:pPr>
            <w:r w:rsidRPr="0092360A">
              <w:rPr>
                <w:b/>
                <w:i/>
                <w:color w:val="C0504D"/>
              </w:rPr>
              <w:t>III ACTIVITATI DE CONTROL</w:t>
            </w:r>
          </w:p>
        </w:tc>
      </w:tr>
      <w:tr w:rsidR="005B2824" w:rsidRPr="0092360A" w14:paraId="5867A96E" w14:textId="77777777" w:rsidTr="000C4487">
        <w:trPr>
          <w:gridAfter w:val="1"/>
          <w:wAfter w:w="6" w:type="dxa"/>
          <w:trHeight w:val="1422"/>
        </w:trPr>
        <w:tc>
          <w:tcPr>
            <w:tcW w:w="551" w:type="dxa"/>
            <w:gridSpan w:val="2"/>
            <w:vMerge w:val="restart"/>
          </w:tcPr>
          <w:p w14:paraId="189F10D4" w14:textId="77777777" w:rsidR="005B2824" w:rsidRPr="0092360A" w:rsidRDefault="005B2824">
            <w:pPr>
              <w:pStyle w:val="TableParagraph"/>
              <w:spacing w:line="270" w:lineRule="exact"/>
              <w:ind w:left="107"/>
            </w:pPr>
            <w:r w:rsidRPr="0092360A">
              <w:t>9</w:t>
            </w:r>
          </w:p>
        </w:tc>
        <w:tc>
          <w:tcPr>
            <w:tcW w:w="1977" w:type="dxa"/>
            <w:vMerge w:val="restart"/>
          </w:tcPr>
          <w:p w14:paraId="295564BE" w14:textId="77777777" w:rsidR="005B2824" w:rsidRPr="0092360A" w:rsidRDefault="005B2824">
            <w:pPr>
              <w:pStyle w:val="TableParagraph"/>
              <w:ind w:left="108" w:right="132"/>
            </w:pPr>
            <w:r w:rsidRPr="0092360A">
              <w:t>Asigurarea continuitatii activitatilor prin elaborarea unor proceduri privind desfasurarea activitatilor in cadrul compartimentelor din structura instituţiei</w:t>
            </w:r>
          </w:p>
        </w:tc>
        <w:tc>
          <w:tcPr>
            <w:tcW w:w="2340" w:type="dxa"/>
            <w:vMerge w:val="restart"/>
          </w:tcPr>
          <w:p w14:paraId="4C068AB0" w14:textId="679B145F" w:rsidR="005B2824" w:rsidRPr="0092360A" w:rsidRDefault="005B2824">
            <w:pPr>
              <w:pStyle w:val="TableParagraph"/>
              <w:spacing w:line="275" w:lineRule="exact"/>
              <w:ind w:left="95"/>
              <w:rPr>
                <w:b/>
              </w:rPr>
            </w:pPr>
            <w:r w:rsidRPr="000C4487">
              <w:rPr>
                <w:b/>
                <w:color w:val="00B0F0"/>
              </w:rPr>
              <w:t>ST</w:t>
            </w:r>
            <w:r w:rsidR="000C4487" w:rsidRPr="000C4487">
              <w:rPr>
                <w:b/>
                <w:color w:val="00B0F0"/>
              </w:rPr>
              <w:t xml:space="preserve">ANDARDUL </w:t>
            </w:r>
            <w:r w:rsidRPr="000C4487">
              <w:rPr>
                <w:b/>
                <w:color w:val="00B0F0"/>
              </w:rPr>
              <w:t>9 Proceduri</w:t>
            </w:r>
          </w:p>
        </w:tc>
        <w:tc>
          <w:tcPr>
            <w:tcW w:w="2870" w:type="dxa"/>
          </w:tcPr>
          <w:p w14:paraId="32036E96" w14:textId="77777777" w:rsidR="005B2824" w:rsidRPr="0092360A" w:rsidRDefault="005B2824">
            <w:pPr>
              <w:pStyle w:val="TableParagraph"/>
              <w:ind w:left="110" w:right="118"/>
              <w:rPr>
                <w:lang w:val="pt-BR"/>
              </w:rPr>
            </w:pPr>
            <w:r w:rsidRPr="0092360A">
              <w:rPr>
                <w:lang w:val="pt-BR"/>
              </w:rPr>
              <w:t>9.1 Elaborarea unei proceduri pentru reglementarea activitatii de elaborare a tuturor procedurilor din cadrul instituţiei.</w:t>
            </w:r>
          </w:p>
        </w:tc>
        <w:tc>
          <w:tcPr>
            <w:tcW w:w="1658" w:type="dxa"/>
          </w:tcPr>
          <w:p w14:paraId="48B63281" w14:textId="77777777" w:rsidR="005B2824" w:rsidRPr="0092360A" w:rsidRDefault="005B2824">
            <w:pPr>
              <w:pStyle w:val="TableParagraph"/>
              <w:ind w:left="111" w:right="517"/>
            </w:pPr>
            <w:r w:rsidRPr="0092360A">
              <w:t>Preşedinte Comisie</w:t>
            </w:r>
          </w:p>
        </w:tc>
        <w:tc>
          <w:tcPr>
            <w:tcW w:w="1448" w:type="dxa"/>
          </w:tcPr>
          <w:p w14:paraId="10BC59AE" w14:textId="77777777" w:rsidR="005B2824" w:rsidRPr="0092360A" w:rsidRDefault="005B2824">
            <w:pPr>
              <w:pStyle w:val="TableParagraph"/>
              <w:spacing w:line="270" w:lineRule="exact"/>
              <w:ind w:left="111"/>
            </w:pPr>
            <w:r w:rsidRPr="0092360A">
              <w:t>noiembrie</w:t>
            </w:r>
          </w:p>
        </w:tc>
        <w:tc>
          <w:tcPr>
            <w:tcW w:w="1912" w:type="dxa"/>
          </w:tcPr>
          <w:p w14:paraId="24C92162" w14:textId="77777777" w:rsidR="005B2824" w:rsidRPr="0092360A" w:rsidRDefault="005B2824">
            <w:pPr>
              <w:pStyle w:val="TableParagraph"/>
              <w:tabs>
                <w:tab w:val="left" w:pos="1420"/>
              </w:tabs>
              <w:ind w:left="113" w:right="92"/>
              <w:rPr>
                <w:lang w:val="pt-BR"/>
              </w:rPr>
            </w:pPr>
            <w:r w:rsidRPr="0092360A">
              <w:rPr>
                <w:lang w:val="pt-BR"/>
              </w:rPr>
              <w:t xml:space="preserve">-Nr de </w:t>
            </w:r>
            <w:r w:rsidRPr="0092360A">
              <w:rPr>
                <w:spacing w:val="-3"/>
                <w:lang w:val="pt-BR"/>
              </w:rPr>
              <w:t xml:space="preserve">angajati </w:t>
            </w:r>
            <w:r w:rsidRPr="0092360A">
              <w:rPr>
                <w:lang w:val="pt-BR"/>
              </w:rPr>
              <w:t>informati</w:t>
            </w:r>
            <w:r w:rsidRPr="0092360A">
              <w:rPr>
                <w:lang w:val="pt-BR"/>
              </w:rPr>
              <w:tab/>
            </w:r>
            <w:r w:rsidRPr="0092360A">
              <w:rPr>
                <w:spacing w:val="-5"/>
                <w:lang w:val="pt-BR"/>
              </w:rPr>
              <w:t xml:space="preserve">prin </w:t>
            </w:r>
            <w:r w:rsidRPr="0092360A">
              <w:rPr>
                <w:lang w:val="pt-BR"/>
              </w:rPr>
              <w:t>difuzarea procedurii</w:t>
            </w:r>
          </w:p>
        </w:tc>
        <w:tc>
          <w:tcPr>
            <w:tcW w:w="2873" w:type="dxa"/>
            <w:gridSpan w:val="2"/>
          </w:tcPr>
          <w:p w14:paraId="531276C8" w14:textId="77777777" w:rsidR="005B2824" w:rsidRPr="0092360A" w:rsidRDefault="005B2824">
            <w:pPr>
              <w:pStyle w:val="TableParagraph"/>
              <w:ind w:left="114" w:right="94"/>
              <w:rPr>
                <w:lang w:val="pt-BR"/>
              </w:rPr>
            </w:pPr>
            <w:r w:rsidRPr="0092360A">
              <w:rPr>
                <w:lang w:val="pt-BR"/>
              </w:rPr>
              <w:t>1. Procedura privind elaborarea şi codificarea procedurilor, elaborata, aprobata si</w:t>
            </w:r>
          </w:p>
          <w:p w14:paraId="0663A9C1" w14:textId="77777777" w:rsidR="005B2824" w:rsidRPr="0092360A" w:rsidRDefault="005B2824">
            <w:pPr>
              <w:pStyle w:val="TableParagraph"/>
              <w:spacing w:line="264" w:lineRule="exact"/>
              <w:ind w:left="114"/>
            </w:pPr>
            <w:r w:rsidRPr="0092360A">
              <w:t>adoptata.</w:t>
            </w:r>
          </w:p>
        </w:tc>
      </w:tr>
      <w:tr w:rsidR="005B2824" w:rsidRPr="0092360A" w14:paraId="23F0B02A" w14:textId="77777777" w:rsidTr="005B2824">
        <w:trPr>
          <w:gridAfter w:val="1"/>
          <w:wAfter w:w="6" w:type="dxa"/>
          <w:trHeight w:val="1656"/>
        </w:trPr>
        <w:tc>
          <w:tcPr>
            <w:tcW w:w="551" w:type="dxa"/>
            <w:gridSpan w:val="2"/>
            <w:vMerge/>
            <w:tcBorders>
              <w:top w:val="nil"/>
            </w:tcBorders>
          </w:tcPr>
          <w:p w14:paraId="1BDBB3D6" w14:textId="77777777" w:rsidR="005B2824" w:rsidRPr="0092360A" w:rsidRDefault="005B2824"/>
        </w:tc>
        <w:tc>
          <w:tcPr>
            <w:tcW w:w="1977" w:type="dxa"/>
            <w:vMerge/>
            <w:tcBorders>
              <w:top w:val="nil"/>
            </w:tcBorders>
          </w:tcPr>
          <w:p w14:paraId="568EC82C" w14:textId="77777777" w:rsidR="005B2824" w:rsidRPr="0092360A" w:rsidRDefault="005B2824"/>
        </w:tc>
        <w:tc>
          <w:tcPr>
            <w:tcW w:w="2340" w:type="dxa"/>
            <w:vMerge/>
            <w:tcBorders>
              <w:top w:val="nil"/>
            </w:tcBorders>
          </w:tcPr>
          <w:p w14:paraId="3EA21900" w14:textId="77777777" w:rsidR="005B2824" w:rsidRPr="0092360A" w:rsidRDefault="005B2824"/>
        </w:tc>
        <w:tc>
          <w:tcPr>
            <w:tcW w:w="2870" w:type="dxa"/>
          </w:tcPr>
          <w:p w14:paraId="6BA5E6BF" w14:textId="77777777" w:rsidR="005B2824" w:rsidRPr="0092360A" w:rsidRDefault="005B2824">
            <w:pPr>
              <w:pStyle w:val="TableParagraph"/>
              <w:ind w:left="110" w:right="204"/>
            </w:pPr>
            <w:r w:rsidRPr="0092360A">
              <w:t>9.2 Identificarea activitatilor la nivel de structuri din care activitati procedurabile.</w:t>
            </w:r>
          </w:p>
        </w:tc>
        <w:tc>
          <w:tcPr>
            <w:tcW w:w="1658" w:type="dxa"/>
          </w:tcPr>
          <w:p w14:paraId="56920DBE" w14:textId="77777777" w:rsidR="005B2824" w:rsidRPr="0092360A" w:rsidRDefault="005B2824">
            <w:pPr>
              <w:pStyle w:val="TableParagraph"/>
              <w:ind w:left="111" w:right="77"/>
              <w:rPr>
                <w:lang w:val="pt-BR"/>
              </w:rPr>
            </w:pPr>
            <w:r w:rsidRPr="0092360A">
              <w:rPr>
                <w:lang w:val="pt-BR"/>
              </w:rPr>
              <w:t>Responsabilii de compartimente conform Organigramei.</w:t>
            </w:r>
          </w:p>
        </w:tc>
        <w:tc>
          <w:tcPr>
            <w:tcW w:w="1448" w:type="dxa"/>
          </w:tcPr>
          <w:p w14:paraId="3C2622A4" w14:textId="77777777" w:rsidR="005B2824" w:rsidRPr="0092360A" w:rsidRDefault="005B2824">
            <w:pPr>
              <w:pStyle w:val="TableParagraph"/>
              <w:spacing w:line="268" w:lineRule="exact"/>
              <w:ind w:left="111"/>
            </w:pPr>
            <w:r w:rsidRPr="0092360A">
              <w:t>noiembrie</w:t>
            </w:r>
          </w:p>
        </w:tc>
        <w:tc>
          <w:tcPr>
            <w:tcW w:w="1912" w:type="dxa"/>
          </w:tcPr>
          <w:p w14:paraId="1E0BC7A5" w14:textId="77777777" w:rsidR="005B2824" w:rsidRPr="0092360A" w:rsidRDefault="005B2824">
            <w:pPr>
              <w:pStyle w:val="TableParagraph"/>
              <w:tabs>
                <w:tab w:val="left" w:pos="835"/>
              </w:tabs>
              <w:ind w:left="113" w:right="91"/>
            </w:pPr>
            <w:r w:rsidRPr="0092360A">
              <w:t xml:space="preserve">- nr structuri </w:t>
            </w:r>
            <w:r w:rsidRPr="0092360A">
              <w:rPr>
                <w:spacing w:val="-6"/>
              </w:rPr>
              <w:t xml:space="preserve">care </w:t>
            </w:r>
            <w:r w:rsidRPr="0092360A">
              <w:t>au</w:t>
            </w:r>
            <w:r w:rsidRPr="0092360A">
              <w:tab/>
            </w:r>
            <w:r w:rsidRPr="0092360A">
              <w:rPr>
                <w:spacing w:val="-3"/>
              </w:rPr>
              <w:t xml:space="preserve">identificat </w:t>
            </w:r>
            <w:r w:rsidRPr="0092360A">
              <w:t>activitati procedurabile/nr total</w:t>
            </w:r>
            <w:r w:rsidRPr="0092360A">
              <w:rPr>
                <w:spacing w:val="-1"/>
              </w:rPr>
              <w:t xml:space="preserve"> </w:t>
            </w:r>
            <w:r w:rsidRPr="0092360A">
              <w:t>structuri</w:t>
            </w:r>
          </w:p>
        </w:tc>
        <w:tc>
          <w:tcPr>
            <w:tcW w:w="2873" w:type="dxa"/>
            <w:gridSpan w:val="2"/>
          </w:tcPr>
          <w:p w14:paraId="44F6C528" w14:textId="77777777" w:rsidR="005B2824" w:rsidRPr="0092360A" w:rsidRDefault="005B2824">
            <w:pPr>
              <w:pStyle w:val="TableParagraph"/>
              <w:ind w:left="114" w:right="287"/>
              <w:rPr>
                <w:lang w:val="pt-BR"/>
              </w:rPr>
            </w:pPr>
            <w:r w:rsidRPr="0092360A">
              <w:rPr>
                <w:lang w:val="pt-BR"/>
              </w:rPr>
              <w:t>- Lista activitatilor procedurabile la nivelul fiecarei</w:t>
            </w:r>
          </w:p>
          <w:p w14:paraId="49F65C8F" w14:textId="77777777" w:rsidR="005B2824" w:rsidRPr="0092360A" w:rsidRDefault="005B2824">
            <w:pPr>
              <w:pStyle w:val="TableParagraph"/>
              <w:spacing w:line="270" w:lineRule="atLeast"/>
              <w:ind w:left="114" w:right="673"/>
            </w:pPr>
            <w:r w:rsidRPr="0092360A">
              <w:t>structuri din instituţiei.</w:t>
            </w:r>
          </w:p>
        </w:tc>
      </w:tr>
    </w:tbl>
    <w:p w14:paraId="63A2EFC8" w14:textId="77777777" w:rsidR="000B2319" w:rsidRPr="0092360A" w:rsidRDefault="000B2319">
      <w:pPr>
        <w:sectPr w:rsidR="000B2319" w:rsidRPr="0092360A">
          <w:headerReference w:type="default" r:id="rId42"/>
          <w:footerReference w:type="default" r:id="rId43"/>
          <w:pgSz w:w="16840" w:h="11910" w:orient="landscape"/>
          <w:pgMar w:top="620" w:right="340" w:bottom="1100" w:left="340" w:header="0" w:footer="916" w:gutter="0"/>
          <w:pgNumType w:start="26"/>
          <w:cols w:space="708"/>
        </w:sectPr>
      </w:pPr>
    </w:p>
    <w:tbl>
      <w:tblPr>
        <w:tblW w:w="17096"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2"/>
        <w:gridCol w:w="189"/>
        <w:gridCol w:w="2478"/>
        <w:gridCol w:w="2340"/>
        <w:gridCol w:w="2870"/>
        <w:gridCol w:w="1658"/>
        <w:gridCol w:w="1592"/>
        <w:gridCol w:w="1912"/>
        <w:gridCol w:w="2498"/>
        <w:gridCol w:w="15"/>
        <w:gridCol w:w="1182"/>
      </w:tblGrid>
      <w:tr w:rsidR="000B2319" w:rsidRPr="0092360A" w14:paraId="262B1BA2" w14:textId="77777777" w:rsidTr="000C4487">
        <w:trPr>
          <w:trHeight w:val="1092"/>
        </w:trPr>
        <w:tc>
          <w:tcPr>
            <w:tcW w:w="362" w:type="dxa"/>
            <w:tcBorders>
              <w:top w:val="nil"/>
              <w:left w:val="nil"/>
              <w:right w:val="thickThinMediumGap" w:sz="12" w:space="0" w:color="964605"/>
            </w:tcBorders>
          </w:tcPr>
          <w:p w14:paraId="7CD5B228" w14:textId="77777777" w:rsidR="000B2319" w:rsidRPr="0092360A" w:rsidRDefault="000B2319">
            <w:pPr>
              <w:pStyle w:val="TableParagraph"/>
            </w:pPr>
          </w:p>
        </w:tc>
        <w:tc>
          <w:tcPr>
            <w:tcW w:w="15537" w:type="dxa"/>
            <w:gridSpan w:val="8"/>
            <w:tcBorders>
              <w:top w:val="thinThickMediumGap" w:sz="12" w:space="0" w:color="964605"/>
              <w:left w:val="thinThickMediumGap" w:sz="12" w:space="0" w:color="964605"/>
              <w:bottom w:val="single" w:sz="4" w:space="0" w:color="964605"/>
              <w:right w:val="thinThickMediumGap" w:sz="12" w:space="0" w:color="964605"/>
            </w:tcBorders>
          </w:tcPr>
          <w:p w14:paraId="55FF282F" w14:textId="4B022C37" w:rsidR="000B2319" w:rsidRPr="0092360A" w:rsidRDefault="005B2824">
            <w:pPr>
              <w:pStyle w:val="TableParagraph"/>
              <w:ind w:left="1657"/>
              <w:rPr>
                <w:b/>
                <w:lang w:val="pt-BR"/>
              </w:rPr>
            </w:pPr>
            <w:r w:rsidRPr="0092360A">
              <w:rPr>
                <w:noProof/>
                <w:lang w:val="ro-RO"/>
              </w:rPr>
              <w:drawing>
                <wp:anchor distT="0" distB="0" distL="114300" distR="114300" simplePos="0" relativeHeight="251697664" behindDoc="1" locked="0" layoutInCell="1" allowOverlap="1" wp14:anchorId="2D671B77" wp14:editId="7A148D3F">
                  <wp:simplePos x="0" y="0"/>
                  <wp:positionH relativeFrom="margin">
                    <wp:posOffset>441325</wp:posOffset>
                  </wp:positionH>
                  <wp:positionV relativeFrom="paragraph">
                    <wp:posOffset>276860</wp:posOffset>
                  </wp:positionV>
                  <wp:extent cx="8008620" cy="495300"/>
                  <wp:effectExtent l="0" t="0" r="0" b="0"/>
                  <wp:wrapTight wrapText="bothSides">
                    <wp:wrapPolygon edited="0">
                      <wp:start x="0" y="0"/>
                      <wp:lineTo x="0" y="20769"/>
                      <wp:lineTo x="21528" y="20769"/>
                      <wp:lineTo x="21528" y="0"/>
                      <wp:lineTo x="0" y="0"/>
                    </wp:wrapPolygon>
                  </wp:wrapTight>
                  <wp:docPr id="25139071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008620" cy="4953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197" w:type="dxa"/>
            <w:gridSpan w:val="2"/>
            <w:tcBorders>
              <w:top w:val="nil"/>
              <w:left w:val="thickThinMediumGap" w:sz="12" w:space="0" w:color="964605"/>
              <w:right w:val="nil"/>
            </w:tcBorders>
          </w:tcPr>
          <w:p w14:paraId="38B58138" w14:textId="77777777" w:rsidR="000B2319" w:rsidRPr="0092360A" w:rsidRDefault="000B2319">
            <w:pPr>
              <w:pStyle w:val="TableParagraph"/>
              <w:rPr>
                <w:lang w:val="pt-BR"/>
              </w:rPr>
            </w:pPr>
          </w:p>
        </w:tc>
      </w:tr>
      <w:tr w:rsidR="005B2824" w:rsidRPr="0092360A" w14:paraId="333D620F" w14:textId="77777777" w:rsidTr="000C4487">
        <w:trPr>
          <w:gridAfter w:val="1"/>
          <w:wAfter w:w="1182" w:type="dxa"/>
          <w:trHeight w:val="1089"/>
        </w:trPr>
        <w:tc>
          <w:tcPr>
            <w:tcW w:w="551" w:type="dxa"/>
            <w:gridSpan w:val="2"/>
            <w:tcBorders>
              <w:top w:val="single" w:sz="4" w:space="0" w:color="964605"/>
            </w:tcBorders>
            <w:shd w:val="clear" w:color="auto" w:fill="EDEBE0"/>
          </w:tcPr>
          <w:p w14:paraId="5ECFEAF8" w14:textId="77777777" w:rsidR="005B2824" w:rsidRPr="000C4487" w:rsidRDefault="005B2824">
            <w:pPr>
              <w:pStyle w:val="TableParagraph"/>
              <w:spacing w:before="6"/>
              <w:rPr>
                <w:color w:val="00B0F0"/>
                <w:lang w:val="pt-BR"/>
              </w:rPr>
            </w:pPr>
          </w:p>
          <w:p w14:paraId="71C85CBB" w14:textId="08EA62BC" w:rsidR="005B2824" w:rsidRPr="000C4487" w:rsidRDefault="005B2824" w:rsidP="000C4487">
            <w:pPr>
              <w:pStyle w:val="TableParagraph"/>
              <w:spacing w:before="1"/>
              <w:ind w:left="106" w:right="100"/>
              <w:jc w:val="center"/>
              <w:rPr>
                <w:b/>
                <w:color w:val="00B0F0"/>
              </w:rPr>
            </w:pPr>
            <w:r w:rsidRPr="000C4487">
              <w:rPr>
                <w:b/>
                <w:color w:val="00B0F0"/>
              </w:rPr>
              <w:t>N</w:t>
            </w:r>
            <w:r w:rsidR="000C4487" w:rsidRPr="000C4487">
              <w:rPr>
                <w:b/>
                <w:color w:val="00B0F0"/>
              </w:rPr>
              <w:t>r.</w:t>
            </w:r>
          </w:p>
          <w:p w14:paraId="2E9A7549" w14:textId="77777777" w:rsidR="005B2824" w:rsidRPr="000C4487" w:rsidRDefault="005B2824">
            <w:pPr>
              <w:pStyle w:val="TableParagraph"/>
              <w:ind w:left="107" w:right="100"/>
              <w:jc w:val="center"/>
              <w:rPr>
                <w:b/>
                <w:color w:val="00B0F0"/>
              </w:rPr>
            </w:pPr>
            <w:r w:rsidRPr="000C4487">
              <w:rPr>
                <w:b/>
                <w:color w:val="00B0F0"/>
              </w:rPr>
              <w:t>crt</w:t>
            </w:r>
          </w:p>
        </w:tc>
        <w:tc>
          <w:tcPr>
            <w:tcW w:w="2478" w:type="dxa"/>
            <w:tcBorders>
              <w:top w:val="single" w:sz="4" w:space="0" w:color="964605"/>
            </w:tcBorders>
            <w:shd w:val="clear" w:color="auto" w:fill="EDEBE0"/>
          </w:tcPr>
          <w:p w14:paraId="76923507" w14:textId="77777777" w:rsidR="005B2824" w:rsidRPr="000C4487" w:rsidRDefault="005B2824">
            <w:pPr>
              <w:pStyle w:val="TableParagraph"/>
              <w:rPr>
                <w:color w:val="00B0F0"/>
              </w:rPr>
            </w:pPr>
          </w:p>
          <w:p w14:paraId="620940A2" w14:textId="77777777" w:rsidR="005B2824" w:rsidRPr="000C4487" w:rsidRDefault="005B2824">
            <w:pPr>
              <w:pStyle w:val="TableParagraph"/>
              <w:spacing w:before="8"/>
              <w:rPr>
                <w:color w:val="00B0F0"/>
              </w:rPr>
            </w:pPr>
          </w:p>
          <w:p w14:paraId="180160B1" w14:textId="77777777" w:rsidR="005B2824" w:rsidRPr="000C4487" w:rsidRDefault="005B2824">
            <w:pPr>
              <w:pStyle w:val="TableParagraph"/>
              <w:ind w:left="502" w:right="357" w:hanging="113"/>
              <w:rPr>
                <w:b/>
                <w:color w:val="00B0F0"/>
              </w:rPr>
            </w:pPr>
            <w:r w:rsidRPr="000C4487">
              <w:rPr>
                <w:b/>
                <w:color w:val="00B0F0"/>
              </w:rPr>
              <w:t>OBIECTIV (ETAPA)</w:t>
            </w:r>
          </w:p>
        </w:tc>
        <w:tc>
          <w:tcPr>
            <w:tcW w:w="2340" w:type="dxa"/>
            <w:tcBorders>
              <w:top w:val="single" w:sz="4" w:space="0" w:color="964605"/>
            </w:tcBorders>
            <w:shd w:val="clear" w:color="auto" w:fill="EDEBE0"/>
          </w:tcPr>
          <w:p w14:paraId="07E737FA" w14:textId="77777777" w:rsidR="005B2824" w:rsidRPr="000C4487" w:rsidRDefault="005B2824">
            <w:pPr>
              <w:pStyle w:val="TableParagraph"/>
              <w:rPr>
                <w:color w:val="00B0F0"/>
              </w:rPr>
            </w:pPr>
          </w:p>
          <w:p w14:paraId="4C5B24D9" w14:textId="77777777" w:rsidR="005B2824" w:rsidRPr="000C4487" w:rsidRDefault="005B2824">
            <w:pPr>
              <w:pStyle w:val="TableParagraph"/>
              <w:spacing w:before="8"/>
              <w:rPr>
                <w:color w:val="00B0F0"/>
              </w:rPr>
            </w:pPr>
          </w:p>
          <w:p w14:paraId="5FA1670E" w14:textId="77777777" w:rsidR="005B2824" w:rsidRPr="000C4487" w:rsidRDefault="005B2824">
            <w:pPr>
              <w:pStyle w:val="TableParagraph"/>
              <w:ind w:left="357"/>
              <w:rPr>
                <w:b/>
                <w:color w:val="00B0F0"/>
              </w:rPr>
            </w:pPr>
            <w:r w:rsidRPr="000C4487">
              <w:rPr>
                <w:b/>
                <w:color w:val="00B0F0"/>
              </w:rPr>
              <w:t>Standarde conf.</w:t>
            </w:r>
          </w:p>
          <w:p w14:paraId="4DFB7634" w14:textId="77777777" w:rsidR="005B2824" w:rsidRPr="000C4487" w:rsidRDefault="005B2824">
            <w:pPr>
              <w:pStyle w:val="TableParagraph"/>
              <w:ind w:left="220"/>
              <w:rPr>
                <w:b/>
                <w:color w:val="00B0F0"/>
              </w:rPr>
            </w:pPr>
            <w:r w:rsidRPr="000C4487">
              <w:rPr>
                <w:b/>
                <w:color w:val="00B0F0"/>
              </w:rPr>
              <w:t>O.S.G.G. 600/2018</w:t>
            </w:r>
          </w:p>
        </w:tc>
        <w:tc>
          <w:tcPr>
            <w:tcW w:w="2870" w:type="dxa"/>
            <w:tcBorders>
              <w:top w:val="single" w:sz="4" w:space="0" w:color="964605"/>
            </w:tcBorders>
            <w:shd w:val="clear" w:color="auto" w:fill="EDEBE0"/>
          </w:tcPr>
          <w:p w14:paraId="42F274DE" w14:textId="77777777" w:rsidR="005B2824" w:rsidRPr="000C4487" w:rsidRDefault="005B2824">
            <w:pPr>
              <w:pStyle w:val="TableParagraph"/>
              <w:rPr>
                <w:color w:val="00B0F0"/>
                <w:lang w:val="pt-BR"/>
              </w:rPr>
            </w:pPr>
          </w:p>
          <w:p w14:paraId="6A7A4987" w14:textId="77777777" w:rsidR="005B2824" w:rsidRPr="000C4487" w:rsidRDefault="005B2824">
            <w:pPr>
              <w:pStyle w:val="TableParagraph"/>
              <w:spacing w:before="8"/>
              <w:rPr>
                <w:color w:val="00B0F0"/>
                <w:lang w:val="pt-BR"/>
              </w:rPr>
            </w:pPr>
          </w:p>
          <w:p w14:paraId="7063BAEC" w14:textId="77777777" w:rsidR="005B2824" w:rsidRPr="000C4487" w:rsidRDefault="005B2824">
            <w:pPr>
              <w:pStyle w:val="TableParagraph"/>
              <w:ind w:left="436" w:right="281" w:hanging="123"/>
              <w:rPr>
                <w:b/>
                <w:color w:val="00B0F0"/>
                <w:lang w:val="pt-BR"/>
              </w:rPr>
            </w:pPr>
            <w:r w:rsidRPr="000C4487">
              <w:rPr>
                <w:b/>
                <w:color w:val="00B0F0"/>
                <w:lang w:val="pt-BR"/>
              </w:rPr>
              <w:t>Masura de realizare a etapei/ obiectivului.</w:t>
            </w:r>
          </w:p>
        </w:tc>
        <w:tc>
          <w:tcPr>
            <w:tcW w:w="1658" w:type="dxa"/>
            <w:tcBorders>
              <w:top w:val="single" w:sz="4" w:space="0" w:color="964605"/>
            </w:tcBorders>
            <w:shd w:val="clear" w:color="auto" w:fill="EDEBE0"/>
          </w:tcPr>
          <w:p w14:paraId="3D06EBBE" w14:textId="77777777" w:rsidR="005B2824" w:rsidRPr="000C4487" w:rsidRDefault="005B2824">
            <w:pPr>
              <w:pStyle w:val="TableParagraph"/>
              <w:rPr>
                <w:color w:val="00B0F0"/>
                <w:lang w:val="pt-BR"/>
              </w:rPr>
            </w:pPr>
          </w:p>
          <w:p w14:paraId="4D8EA32D" w14:textId="77777777" w:rsidR="005B2824" w:rsidRPr="000C4487" w:rsidRDefault="005B2824">
            <w:pPr>
              <w:pStyle w:val="TableParagraph"/>
              <w:spacing w:before="6"/>
              <w:rPr>
                <w:color w:val="00B0F0"/>
                <w:lang w:val="pt-BR"/>
              </w:rPr>
            </w:pPr>
          </w:p>
          <w:p w14:paraId="7416D64D" w14:textId="77777777" w:rsidR="005B2824" w:rsidRPr="000C4487" w:rsidRDefault="005B2824">
            <w:pPr>
              <w:pStyle w:val="TableParagraph"/>
              <w:spacing w:before="1"/>
              <w:ind w:left="212"/>
              <w:rPr>
                <w:b/>
                <w:color w:val="00B0F0"/>
              </w:rPr>
            </w:pPr>
            <w:r w:rsidRPr="000C4487">
              <w:rPr>
                <w:b/>
                <w:color w:val="00B0F0"/>
              </w:rPr>
              <w:t>Responsabil</w:t>
            </w:r>
          </w:p>
        </w:tc>
        <w:tc>
          <w:tcPr>
            <w:tcW w:w="1592" w:type="dxa"/>
            <w:tcBorders>
              <w:top w:val="single" w:sz="4" w:space="0" w:color="964605"/>
            </w:tcBorders>
            <w:shd w:val="clear" w:color="auto" w:fill="EDEBE0"/>
          </w:tcPr>
          <w:p w14:paraId="2B2849D3" w14:textId="77777777" w:rsidR="005B2824" w:rsidRPr="000C4487" w:rsidRDefault="005B2824">
            <w:pPr>
              <w:pStyle w:val="TableParagraph"/>
              <w:rPr>
                <w:color w:val="00B0F0"/>
              </w:rPr>
            </w:pPr>
          </w:p>
          <w:p w14:paraId="43A4F540" w14:textId="77777777" w:rsidR="005B2824" w:rsidRPr="000C4487" w:rsidRDefault="005B2824">
            <w:pPr>
              <w:pStyle w:val="TableParagraph"/>
              <w:spacing w:before="6"/>
              <w:rPr>
                <w:color w:val="00B0F0"/>
              </w:rPr>
            </w:pPr>
          </w:p>
          <w:p w14:paraId="2A616AAC" w14:textId="77777777" w:rsidR="005B2824" w:rsidRPr="000C4487" w:rsidRDefault="005B2824">
            <w:pPr>
              <w:pStyle w:val="TableParagraph"/>
              <w:spacing w:before="1"/>
              <w:ind w:left="320"/>
              <w:rPr>
                <w:b/>
                <w:color w:val="00B0F0"/>
              </w:rPr>
            </w:pPr>
            <w:r w:rsidRPr="000C4487">
              <w:rPr>
                <w:b/>
                <w:color w:val="00B0F0"/>
              </w:rPr>
              <w:t>Termen</w:t>
            </w:r>
          </w:p>
        </w:tc>
        <w:tc>
          <w:tcPr>
            <w:tcW w:w="1912" w:type="dxa"/>
            <w:shd w:val="clear" w:color="auto" w:fill="EDEBE0"/>
          </w:tcPr>
          <w:p w14:paraId="76461AD4" w14:textId="77777777" w:rsidR="005B2824" w:rsidRPr="000C4487" w:rsidRDefault="005B2824">
            <w:pPr>
              <w:pStyle w:val="TableParagraph"/>
              <w:rPr>
                <w:color w:val="00B0F0"/>
              </w:rPr>
            </w:pPr>
          </w:p>
          <w:p w14:paraId="7A8028C1" w14:textId="77777777" w:rsidR="005B2824" w:rsidRPr="000C4487" w:rsidRDefault="005B2824">
            <w:pPr>
              <w:pStyle w:val="TableParagraph"/>
              <w:spacing w:before="6"/>
              <w:rPr>
                <w:color w:val="00B0F0"/>
              </w:rPr>
            </w:pPr>
          </w:p>
          <w:p w14:paraId="21A86A21" w14:textId="77777777" w:rsidR="005B2824" w:rsidRPr="000C4487" w:rsidRDefault="005B2824">
            <w:pPr>
              <w:pStyle w:val="TableParagraph"/>
              <w:spacing w:before="1"/>
              <w:ind w:left="481"/>
              <w:rPr>
                <w:b/>
                <w:color w:val="00B0F0"/>
              </w:rPr>
            </w:pPr>
            <w:r w:rsidRPr="000C4487">
              <w:rPr>
                <w:b/>
                <w:color w:val="00B0F0"/>
              </w:rPr>
              <w:t>Indicator</w:t>
            </w:r>
          </w:p>
        </w:tc>
        <w:tc>
          <w:tcPr>
            <w:tcW w:w="2513" w:type="dxa"/>
            <w:gridSpan w:val="2"/>
            <w:shd w:val="clear" w:color="auto" w:fill="EDEBE0"/>
          </w:tcPr>
          <w:p w14:paraId="54FC2AC3" w14:textId="77777777" w:rsidR="005B2824" w:rsidRPr="000C4487" w:rsidRDefault="005B2824">
            <w:pPr>
              <w:pStyle w:val="TableParagraph"/>
              <w:rPr>
                <w:color w:val="00B0F0"/>
              </w:rPr>
            </w:pPr>
          </w:p>
          <w:p w14:paraId="69014C36" w14:textId="77777777" w:rsidR="005B2824" w:rsidRPr="000C4487" w:rsidRDefault="005B2824">
            <w:pPr>
              <w:pStyle w:val="TableParagraph"/>
              <w:spacing w:before="6"/>
              <w:rPr>
                <w:color w:val="00B0F0"/>
              </w:rPr>
            </w:pPr>
          </w:p>
          <w:p w14:paraId="71D5977E" w14:textId="77777777" w:rsidR="005B2824" w:rsidRPr="000C4487" w:rsidRDefault="005B2824">
            <w:pPr>
              <w:pStyle w:val="TableParagraph"/>
              <w:spacing w:before="1"/>
              <w:ind w:left="129"/>
              <w:rPr>
                <w:b/>
                <w:color w:val="00B0F0"/>
              </w:rPr>
            </w:pPr>
            <w:r w:rsidRPr="000C4487">
              <w:rPr>
                <w:b/>
                <w:color w:val="00B0F0"/>
              </w:rPr>
              <w:t>Rezultat asteptat</w:t>
            </w:r>
          </w:p>
        </w:tc>
      </w:tr>
      <w:tr w:rsidR="005B2824" w:rsidRPr="00542573" w14:paraId="4B409B2D" w14:textId="77777777" w:rsidTr="00CB1306">
        <w:trPr>
          <w:gridAfter w:val="1"/>
          <w:wAfter w:w="1182" w:type="dxa"/>
          <w:trHeight w:val="1104"/>
        </w:trPr>
        <w:tc>
          <w:tcPr>
            <w:tcW w:w="551" w:type="dxa"/>
            <w:gridSpan w:val="2"/>
            <w:vMerge w:val="restart"/>
          </w:tcPr>
          <w:p w14:paraId="54E799D0" w14:textId="77777777" w:rsidR="005B2824" w:rsidRPr="0092360A" w:rsidRDefault="005B2824">
            <w:pPr>
              <w:pStyle w:val="TableParagraph"/>
              <w:rPr>
                <w:lang w:val="pt-BR"/>
              </w:rPr>
            </w:pPr>
          </w:p>
        </w:tc>
        <w:tc>
          <w:tcPr>
            <w:tcW w:w="2478" w:type="dxa"/>
            <w:vMerge w:val="restart"/>
          </w:tcPr>
          <w:p w14:paraId="54049B86" w14:textId="77777777" w:rsidR="005B2824" w:rsidRPr="0092360A" w:rsidRDefault="005B2824">
            <w:pPr>
              <w:pStyle w:val="TableParagraph"/>
              <w:rPr>
                <w:lang w:val="pt-BR"/>
              </w:rPr>
            </w:pPr>
          </w:p>
        </w:tc>
        <w:tc>
          <w:tcPr>
            <w:tcW w:w="2340" w:type="dxa"/>
            <w:vMerge w:val="restart"/>
          </w:tcPr>
          <w:p w14:paraId="4FCF5126" w14:textId="77777777" w:rsidR="005B2824" w:rsidRPr="0092360A" w:rsidRDefault="005B2824">
            <w:pPr>
              <w:pStyle w:val="TableParagraph"/>
              <w:rPr>
                <w:lang w:val="pt-BR"/>
              </w:rPr>
            </w:pPr>
          </w:p>
        </w:tc>
        <w:tc>
          <w:tcPr>
            <w:tcW w:w="2870" w:type="dxa"/>
          </w:tcPr>
          <w:p w14:paraId="5F69071A" w14:textId="77777777" w:rsidR="005B2824" w:rsidRPr="0092360A" w:rsidRDefault="005B2824">
            <w:pPr>
              <w:pStyle w:val="TableParagraph"/>
              <w:ind w:left="110" w:right="77"/>
              <w:rPr>
                <w:lang w:val="pt-BR"/>
              </w:rPr>
            </w:pPr>
            <w:r w:rsidRPr="0092360A">
              <w:rPr>
                <w:lang w:val="pt-BR"/>
              </w:rPr>
              <w:t>9.3 Derularea procesului de elaborare proceduri.</w:t>
            </w:r>
          </w:p>
        </w:tc>
        <w:tc>
          <w:tcPr>
            <w:tcW w:w="1658" w:type="dxa"/>
          </w:tcPr>
          <w:p w14:paraId="5B426AA7" w14:textId="77777777" w:rsidR="005B2824" w:rsidRPr="0092360A" w:rsidRDefault="005B2824">
            <w:pPr>
              <w:pStyle w:val="TableParagraph"/>
              <w:ind w:left="111" w:right="84"/>
            </w:pPr>
            <w:r w:rsidRPr="0092360A">
              <w:t>Elaboratorii de proceduri</w:t>
            </w:r>
          </w:p>
        </w:tc>
        <w:tc>
          <w:tcPr>
            <w:tcW w:w="1592" w:type="dxa"/>
          </w:tcPr>
          <w:p w14:paraId="1E026C53" w14:textId="77777777" w:rsidR="005B2824" w:rsidRPr="0092360A" w:rsidRDefault="005B2824">
            <w:pPr>
              <w:pStyle w:val="TableParagraph"/>
              <w:spacing w:line="267" w:lineRule="exact"/>
              <w:ind w:left="111"/>
            </w:pPr>
            <w:r w:rsidRPr="0092360A">
              <w:t>noiembrie</w:t>
            </w:r>
          </w:p>
        </w:tc>
        <w:tc>
          <w:tcPr>
            <w:tcW w:w="1912" w:type="dxa"/>
          </w:tcPr>
          <w:p w14:paraId="5E0275F5" w14:textId="77777777" w:rsidR="005B2824" w:rsidRPr="0092360A" w:rsidRDefault="005B2824">
            <w:pPr>
              <w:pStyle w:val="TableParagraph"/>
              <w:ind w:left="113"/>
            </w:pPr>
            <w:r w:rsidRPr="0092360A">
              <w:t>- nr de structuri care au elaborat</w:t>
            </w:r>
          </w:p>
          <w:p w14:paraId="1F740EA0" w14:textId="77777777" w:rsidR="005B2824" w:rsidRPr="0092360A" w:rsidRDefault="005B2824">
            <w:pPr>
              <w:pStyle w:val="TableParagraph"/>
              <w:tabs>
                <w:tab w:val="left" w:pos="1605"/>
              </w:tabs>
              <w:spacing w:line="270" w:lineRule="atLeast"/>
              <w:ind w:left="113" w:right="92"/>
            </w:pPr>
            <w:r w:rsidRPr="0092360A">
              <w:t>procedurile/</w:t>
            </w:r>
            <w:r w:rsidRPr="0092360A">
              <w:tab/>
            </w:r>
            <w:r w:rsidRPr="0092360A">
              <w:rPr>
                <w:spacing w:val="-12"/>
              </w:rPr>
              <w:t xml:space="preserve">nr </w:t>
            </w:r>
            <w:r w:rsidRPr="0092360A">
              <w:t>total</w:t>
            </w:r>
            <w:r w:rsidRPr="0092360A">
              <w:rPr>
                <w:spacing w:val="-1"/>
              </w:rPr>
              <w:t xml:space="preserve"> </w:t>
            </w:r>
            <w:r w:rsidRPr="0092360A">
              <w:t>structuri</w:t>
            </w:r>
          </w:p>
        </w:tc>
        <w:tc>
          <w:tcPr>
            <w:tcW w:w="2513" w:type="dxa"/>
            <w:gridSpan w:val="2"/>
          </w:tcPr>
          <w:p w14:paraId="4261C2B4" w14:textId="77777777" w:rsidR="005B2824" w:rsidRPr="0092360A" w:rsidRDefault="005B2824">
            <w:pPr>
              <w:pStyle w:val="TableParagraph"/>
              <w:ind w:left="114" w:right="767"/>
              <w:rPr>
                <w:lang w:val="pt-BR"/>
              </w:rPr>
            </w:pPr>
            <w:r w:rsidRPr="0092360A">
              <w:rPr>
                <w:lang w:val="pt-BR"/>
              </w:rPr>
              <w:t>- Proceduri elaborate,</w:t>
            </w:r>
          </w:p>
          <w:p w14:paraId="3B773E2B" w14:textId="77777777" w:rsidR="005B2824" w:rsidRPr="0092360A" w:rsidRDefault="005B2824">
            <w:pPr>
              <w:pStyle w:val="TableParagraph"/>
              <w:spacing w:line="270" w:lineRule="atLeast"/>
              <w:ind w:left="114" w:right="793"/>
              <w:rPr>
                <w:lang w:val="pt-BR"/>
              </w:rPr>
            </w:pPr>
            <w:r w:rsidRPr="0092360A">
              <w:rPr>
                <w:lang w:val="pt-BR"/>
              </w:rPr>
              <w:t>aprobate si adoptate.</w:t>
            </w:r>
          </w:p>
        </w:tc>
      </w:tr>
      <w:tr w:rsidR="005B2824" w:rsidRPr="0092360A" w14:paraId="528264B0" w14:textId="77777777" w:rsidTr="00CB1306">
        <w:trPr>
          <w:gridAfter w:val="1"/>
          <w:wAfter w:w="1182" w:type="dxa"/>
          <w:trHeight w:val="1379"/>
        </w:trPr>
        <w:tc>
          <w:tcPr>
            <w:tcW w:w="551" w:type="dxa"/>
            <w:gridSpan w:val="2"/>
            <w:vMerge/>
            <w:tcBorders>
              <w:top w:val="nil"/>
            </w:tcBorders>
          </w:tcPr>
          <w:p w14:paraId="088DDD00" w14:textId="77777777" w:rsidR="005B2824" w:rsidRPr="0092360A" w:rsidRDefault="005B2824">
            <w:pPr>
              <w:rPr>
                <w:lang w:val="pt-BR"/>
              </w:rPr>
            </w:pPr>
          </w:p>
        </w:tc>
        <w:tc>
          <w:tcPr>
            <w:tcW w:w="2478" w:type="dxa"/>
            <w:vMerge/>
            <w:tcBorders>
              <w:top w:val="nil"/>
            </w:tcBorders>
          </w:tcPr>
          <w:p w14:paraId="4563FFB3" w14:textId="77777777" w:rsidR="005B2824" w:rsidRPr="0092360A" w:rsidRDefault="005B2824">
            <w:pPr>
              <w:rPr>
                <w:lang w:val="pt-BR"/>
              </w:rPr>
            </w:pPr>
          </w:p>
        </w:tc>
        <w:tc>
          <w:tcPr>
            <w:tcW w:w="2340" w:type="dxa"/>
            <w:vMerge/>
            <w:tcBorders>
              <w:top w:val="nil"/>
            </w:tcBorders>
          </w:tcPr>
          <w:p w14:paraId="2855406F" w14:textId="77777777" w:rsidR="005B2824" w:rsidRPr="0092360A" w:rsidRDefault="005B2824">
            <w:pPr>
              <w:rPr>
                <w:lang w:val="pt-BR"/>
              </w:rPr>
            </w:pPr>
          </w:p>
        </w:tc>
        <w:tc>
          <w:tcPr>
            <w:tcW w:w="2870" w:type="dxa"/>
          </w:tcPr>
          <w:p w14:paraId="6995A3F6" w14:textId="77777777" w:rsidR="005B2824" w:rsidRPr="0092360A" w:rsidRDefault="005B2824">
            <w:pPr>
              <w:pStyle w:val="TableParagraph"/>
              <w:ind w:left="110" w:right="163"/>
              <w:jc w:val="both"/>
            </w:pPr>
            <w:r w:rsidRPr="0092360A">
              <w:t>9.4 Monitorizarea aplicarii prevederilor procedurior la nivelul structurilor.</w:t>
            </w:r>
          </w:p>
        </w:tc>
        <w:tc>
          <w:tcPr>
            <w:tcW w:w="1658" w:type="dxa"/>
          </w:tcPr>
          <w:p w14:paraId="2CBFF2B4" w14:textId="77777777" w:rsidR="005B2824" w:rsidRPr="0092360A" w:rsidRDefault="005B2824">
            <w:pPr>
              <w:pStyle w:val="TableParagraph"/>
              <w:ind w:left="111" w:right="77"/>
              <w:rPr>
                <w:lang w:val="pt-BR"/>
              </w:rPr>
            </w:pPr>
            <w:r w:rsidRPr="0092360A">
              <w:rPr>
                <w:lang w:val="pt-BR"/>
              </w:rPr>
              <w:t>Responsabilii de compartimente</w:t>
            </w:r>
          </w:p>
          <w:p w14:paraId="5ACEB12A" w14:textId="77777777" w:rsidR="005B2824" w:rsidRPr="0092360A" w:rsidRDefault="005B2824">
            <w:pPr>
              <w:pStyle w:val="TableParagraph"/>
              <w:spacing w:line="270" w:lineRule="atLeast"/>
              <w:ind w:left="111" w:right="124"/>
              <w:rPr>
                <w:lang w:val="pt-BR"/>
              </w:rPr>
            </w:pPr>
            <w:r w:rsidRPr="0092360A">
              <w:rPr>
                <w:lang w:val="pt-BR"/>
              </w:rPr>
              <w:t>conform Organigramei.</w:t>
            </w:r>
          </w:p>
        </w:tc>
        <w:tc>
          <w:tcPr>
            <w:tcW w:w="1592" w:type="dxa"/>
          </w:tcPr>
          <w:p w14:paraId="466F86ED" w14:textId="77777777" w:rsidR="005B2824" w:rsidRPr="0092360A" w:rsidRDefault="005B2824">
            <w:pPr>
              <w:pStyle w:val="TableParagraph"/>
              <w:tabs>
                <w:tab w:val="left" w:pos="1117"/>
              </w:tabs>
              <w:ind w:left="111" w:right="92"/>
              <w:rPr>
                <w:lang w:val="pt-BR"/>
              </w:rPr>
            </w:pPr>
            <w:r w:rsidRPr="0092360A">
              <w:rPr>
                <w:lang w:val="pt-BR"/>
              </w:rPr>
              <w:t>Conform programului anual</w:t>
            </w:r>
            <w:r w:rsidRPr="0092360A">
              <w:rPr>
                <w:lang w:val="pt-BR"/>
              </w:rPr>
              <w:tab/>
            </w:r>
            <w:r w:rsidRPr="0092360A">
              <w:rPr>
                <w:spacing w:val="-9"/>
                <w:lang w:val="pt-BR"/>
              </w:rPr>
              <w:t xml:space="preserve">de </w:t>
            </w:r>
            <w:r w:rsidRPr="0092360A">
              <w:rPr>
                <w:lang w:val="pt-BR"/>
              </w:rPr>
              <w:t>audit</w:t>
            </w:r>
          </w:p>
        </w:tc>
        <w:tc>
          <w:tcPr>
            <w:tcW w:w="1912" w:type="dxa"/>
          </w:tcPr>
          <w:p w14:paraId="3F9816CD" w14:textId="77777777" w:rsidR="005B2824" w:rsidRPr="0092360A" w:rsidRDefault="005B2824">
            <w:pPr>
              <w:pStyle w:val="TableParagraph"/>
              <w:ind w:left="113"/>
            </w:pPr>
            <w:r w:rsidRPr="0092360A">
              <w:t>- nr structuri care respecta clauzele procedurilor/nr total structuri</w:t>
            </w:r>
          </w:p>
        </w:tc>
        <w:tc>
          <w:tcPr>
            <w:tcW w:w="2513" w:type="dxa"/>
            <w:gridSpan w:val="2"/>
          </w:tcPr>
          <w:p w14:paraId="48AF951B" w14:textId="77777777" w:rsidR="005B2824" w:rsidRPr="0092360A" w:rsidRDefault="005B2824">
            <w:pPr>
              <w:pStyle w:val="TableParagraph"/>
              <w:ind w:left="114" w:right="273"/>
            </w:pPr>
            <w:r w:rsidRPr="0092360A">
              <w:t>- Rapoarte in urma auditurilor publice interne efectuate</w:t>
            </w:r>
          </w:p>
        </w:tc>
      </w:tr>
      <w:tr w:rsidR="005B2824" w:rsidRPr="0092360A" w14:paraId="6E434730" w14:textId="77777777" w:rsidTr="000C4487">
        <w:trPr>
          <w:gridAfter w:val="1"/>
          <w:wAfter w:w="1182" w:type="dxa"/>
          <w:trHeight w:val="2610"/>
        </w:trPr>
        <w:tc>
          <w:tcPr>
            <w:tcW w:w="551" w:type="dxa"/>
            <w:gridSpan w:val="2"/>
            <w:vMerge/>
            <w:tcBorders>
              <w:top w:val="nil"/>
            </w:tcBorders>
          </w:tcPr>
          <w:p w14:paraId="6F5D9A23" w14:textId="77777777" w:rsidR="005B2824" w:rsidRPr="0092360A" w:rsidRDefault="005B2824"/>
        </w:tc>
        <w:tc>
          <w:tcPr>
            <w:tcW w:w="2478" w:type="dxa"/>
            <w:vMerge/>
            <w:tcBorders>
              <w:top w:val="nil"/>
            </w:tcBorders>
          </w:tcPr>
          <w:p w14:paraId="74EF27A0" w14:textId="77777777" w:rsidR="005B2824" w:rsidRPr="0092360A" w:rsidRDefault="005B2824"/>
        </w:tc>
        <w:tc>
          <w:tcPr>
            <w:tcW w:w="2340" w:type="dxa"/>
            <w:vMerge/>
            <w:tcBorders>
              <w:top w:val="nil"/>
            </w:tcBorders>
          </w:tcPr>
          <w:p w14:paraId="15D00928" w14:textId="77777777" w:rsidR="005B2824" w:rsidRPr="0092360A" w:rsidRDefault="005B2824"/>
        </w:tc>
        <w:tc>
          <w:tcPr>
            <w:tcW w:w="2870" w:type="dxa"/>
          </w:tcPr>
          <w:p w14:paraId="68FC09E3" w14:textId="77777777" w:rsidR="005B2824" w:rsidRPr="0092360A" w:rsidRDefault="005B2824">
            <w:pPr>
              <w:pStyle w:val="TableParagraph"/>
              <w:ind w:left="110" w:right="1330"/>
            </w:pPr>
            <w:r w:rsidRPr="0092360A">
              <w:t>9.5 Revizuirea procedurilor.</w:t>
            </w:r>
          </w:p>
        </w:tc>
        <w:tc>
          <w:tcPr>
            <w:tcW w:w="1658" w:type="dxa"/>
          </w:tcPr>
          <w:p w14:paraId="281438CF" w14:textId="77777777" w:rsidR="005B2824" w:rsidRPr="0092360A" w:rsidRDefault="005B2824">
            <w:pPr>
              <w:pStyle w:val="TableParagraph"/>
              <w:ind w:left="111" w:right="84"/>
            </w:pPr>
            <w:r w:rsidRPr="0092360A">
              <w:t>Elaboratorii de proceduri</w:t>
            </w:r>
          </w:p>
        </w:tc>
        <w:tc>
          <w:tcPr>
            <w:tcW w:w="1592" w:type="dxa"/>
          </w:tcPr>
          <w:p w14:paraId="57AB8AE9" w14:textId="77777777" w:rsidR="000C4487" w:rsidRDefault="005B2824">
            <w:pPr>
              <w:pStyle w:val="TableParagraph"/>
              <w:tabs>
                <w:tab w:val="left" w:pos="970"/>
              </w:tabs>
              <w:ind w:left="111" w:right="93"/>
              <w:rPr>
                <w:lang w:val="pt-BR"/>
              </w:rPr>
            </w:pPr>
            <w:r w:rsidRPr="0092360A">
              <w:rPr>
                <w:lang w:val="pt-BR"/>
              </w:rPr>
              <w:t xml:space="preserve">Ori de </w:t>
            </w:r>
            <w:r w:rsidRPr="0092360A">
              <w:rPr>
                <w:spacing w:val="-5"/>
                <w:lang w:val="pt-BR"/>
              </w:rPr>
              <w:t xml:space="preserve">cate </w:t>
            </w:r>
            <w:r w:rsidRPr="0092360A">
              <w:rPr>
                <w:lang w:val="pt-BR"/>
              </w:rPr>
              <w:t>ori</w:t>
            </w:r>
          </w:p>
          <w:p w14:paraId="2AD433E5" w14:textId="70DFE044" w:rsidR="005B2824" w:rsidRPr="0092360A" w:rsidRDefault="005B2824">
            <w:pPr>
              <w:pStyle w:val="TableParagraph"/>
              <w:tabs>
                <w:tab w:val="left" w:pos="970"/>
              </w:tabs>
              <w:ind w:left="111" w:right="93"/>
              <w:rPr>
                <w:lang w:val="pt-BR"/>
              </w:rPr>
            </w:pPr>
            <w:r w:rsidRPr="0092360A">
              <w:rPr>
                <w:spacing w:val="-6"/>
                <w:lang w:val="pt-BR"/>
              </w:rPr>
              <w:t xml:space="preserve">este </w:t>
            </w:r>
            <w:r w:rsidRPr="0092360A">
              <w:rPr>
                <w:lang w:val="pt-BR"/>
              </w:rPr>
              <w:t xml:space="preserve">necesar (modificari legislative, de </w:t>
            </w:r>
            <w:r w:rsidRPr="0092360A">
              <w:rPr>
                <w:spacing w:val="-3"/>
                <w:lang w:val="pt-BR"/>
              </w:rPr>
              <w:t xml:space="preserve">structura, </w:t>
            </w:r>
            <w:r w:rsidRPr="0092360A">
              <w:rPr>
                <w:lang w:val="pt-BR"/>
              </w:rPr>
              <w:t>modificari in desfasurarea activitatilor,</w:t>
            </w:r>
          </w:p>
          <w:p w14:paraId="29D791BD" w14:textId="77777777" w:rsidR="005B2824" w:rsidRPr="0092360A" w:rsidRDefault="005B2824">
            <w:pPr>
              <w:pStyle w:val="TableParagraph"/>
              <w:spacing w:line="264" w:lineRule="exact"/>
              <w:ind w:left="111"/>
            </w:pPr>
            <w:r w:rsidRPr="0092360A">
              <w:t>etc)</w:t>
            </w:r>
          </w:p>
        </w:tc>
        <w:tc>
          <w:tcPr>
            <w:tcW w:w="1912" w:type="dxa"/>
          </w:tcPr>
          <w:p w14:paraId="4DFEC651" w14:textId="77777777" w:rsidR="005B2824" w:rsidRPr="0092360A" w:rsidRDefault="005B2824">
            <w:pPr>
              <w:pStyle w:val="TableParagraph"/>
              <w:tabs>
                <w:tab w:val="left" w:pos="1420"/>
              </w:tabs>
              <w:ind w:left="113" w:right="92"/>
              <w:rPr>
                <w:lang w:val="pt-BR"/>
              </w:rPr>
            </w:pPr>
            <w:r w:rsidRPr="0092360A">
              <w:rPr>
                <w:lang w:val="pt-BR"/>
              </w:rPr>
              <w:t xml:space="preserve">- Nr de </w:t>
            </w:r>
            <w:r w:rsidRPr="0092360A">
              <w:rPr>
                <w:spacing w:val="-3"/>
                <w:lang w:val="pt-BR"/>
              </w:rPr>
              <w:t xml:space="preserve">angajati </w:t>
            </w:r>
            <w:r w:rsidRPr="0092360A">
              <w:rPr>
                <w:lang w:val="pt-BR"/>
              </w:rPr>
              <w:t>informati</w:t>
            </w:r>
            <w:r w:rsidRPr="0092360A">
              <w:rPr>
                <w:lang w:val="pt-BR"/>
              </w:rPr>
              <w:tab/>
            </w:r>
            <w:r w:rsidRPr="0092360A">
              <w:rPr>
                <w:spacing w:val="-5"/>
                <w:lang w:val="pt-BR"/>
              </w:rPr>
              <w:t xml:space="preserve">prin </w:t>
            </w:r>
            <w:r w:rsidRPr="0092360A">
              <w:rPr>
                <w:lang w:val="pt-BR"/>
              </w:rPr>
              <w:t>difuzarea procedurii</w:t>
            </w:r>
          </w:p>
        </w:tc>
        <w:tc>
          <w:tcPr>
            <w:tcW w:w="2513" w:type="dxa"/>
            <w:gridSpan w:val="2"/>
          </w:tcPr>
          <w:p w14:paraId="420AF648" w14:textId="77777777" w:rsidR="005B2824" w:rsidRPr="0092360A" w:rsidRDefault="005B2824">
            <w:pPr>
              <w:pStyle w:val="TableParagraph"/>
              <w:ind w:left="114" w:right="767"/>
            </w:pPr>
            <w:r w:rsidRPr="0092360A">
              <w:t>- Proceduri revizuite.</w:t>
            </w:r>
          </w:p>
        </w:tc>
      </w:tr>
      <w:tr w:rsidR="005B2824" w:rsidRPr="0092360A" w14:paraId="2F1BE037" w14:textId="77777777" w:rsidTr="00CB1306">
        <w:trPr>
          <w:gridAfter w:val="1"/>
          <w:wAfter w:w="1182" w:type="dxa"/>
          <w:trHeight w:val="1379"/>
        </w:trPr>
        <w:tc>
          <w:tcPr>
            <w:tcW w:w="551" w:type="dxa"/>
            <w:gridSpan w:val="2"/>
          </w:tcPr>
          <w:p w14:paraId="260F01BD" w14:textId="77777777" w:rsidR="005B2824" w:rsidRPr="0092360A" w:rsidRDefault="005B2824">
            <w:pPr>
              <w:pStyle w:val="TableParagraph"/>
              <w:spacing w:line="268" w:lineRule="exact"/>
              <w:ind w:left="107"/>
            </w:pPr>
            <w:r w:rsidRPr="0092360A">
              <w:t>10.</w:t>
            </w:r>
          </w:p>
        </w:tc>
        <w:tc>
          <w:tcPr>
            <w:tcW w:w="2478" w:type="dxa"/>
          </w:tcPr>
          <w:p w14:paraId="28C26888" w14:textId="77777777" w:rsidR="005B2824" w:rsidRPr="0092360A" w:rsidRDefault="005B2824">
            <w:pPr>
              <w:pStyle w:val="TableParagraph"/>
              <w:ind w:left="108" w:right="106"/>
              <w:rPr>
                <w:lang w:val="pt-BR"/>
              </w:rPr>
            </w:pPr>
            <w:r w:rsidRPr="0092360A">
              <w:rPr>
                <w:lang w:val="pt-BR"/>
              </w:rPr>
              <w:t>Asigurarea unor masuri adecvate de supraveghere a</w:t>
            </w:r>
          </w:p>
          <w:p w14:paraId="4530FE13" w14:textId="77777777" w:rsidR="005B2824" w:rsidRPr="0092360A" w:rsidRDefault="005B2824">
            <w:pPr>
              <w:pStyle w:val="TableParagraph"/>
              <w:spacing w:line="270" w:lineRule="atLeast"/>
              <w:ind w:left="108" w:right="312"/>
            </w:pPr>
            <w:r w:rsidRPr="0092360A">
              <w:t>operatiunilor pe baza unor</w:t>
            </w:r>
          </w:p>
        </w:tc>
        <w:tc>
          <w:tcPr>
            <w:tcW w:w="2340" w:type="dxa"/>
          </w:tcPr>
          <w:p w14:paraId="0390027C" w14:textId="7ADAB276" w:rsidR="005B2824" w:rsidRPr="000C4487" w:rsidRDefault="005B2824">
            <w:pPr>
              <w:pStyle w:val="TableParagraph"/>
              <w:spacing w:line="273" w:lineRule="exact"/>
              <w:ind w:left="95"/>
              <w:rPr>
                <w:b/>
                <w:color w:val="00B0F0"/>
              </w:rPr>
            </w:pPr>
            <w:r w:rsidRPr="000C4487">
              <w:rPr>
                <w:b/>
                <w:color w:val="00B0F0"/>
              </w:rPr>
              <w:t>ST</w:t>
            </w:r>
            <w:r w:rsidR="000C4487" w:rsidRPr="000C4487">
              <w:rPr>
                <w:b/>
                <w:color w:val="00B0F0"/>
              </w:rPr>
              <w:t xml:space="preserve">ANDARDUL </w:t>
            </w:r>
            <w:r w:rsidRPr="000C4487">
              <w:rPr>
                <w:b/>
                <w:color w:val="00B0F0"/>
              </w:rPr>
              <w:t>10</w:t>
            </w:r>
          </w:p>
          <w:p w14:paraId="46BC11E2" w14:textId="77777777" w:rsidR="005B2824" w:rsidRPr="0092360A" w:rsidRDefault="005B2824">
            <w:pPr>
              <w:pStyle w:val="TableParagraph"/>
              <w:spacing w:before="2" w:line="237" w:lineRule="auto"/>
              <w:ind w:left="95" w:right="608"/>
            </w:pPr>
            <w:r w:rsidRPr="000C4487">
              <w:rPr>
                <w:b/>
                <w:color w:val="00B0F0"/>
              </w:rPr>
              <w:t>Supravegherea. Gestiunea abaterilor</w:t>
            </w:r>
            <w:r w:rsidRPr="000C4487">
              <w:rPr>
                <w:color w:val="00B0F0"/>
              </w:rPr>
              <w:t>.</w:t>
            </w:r>
          </w:p>
        </w:tc>
        <w:tc>
          <w:tcPr>
            <w:tcW w:w="2870" w:type="dxa"/>
          </w:tcPr>
          <w:p w14:paraId="3806E5D7" w14:textId="77777777" w:rsidR="005B2824" w:rsidRPr="0092360A" w:rsidRDefault="005B2824">
            <w:pPr>
              <w:pStyle w:val="TableParagraph"/>
              <w:ind w:left="110" w:right="197"/>
              <w:rPr>
                <w:lang w:val="pt-BR"/>
              </w:rPr>
            </w:pPr>
            <w:r w:rsidRPr="0092360A">
              <w:rPr>
                <w:lang w:val="pt-BR"/>
              </w:rPr>
              <w:t>10.1 Stabilirea unor instrumente pentru monitorizarea activitatii la</w:t>
            </w:r>
          </w:p>
          <w:p w14:paraId="7BAC41AB" w14:textId="77777777" w:rsidR="005B2824" w:rsidRPr="0092360A" w:rsidRDefault="005B2824">
            <w:pPr>
              <w:pStyle w:val="TableParagraph"/>
              <w:spacing w:line="270" w:lineRule="atLeast"/>
              <w:ind w:left="110" w:right="257"/>
              <w:rPr>
                <w:lang w:val="pt-BR"/>
              </w:rPr>
            </w:pPr>
            <w:r w:rsidRPr="0092360A">
              <w:rPr>
                <w:lang w:val="pt-BR"/>
              </w:rPr>
              <w:t>nivel central si la nivel de structuri si a modului de</w:t>
            </w:r>
          </w:p>
        </w:tc>
        <w:tc>
          <w:tcPr>
            <w:tcW w:w="1658" w:type="dxa"/>
          </w:tcPr>
          <w:p w14:paraId="1A6031C9" w14:textId="77777777" w:rsidR="005B2824" w:rsidRPr="0092360A" w:rsidRDefault="005B2824">
            <w:pPr>
              <w:pStyle w:val="TableParagraph"/>
              <w:ind w:left="111" w:right="517"/>
            </w:pPr>
            <w:r w:rsidRPr="0092360A">
              <w:t>Preşedinte Comisie</w:t>
            </w:r>
          </w:p>
        </w:tc>
        <w:tc>
          <w:tcPr>
            <w:tcW w:w="1592" w:type="dxa"/>
          </w:tcPr>
          <w:p w14:paraId="7762BED0" w14:textId="77777777" w:rsidR="005B2824" w:rsidRPr="0092360A" w:rsidRDefault="005B2824">
            <w:pPr>
              <w:pStyle w:val="TableParagraph"/>
              <w:ind w:left="111" w:right="93"/>
              <w:jc w:val="both"/>
              <w:rPr>
                <w:lang w:val="pt-BR"/>
              </w:rPr>
            </w:pPr>
            <w:r w:rsidRPr="0092360A">
              <w:rPr>
                <w:lang w:val="pt-BR"/>
              </w:rPr>
              <w:t>Ori de cate ori este necesar</w:t>
            </w:r>
          </w:p>
          <w:p w14:paraId="223F26C1" w14:textId="77777777" w:rsidR="005B2824" w:rsidRPr="0092360A" w:rsidRDefault="005B2824">
            <w:pPr>
              <w:pStyle w:val="TableParagraph"/>
              <w:spacing w:line="270" w:lineRule="atLeast"/>
              <w:ind w:left="111" w:right="227"/>
            </w:pPr>
            <w:r w:rsidRPr="0092360A">
              <w:t>(modificari legislative,</w:t>
            </w:r>
          </w:p>
        </w:tc>
        <w:tc>
          <w:tcPr>
            <w:tcW w:w="1912" w:type="dxa"/>
          </w:tcPr>
          <w:p w14:paraId="6BBE70E2" w14:textId="77777777" w:rsidR="005B2824" w:rsidRPr="0092360A" w:rsidRDefault="005B2824">
            <w:pPr>
              <w:pStyle w:val="TableParagraph"/>
              <w:tabs>
                <w:tab w:val="left" w:pos="1420"/>
              </w:tabs>
              <w:ind w:left="113" w:right="92"/>
              <w:rPr>
                <w:lang w:val="pt-BR"/>
              </w:rPr>
            </w:pPr>
            <w:r w:rsidRPr="0092360A">
              <w:rPr>
                <w:lang w:val="pt-BR"/>
              </w:rPr>
              <w:t xml:space="preserve">- Nr de </w:t>
            </w:r>
            <w:r w:rsidRPr="0092360A">
              <w:rPr>
                <w:spacing w:val="-3"/>
                <w:lang w:val="pt-BR"/>
              </w:rPr>
              <w:t xml:space="preserve">angajati </w:t>
            </w:r>
            <w:r w:rsidRPr="0092360A">
              <w:rPr>
                <w:lang w:val="pt-BR"/>
              </w:rPr>
              <w:t>informati</w:t>
            </w:r>
            <w:r w:rsidRPr="0092360A">
              <w:rPr>
                <w:lang w:val="pt-BR"/>
              </w:rPr>
              <w:tab/>
            </w:r>
            <w:r w:rsidRPr="0092360A">
              <w:rPr>
                <w:spacing w:val="-5"/>
                <w:lang w:val="pt-BR"/>
              </w:rPr>
              <w:t xml:space="preserve">prin </w:t>
            </w:r>
            <w:r w:rsidRPr="0092360A">
              <w:rPr>
                <w:lang w:val="pt-BR"/>
              </w:rPr>
              <w:t>difuzarea procedurii</w:t>
            </w:r>
          </w:p>
        </w:tc>
        <w:tc>
          <w:tcPr>
            <w:tcW w:w="2513" w:type="dxa"/>
            <w:gridSpan w:val="2"/>
          </w:tcPr>
          <w:p w14:paraId="03FD85D7" w14:textId="77777777" w:rsidR="005B2824" w:rsidRPr="0092360A" w:rsidRDefault="005B2824">
            <w:pPr>
              <w:pStyle w:val="TableParagraph"/>
              <w:ind w:left="114" w:right="414"/>
            </w:pPr>
            <w:r w:rsidRPr="0092360A">
              <w:t>- Procedura privind Supravegherea</w:t>
            </w:r>
          </w:p>
        </w:tc>
      </w:tr>
    </w:tbl>
    <w:p w14:paraId="5B755FFE" w14:textId="77777777" w:rsidR="000B2319" w:rsidRPr="0092360A" w:rsidRDefault="000B2319">
      <w:pPr>
        <w:sectPr w:rsidR="000B2319" w:rsidRPr="0092360A">
          <w:headerReference w:type="default" r:id="rId44"/>
          <w:footerReference w:type="default" r:id="rId45"/>
          <w:pgSz w:w="16840" w:h="11910" w:orient="landscape"/>
          <w:pgMar w:top="620" w:right="340" w:bottom="1100" w:left="340" w:header="0" w:footer="916" w:gutter="0"/>
          <w:pgNumType w:start="27"/>
          <w:cols w:space="708"/>
        </w:sectPr>
      </w:pPr>
    </w:p>
    <w:tbl>
      <w:tblPr>
        <w:tblW w:w="16760"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2"/>
        <w:gridCol w:w="189"/>
        <w:gridCol w:w="2388"/>
        <w:gridCol w:w="2340"/>
        <w:gridCol w:w="3060"/>
        <w:gridCol w:w="1658"/>
        <w:gridCol w:w="1682"/>
        <w:gridCol w:w="1912"/>
        <w:gridCol w:w="1984"/>
        <w:gridCol w:w="54"/>
        <w:gridCol w:w="1131"/>
      </w:tblGrid>
      <w:tr w:rsidR="000B2319" w:rsidRPr="0092360A" w14:paraId="20CEFE2C" w14:textId="77777777" w:rsidTr="000C4487">
        <w:trPr>
          <w:trHeight w:val="1092"/>
        </w:trPr>
        <w:tc>
          <w:tcPr>
            <w:tcW w:w="362" w:type="dxa"/>
            <w:tcBorders>
              <w:top w:val="nil"/>
              <w:left w:val="nil"/>
              <w:right w:val="thickThinMediumGap" w:sz="12" w:space="0" w:color="964605"/>
            </w:tcBorders>
          </w:tcPr>
          <w:p w14:paraId="40F06E16" w14:textId="77777777" w:rsidR="000B2319" w:rsidRPr="0092360A" w:rsidRDefault="000B2319">
            <w:pPr>
              <w:pStyle w:val="TableParagraph"/>
            </w:pPr>
          </w:p>
        </w:tc>
        <w:tc>
          <w:tcPr>
            <w:tcW w:w="15267" w:type="dxa"/>
            <w:gridSpan w:val="9"/>
            <w:tcBorders>
              <w:top w:val="thinThickMediumGap" w:sz="12" w:space="0" w:color="964605"/>
              <w:left w:val="thinThickMediumGap" w:sz="12" w:space="0" w:color="964605"/>
              <w:bottom w:val="single" w:sz="4" w:space="0" w:color="964605"/>
              <w:right w:val="thinThickMediumGap" w:sz="12" w:space="0" w:color="964605"/>
            </w:tcBorders>
          </w:tcPr>
          <w:p w14:paraId="665F0238" w14:textId="7F492B64" w:rsidR="000B2319" w:rsidRPr="0092360A" w:rsidRDefault="00CB1306">
            <w:pPr>
              <w:pStyle w:val="TableParagraph"/>
              <w:ind w:left="1657"/>
              <w:rPr>
                <w:b/>
                <w:lang w:val="pt-BR"/>
              </w:rPr>
            </w:pPr>
            <w:r w:rsidRPr="0092360A">
              <w:rPr>
                <w:noProof/>
                <w:lang w:val="ro-RO"/>
              </w:rPr>
              <w:drawing>
                <wp:anchor distT="0" distB="0" distL="114300" distR="114300" simplePos="0" relativeHeight="251699712" behindDoc="1" locked="0" layoutInCell="1" allowOverlap="1" wp14:anchorId="35128CEC" wp14:editId="526AC1ED">
                  <wp:simplePos x="0" y="0"/>
                  <wp:positionH relativeFrom="margin">
                    <wp:posOffset>441325</wp:posOffset>
                  </wp:positionH>
                  <wp:positionV relativeFrom="paragraph">
                    <wp:posOffset>276860</wp:posOffset>
                  </wp:positionV>
                  <wp:extent cx="8168640" cy="495300"/>
                  <wp:effectExtent l="0" t="0" r="3810" b="0"/>
                  <wp:wrapTight wrapText="bothSides">
                    <wp:wrapPolygon edited="0">
                      <wp:start x="0" y="0"/>
                      <wp:lineTo x="0" y="20769"/>
                      <wp:lineTo x="21560" y="20769"/>
                      <wp:lineTo x="21560" y="0"/>
                      <wp:lineTo x="0" y="0"/>
                    </wp:wrapPolygon>
                  </wp:wrapTight>
                  <wp:docPr id="107150649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68640" cy="4953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131" w:type="dxa"/>
            <w:tcBorders>
              <w:top w:val="nil"/>
              <w:left w:val="thickThinMediumGap" w:sz="12" w:space="0" w:color="964605"/>
              <w:right w:val="nil"/>
            </w:tcBorders>
          </w:tcPr>
          <w:p w14:paraId="65E517CD" w14:textId="77777777" w:rsidR="000B2319" w:rsidRPr="0092360A" w:rsidRDefault="000B2319">
            <w:pPr>
              <w:pStyle w:val="TableParagraph"/>
              <w:rPr>
                <w:lang w:val="pt-BR"/>
              </w:rPr>
            </w:pPr>
          </w:p>
        </w:tc>
      </w:tr>
      <w:tr w:rsidR="00CB1306" w:rsidRPr="0092360A" w14:paraId="4F1AC33E" w14:textId="77777777" w:rsidTr="000C4487">
        <w:trPr>
          <w:gridAfter w:val="2"/>
          <w:wAfter w:w="1185" w:type="dxa"/>
          <w:trHeight w:val="1179"/>
        </w:trPr>
        <w:tc>
          <w:tcPr>
            <w:tcW w:w="551" w:type="dxa"/>
            <w:gridSpan w:val="2"/>
            <w:tcBorders>
              <w:top w:val="single" w:sz="4" w:space="0" w:color="964605"/>
            </w:tcBorders>
            <w:shd w:val="clear" w:color="auto" w:fill="EDEBE0"/>
          </w:tcPr>
          <w:p w14:paraId="3FF9AAA3" w14:textId="77777777" w:rsidR="00CB1306" w:rsidRPr="000C4487" w:rsidRDefault="00CB1306">
            <w:pPr>
              <w:pStyle w:val="TableParagraph"/>
              <w:spacing w:before="6"/>
              <w:rPr>
                <w:color w:val="00B0F0"/>
                <w:lang w:val="pt-BR"/>
              </w:rPr>
            </w:pPr>
          </w:p>
          <w:p w14:paraId="62A0DBC9" w14:textId="3EA5F936" w:rsidR="00CB1306" w:rsidRPr="000C4487" w:rsidRDefault="00CB1306" w:rsidP="000C4487">
            <w:pPr>
              <w:pStyle w:val="TableParagraph"/>
              <w:spacing w:before="1"/>
              <w:ind w:left="106" w:right="100"/>
              <w:jc w:val="center"/>
              <w:rPr>
                <w:b/>
                <w:color w:val="00B0F0"/>
              </w:rPr>
            </w:pPr>
            <w:r w:rsidRPr="000C4487">
              <w:rPr>
                <w:b/>
                <w:color w:val="00B0F0"/>
              </w:rPr>
              <w:t>Nr</w:t>
            </w:r>
            <w:r w:rsidR="000C4487" w:rsidRPr="000C4487">
              <w:rPr>
                <w:b/>
                <w:color w:val="00B0F0"/>
              </w:rPr>
              <w:t>.</w:t>
            </w:r>
          </w:p>
          <w:p w14:paraId="501C8709" w14:textId="77777777" w:rsidR="00CB1306" w:rsidRPr="000C4487" w:rsidRDefault="00CB1306">
            <w:pPr>
              <w:pStyle w:val="TableParagraph"/>
              <w:ind w:left="107" w:right="100"/>
              <w:jc w:val="center"/>
              <w:rPr>
                <w:b/>
                <w:color w:val="00B0F0"/>
              </w:rPr>
            </w:pPr>
            <w:r w:rsidRPr="000C4487">
              <w:rPr>
                <w:b/>
                <w:color w:val="00B0F0"/>
              </w:rPr>
              <w:t>crt</w:t>
            </w:r>
          </w:p>
        </w:tc>
        <w:tc>
          <w:tcPr>
            <w:tcW w:w="2388" w:type="dxa"/>
            <w:tcBorders>
              <w:top w:val="single" w:sz="4" w:space="0" w:color="964605"/>
            </w:tcBorders>
            <w:shd w:val="clear" w:color="auto" w:fill="EDEBE0"/>
          </w:tcPr>
          <w:p w14:paraId="71753603" w14:textId="77777777" w:rsidR="00CB1306" w:rsidRPr="000C4487" w:rsidRDefault="00CB1306">
            <w:pPr>
              <w:pStyle w:val="TableParagraph"/>
              <w:rPr>
                <w:color w:val="00B0F0"/>
              </w:rPr>
            </w:pPr>
          </w:p>
          <w:p w14:paraId="38A617D0" w14:textId="77777777" w:rsidR="00CB1306" w:rsidRPr="000C4487" w:rsidRDefault="00CB1306">
            <w:pPr>
              <w:pStyle w:val="TableParagraph"/>
              <w:spacing w:before="8"/>
              <w:rPr>
                <w:color w:val="00B0F0"/>
              </w:rPr>
            </w:pPr>
          </w:p>
          <w:p w14:paraId="56EC50D1" w14:textId="77777777" w:rsidR="00CB1306" w:rsidRPr="000C4487" w:rsidRDefault="00CB1306">
            <w:pPr>
              <w:pStyle w:val="TableParagraph"/>
              <w:ind w:left="502" w:right="357" w:hanging="113"/>
              <w:rPr>
                <w:b/>
                <w:color w:val="00B0F0"/>
              </w:rPr>
            </w:pPr>
            <w:r w:rsidRPr="000C4487">
              <w:rPr>
                <w:b/>
                <w:color w:val="00B0F0"/>
              </w:rPr>
              <w:t>OBIECTIV (ETAPA)</w:t>
            </w:r>
          </w:p>
        </w:tc>
        <w:tc>
          <w:tcPr>
            <w:tcW w:w="2340" w:type="dxa"/>
            <w:tcBorders>
              <w:top w:val="single" w:sz="4" w:space="0" w:color="964605"/>
            </w:tcBorders>
            <w:shd w:val="clear" w:color="auto" w:fill="EDEBE0"/>
          </w:tcPr>
          <w:p w14:paraId="42E53BFD" w14:textId="77777777" w:rsidR="00CB1306" w:rsidRPr="000C4487" w:rsidRDefault="00CB1306">
            <w:pPr>
              <w:pStyle w:val="TableParagraph"/>
              <w:rPr>
                <w:color w:val="00B0F0"/>
              </w:rPr>
            </w:pPr>
          </w:p>
          <w:p w14:paraId="6F3B3F7C" w14:textId="77777777" w:rsidR="00CB1306" w:rsidRPr="000C4487" w:rsidRDefault="00CB1306">
            <w:pPr>
              <w:pStyle w:val="TableParagraph"/>
              <w:spacing w:before="8"/>
              <w:rPr>
                <w:color w:val="00B0F0"/>
              </w:rPr>
            </w:pPr>
          </w:p>
          <w:p w14:paraId="4EFF6B70" w14:textId="77777777" w:rsidR="00CB1306" w:rsidRPr="000C4487" w:rsidRDefault="00CB1306">
            <w:pPr>
              <w:pStyle w:val="TableParagraph"/>
              <w:ind w:left="357"/>
              <w:rPr>
                <w:b/>
                <w:color w:val="00B0F0"/>
              </w:rPr>
            </w:pPr>
            <w:r w:rsidRPr="000C4487">
              <w:rPr>
                <w:b/>
                <w:color w:val="00B0F0"/>
              </w:rPr>
              <w:t>Standarde conf.</w:t>
            </w:r>
          </w:p>
          <w:p w14:paraId="37C9770A" w14:textId="77777777" w:rsidR="00CB1306" w:rsidRPr="000C4487" w:rsidRDefault="00CB1306">
            <w:pPr>
              <w:pStyle w:val="TableParagraph"/>
              <w:ind w:left="220"/>
              <w:rPr>
                <w:b/>
                <w:color w:val="00B0F0"/>
              </w:rPr>
            </w:pPr>
            <w:r w:rsidRPr="000C4487">
              <w:rPr>
                <w:b/>
                <w:color w:val="00B0F0"/>
              </w:rPr>
              <w:t>O.S.G.G. 600/2018</w:t>
            </w:r>
          </w:p>
        </w:tc>
        <w:tc>
          <w:tcPr>
            <w:tcW w:w="3060" w:type="dxa"/>
            <w:tcBorders>
              <w:top w:val="single" w:sz="4" w:space="0" w:color="964605"/>
            </w:tcBorders>
            <w:shd w:val="clear" w:color="auto" w:fill="EDEBE0"/>
          </w:tcPr>
          <w:p w14:paraId="46E87BD2" w14:textId="77777777" w:rsidR="00CB1306" w:rsidRPr="000C4487" w:rsidRDefault="00CB1306">
            <w:pPr>
              <w:pStyle w:val="TableParagraph"/>
              <w:rPr>
                <w:color w:val="00B0F0"/>
                <w:lang w:val="pt-BR"/>
              </w:rPr>
            </w:pPr>
          </w:p>
          <w:p w14:paraId="5FE3022D" w14:textId="77777777" w:rsidR="00CB1306" w:rsidRPr="000C4487" w:rsidRDefault="00CB1306">
            <w:pPr>
              <w:pStyle w:val="TableParagraph"/>
              <w:spacing w:before="8"/>
              <w:rPr>
                <w:color w:val="00B0F0"/>
                <w:lang w:val="pt-BR"/>
              </w:rPr>
            </w:pPr>
          </w:p>
          <w:p w14:paraId="22D75EDA" w14:textId="77777777" w:rsidR="00CB1306" w:rsidRPr="000C4487" w:rsidRDefault="00CB1306">
            <w:pPr>
              <w:pStyle w:val="TableParagraph"/>
              <w:ind w:left="436" w:right="281" w:hanging="123"/>
              <w:rPr>
                <w:b/>
                <w:color w:val="00B0F0"/>
                <w:lang w:val="pt-BR"/>
              </w:rPr>
            </w:pPr>
            <w:r w:rsidRPr="000C4487">
              <w:rPr>
                <w:b/>
                <w:color w:val="00B0F0"/>
                <w:lang w:val="pt-BR"/>
              </w:rPr>
              <w:t>Masura de realizare a etapei/ obiectivului.</w:t>
            </w:r>
          </w:p>
        </w:tc>
        <w:tc>
          <w:tcPr>
            <w:tcW w:w="1658" w:type="dxa"/>
            <w:tcBorders>
              <w:top w:val="single" w:sz="4" w:space="0" w:color="964605"/>
            </w:tcBorders>
            <w:shd w:val="clear" w:color="auto" w:fill="EDEBE0"/>
          </w:tcPr>
          <w:p w14:paraId="3B5E9741" w14:textId="77777777" w:rsidR="00CB1306" w:rsidRPr="000C4487" w:rsidRDefault="00CB1306">
            <w:pPr>
              <w:pStyle w:val="TableParagraph"/>
              <w:rPr>
                <w:color w:val="00B0F0"/>
                <w:lang w:val="pt-BR"/>
              </w:rPr>
            </w:pPr>
          </w:p>
          <w:p w14:paraId="36DD6C16" w14:textId="77777777" w:rsidR="00CB1306" w:rsidRPr="000C4487" w:rsidRDefault="00CB1306">
            <w:pPr>
              <w:pStyle w:val="TableParagraph"/>
              <w:spacing w:before="6"/>
              <w:rPr>
                <w:color w:val="00B0F0"/>
                <w:lang w:val="pt-BR"/>
              </w:rPr>
            </w:pPr>
          </w:p>
          <w:p w14:paraId="678848CE" w14:textId="77777777" w:rsidR="00CB1306" w:rsidRPr="000C4487" w:rsidRDefault="00CB1306">
            <w:pPr>
              <w:pStyle w:val="TableParagraph"/>
              <w:spacing w:before="1"/>
              <w:ind w:left="212"/>
              <w:rPr>
                <w:b/>
                <w:color w:val="00B0F0"/>
              </w:rPr>
            </w:pPr>
            <w:r w:rsidRPr="000C4487">
              <w:rPr>
                <w:b/>
                <w:color w:val="00B0F0"/>
              </w:rPr>
              <w:t>Responsabil</w:t>
            </w:r>
          </w:p>
        </w:tc>
        <w:tc>
          <w:tcPr>
            <w:tcW w:w="1682" w:type="dxa"/>
            <w:tcBorders>
              <w:top w:val="single" w:sz="4" w:space="0" w:color="964605"/>
            </w:tcBorders>
            <w:shd w:val="clear" w:color="auto" w:fill="EDEBE0"/>
          </w:tcPr>
          <w:p w14:paraId="725DE53E" w14:textId="77777777" w:rsidR="00CB1306" w:rsidRPr="000C4487" w:rsidRDefault="00CB1306">
            <w:pPr>
              <w:pStyle w:val="TableParagraph"/>
              <w:rPr>
                <w:color w:val="00B0F0"/>
              </w:rPr>
            </w:pPr>
          </w:p>
          <w:p w14:paraId="173076A2" w14:textId="77777777" w:rsidR="00CB1306" w:rsidRPr="000C4487" w:rsidRDefault="00CB1306">
            <w:pPr>
              <w:pStyle w:val="TableParagraph"/>
              <w:spacing w:before="6"/>
              <w:rPr>
                <w:color w:val="00B0F0"/>
              </w:rPr>
            </w:pPr>
          </w:p>
          <w:p w14:paraId="3943E91D" w14:textId="77777777" w:rsidR="00CB1306" w:rsidRPr="000C4487" w:rsidRDefault="00CB1306">
            <w:pPr>
              <w:pStyle w:val="TableParagraph"/>
              <w:spacing w:before="1"/>
              <w:ind w:left="320"/>
              <w:rPr>
                <w:b/>
                <w:color w:val="00B0F0"/>
              </w:rPr>
            </w:pPr>
            <w:r w:rsidRPr="000C4487">
              <w:rPr>
                <w:b/>
                <w:color w:val="00B0F0"/>
              </w:rPr>
              <w:t>Termen</w:t>
            </w:r>
          </w:p>
        </w:tc>
        <w:tc>
          <w:tcPr>
            <w:tcW w:w="1912" w:type="dxa"/>
            <w:shd w:val="clear" w:color="auto" w:fill="EDEBE0"/>
          </w:tcPr>
          <w:p w14:paraId="7D52C337" w14:textId="77777777" w:rsidR="00CB1306" w:rsidRPr="000C4487" w:rsidRDefault="00CB1306">
            <w:pPr>
              <w:pStyle w:val="TableParagraph"/>
              <w:rPr>
                <w:color w:val="00B0F0"/>
              </w:rPr>
            </w:pPr>
          </w:p>
          <w:p w14:paraId="6B181255" w14:textId="77777777" w:rsidR="00CB1306" w:rsidRPr="000C4487" w:rsidRDefault="00CB1306">
            <w:pPr>
              <w:pStyle w:val="TableParagraph"/>
              <w:spacing w:before="6"/>
              <w:rPr>
                <w:color w:val="00B0F0"/>
              </w:rPr>
            </w:pPr>
          </w:p>
          <w:p w14:paraId="158442BD" w14:textId="77777777" w:rsidR="00CB1306" w:rsidRPr="000C4487" w:rsidRDefault="00CB1306">
            <w:pPr>
              <w:pStyle w:val="TableParagraph"/>
              <w:spacing w:before="1"/>
              <w:ind w:left="481"/>
              <w:rPr>
                <w:b/>
                <w:color w:val="00B0F0"/>
              </w:rPr>
            </w:pPr>
            <w:r w:rsidRPr="000C4487">
              <w:rPr>
                <w:b/>
                <w:color w:val="00B0F0"/>
              </w:rPr>
              <w:t>Indicator</w:t>
            </w:r>
          </w:p>
        </w:tc>
        <w:tc>
          <w:tcPr>
            <w:tcW w:w="1984" w:type="dxa"/>
            <w:shd w:val="clear" w:color="auto" w:fill="EDEBE0"/>
          </w:tcPr>
          <w:p w14:paraId="0E0109E1" w14:textId="77777777" w:rsidR="00CB1306" w:rsidRPr="000C4487" w:rsidRDefault="00CB1306">
            <w:pPr>
              <w:pStyle w:val="TableParagraph"/>
              <w:rPr>
                <w:color w:val="00B0F0"/>
              </w:rPr>
            </w:pPr>
          </w:p>
          <w:p w14:paraId="58E4BF93" w14:textId="77777777" w:rsidR="00CB1306" w:rsidRPr="000C4487" w:rsidRDefault="00CB1306">
            <w:pPr>
              <w:pStyle w:val="TableParagraph"/>
              <w:spacing w:before="6"/>
              <w:rPr>
                <w:color w:val="00B0F0"/>
              </w:rPr>
            </w:pPr>
          </w:p>
          <w:p w14:paraId="5A964524" w14:textId="77777777" w:rsidR="00CB1306" w:rsidRPr="000C4487" w:rsidRDefault="00CB1306">
            <w:pPr>
              <w:pStyle w:val="TableParagraph"/>
              <w:spacing w:before="1"/>
              <w:ind w:left="129"/>
              <w:rPr>
                <w:b/>
                <w:color w:val="00B0F0"/>
              </w:rPr>
            </w:pPr>
            <w:r w:rsidRPr="000C4487">
              <w:rPr>
                <w:b/>
                <w:color w:val="00B0F0"/>
              </w:rPr>
              <w:t>Rezultat asteptat</w:t>
            </w:r>
          </w:p>
        </w:tc>
      </w:tr>
      <w:tr w:rsidR="00CB1306" w:rsidRPr="00542573" w14:paraId="0B2A3CA8" w14:textId="77777777" w:rsidTr="000C4487">
        <w:trPr>
          <w:gridAfter w:val="2"/>
          <w:wAfter w:w="1185" w:type="dxa"/>
          <w:trHeight w:val="1872"/>
        </w:trPr>
        <w:tc>
          <w:tcPr>
            <w:tcW w:w="551" w:type="dxa"/>
            <w:gridSpan w:val="2"/>
          </w:tcPr>
          <w:p w14:paraId="50C10FBE" w14:textId="77777777" w:rsidR="00CB1306" w:rsidRPr="0092360A" w:rsidRDefault="00CB1306">
            <w:pPr>
              <w:pStyle w:val="TableParagraph"/>
              <w:rPr>
                <w:lang w:val="pt-BR"/>
              </w:rPr>
            </w:pPr>
          </w:p>
        </w:tc>
        <w:tc>
          <w:tcPr>
            <w:tcW w:w="2388" w:type="dxa"/>
          </w:tcPr>
          <w:p w14:paraId="1985CD48" w14:textId="77777777" w:rsidR="00CB1306" w:rsidRPr="0092360A" w:rsidRDefault="00CB1306">
            <w:pPr>
              <w:pStyle w:val="TableParagraph"/>
              <w:ind w:left="108" w:right="79"/>
              <w:rPr>
                <w:lang w:val="pt-BR"/>
              </w:rPr>
            </w:pPr>
            <w:r w:rsidRPr="0092360A">
              <w:rPr>
                <w:lang w:val="pt-BR"/>
              </w:rPr>
              <w:t>proceduri prestabilite . Asigurarea unui sistem de gestiune a abaterilor.</w:t>
            </w:r>
          </w:p>
        </w:tc>
        <w:tc>
          <w:tcPr>
            <w:tcW w:w="2340" w:type="dxa"/>
          </w:tcPr>
          <w:p w14:paraId="3D211427" w14:textId="77777777" w:rsidR="00CB1306" w:rsidRPr="0092360A" w:rsidRDefault="00CB1306">
            <w:pPr>
              <w:pStyle w:val="TableParagraph"/>
              <w:rPr>
                <w:lang w:val="pt-BR"/>
              </w:rPr>
            </w:pPr>
          </w:p>
        </w:tc>
        <w:tc>
          <w:tcPr>
            <w:tcW w:w="3060" w:type="dxa"/>
          </w:tcPr>
          <w:p w14:paraId="390F0392" w14:textId="77777777" w:rsidR="00CB1306" w:rsidRPr="0092360A" w:rsidRDefault="00CB1306">
            <w:pPr>
              <w:pStyle w:val="TableParagraph"/>
              <w:ind w:left="110" w:right="281"/>
              <w:rPr>
                <w:lang w:val="pt-BR"/>
              </w:rPr>
            </w:pPr>
            <w:r w:rsidRPr="0092360A">
              <w:rPr>
                <w:lang w:val="pt-BR"/>
              </w:rPr>
              <w:t>implementare a acestora. (Elaborare procedura).</w:t>
            </w:r>
          </w:p>
          <w:p w14:paraId="1008C4FE" w14:textId="77777777" w:rsidR="00CB1306" w:rsidRPr="0092360A" w:rsidRDefault="00CB1306">
            <w:pPr>
              <w:pStyle w:val="TableParagraph"/>
              <w:ind w:left="110" w:right="117"/>
              <w:rPr>
                <w:lang w:val="pt-BR"/>
              </w:rPr>
            </w:pPr>
            <w:r w:rsidRPr="0092360A">
              <w:rPr>
                <w:lang w:val="pt-BR"/>
              </w:rPr>
              <w:t>Inventarierea situatiilor cu risc major generatoare de intreruperi in derularea activitatilor instituţiei (la nivel de structuri si ulterior la nivel centralizat).</w:t>
            </w:r>
          </w:p>
        </w:tc>
        <w:tc>
          <w:tcPr>
            <w:tcW w:w="1658" w:type="dxa"/>
          </w:tcPr>
          <w:p w14:paraId="3B7A0CA8" w14:textId="77777777" w:rsidR="00CB1306" w:rsidRPr="0092360A" w:rsidRDefault="00CB1306">
            <w:pPr>
              <w:pStyle w:val="TableParagraph"/>
              <w:rPr>
                <w:lang w:val="pt-BR"/>
              </w:rPr>
            </w:pPr>
          </w:p>
        </w:tc>
        <w:tc>
          <w:tcPr>
            <w:tcW w:w="1682" w:type="dxa"/>
          </w:tcPr>
          <w:p w14:paraId="54444E57" w14:textId="77777777" w:rsidR="00CB1306" w:rsidRPr="0092360A" w:rsidRDefault="00CB1306">
            <w:pPr>
              <w:pStyle w:val="TableParagraph"/>
              <w:ind w:left="111" w:right="93"/>
              <w:rPr>
                <w:lang w:val="pt-BR"/>
              </w:rPr>
            </w:pPr>
            <w:r w:rsidRPr="0092360A">
              <w:rPr>
                <w:lang w:val="pt-BR"/>
              </w:rPr>
              <w:t xml:space="preserve">de </w:t>
            </w:r>
            <w:r w:rsidRPr="0092360A">
              <w:rPr>
                <w:spacing w:val="-3"/>
                <w:lang w:val="pt-BR"/>
              </w:rPr>
              <w:t xml:space="preserve">structura, </w:t>
            </w:r>
            <w:r w:rsidRPr="0092360A">
              <w:rPr>
                <w:lang w:val="pt-BR"/>
              </w:rPr>
              <w:t>modificari in desfasurarea activitatilor</w:t>
            </w:r>
          </w:p>
        </w:tc>
        <w:tc>
          <w:tcPr>
            <w:tcW w:w="1912" w:type="dxa"/>
          </w:tcPr>
          <w:p w14:paraId="5B7E3A1E" w14:textId="77777777" w:rsidR="00CB1306" w:rsidRPr="0092360A" w:rsidRDefault="00CB1306">
            <w:pPr>
              <w:pStyle w:val="TableParagraph"/>
              <w:rPr>
                <w:lang w:val="pt-BR"/>
              </w:rPr>
            </w:pPr>
          </w:p>
        </w:tc>
        <w:tc>
          <w:tcPr>
            <w:tcW w:w="1984" w:type="dxa"/>
          </w:tcPr>
          <w:p w14:paraId="14887AED" w14:textId="77777777" w:rsidR="00CB1306" w:rsidRPr="0092360A" w:rsidRDefault="00CB1306">
            <w:pPr>
              <w:pStyle w:val="TableParagraph"/>
              <w:rPr>
                <w:lang w:val="pt-BR"/>
              </w:rPr>
            </w:pPr>
          </w:p>
        </w:tc>
      </w:tr>
      <w:tr w:rsidR="00CB1306" w:rsidRPr="00542573" w14:paraId="789F2BAF" w14:textId="77777777" w:rsidTr="00CB1306">
        <w:trPr>
          <w:gridAfter w:val="2"/>
          <w:wAfter w:w="1185" w:type="dxa"/>
          <w:trHeight w:val="3762"/>
        </w:trPr>
        <w:tc>
          <w:tcPr>
            <w:tcW w:w="551" w:type="dxa"/>
            <w:gridSpan w:val="2"/>
          </w:tcPr>
          <w:p w14:paraId="6E65A516" w14:textId="77777777" w:rsidR="00CB1306" w:rsidRPr="0092360A" w:rsidRDefault="00CB1306">
            <w:pPr>
              <w:pStyle w:val="TableParagraph"/>
              <w:spacing w:line="268" w:lineRule="exact"/>
              <w:ind w:left="107"/>
            </w:pPr>
            <w:r w:rsidRPr="0092360A">
              <w:t>11.</w:t>
            </w:r>
          </w:p>
        </w:tc>
        <w:tc>
          <w:tcPr>
            <w:tcW w:w="2388" w:type="dxa"/>
          </w:tcPr>
          <w:p w14:paraId="4C7B35B4" w14:textId="77777777" w:rsidR="00CB1306" w:rsidRPr="0092360A" w:rsidRDefault="00CB1306">
            <w:pPr>
              <w:pStyle w:val="TableParagraph"/>
              <w:ind w:left="108" w:right="92"/>
            </w:pPr>
            <w:r w:rsidRPr="0092360A">
              <w:t>Asigurarea masurilor corespunzatoare pentru ca activitatea instituţiei sa poata continua in orice moment, in toate imprejurarile si in toate planurilor.</w:t>
            </w:r>
          </w:p>
          <w:p w14:paraId="2131A053" w14:textId="77777777" w:rsidR="000C4487" w:rsidRPr="0092360A" w:rsidRDefault="00CB1306" w:rsidP="000C4487">
            <w:pPr>
              <w:pStyle w:val="TableParagraph"/>
              <w:spacing w:line="267" w:lineRule="exact"/>
              <w:ind w:left="108"/>
            </w:pPr>
            <w:r w:rsidRPr="000C4487">
              <w:t>Asigurarea masurilor corespunzatoare pentru ca activitatea instituţiei sa poata continua in orice</w:t>
            </w:r>
            <w:r w:rsidR="000C4487" w:rsidRPr="000C4487">
              <w:t xml:space="preserve"> </w:t>
            </w:r>
            <w:r w:rsidR="000C4487" w:rsidRPr="0092360A">
              <w:t>moment, in toate</w:t>
            </w:r>
          </w:p>
          <w:p w14:paraId="2DC805D8" w14:textId="07E04C8C" w:rsidR="00CB1306" w:rsidRPr="000C4487" w:rsidRDefault="000C4487" w:rsidP="000C4487">
            <w:pPr>
              <w:pStyle w:val="TableParagraph"/>
              <w:spacing w:line="270" w:lineRule="atLeast"/>
              <w:ind w:left="108" w:right="92"/>
            </w:pPr>
            <w:r w:rsidRPr="0092360A">
              <w:t>imprejurarile si in toate planurilor.</w:t>
            </w:r>
          </w:p>
        </w:tc>
        <w:tc>
          <w:tcPr>
            <w:tcW w:w="2340" w:type="dxa"/>
          </w:tcPr>
          <w:p w14:paraId="6D9505EF" w14:textId="4BA30F0E" w:rsidR="00CB1306" w:rsidRPr="0092360A" w:rsidRDefault="00CB1306">
            <w:pPr>
              <w:pStyle w:val="TableParagraph"/>
              <w:ind w:left="95" w:right="148"/>
              <w:rPr>
                <w:b/>
              </w:rPr>
            </w:pPr>
            <w:r w:rsidRPr="000C4487">
              <w:rPr>
                <w:b/>
                <w:color w:val="00B0F0"/>
              </w:rPr>
              <w:t>ST</w:t>
            </w:r>
            <w:r w:rsidR="000C4487" w:rsidRPr="000C4487">
              <w:rPr>
                <w:b/>
                <w:color w:val="00B0F0"/>
              </w:rPr>
              <w:t xml:space="preserve">ANDARDUL </w:t>
            </w:r>
            <w:r w:rsidRPr="000C4487">
              <w:rPr>
                <w:b/>
                <w:color w:val="00B0F0"/>
              </w:rPr>
              <w:t>11 Continuitatea activitatii Semnalarea neregulilor/</w:t>
            </w:r>
          </w:p>
        </w:tc>
        <w:tc>
          <w:tcPr>
            <w:tcW w:w="3060" w:type="dxa"/>
          </w:tcPr>
          <w:p w14:paraId="09119332" w14:textId="77777777" w:rsidR="00CB1306" w:rsidRPr="0092360A" w:rsidRDefault="00CB1306">
            <w:pPr>
              <w:pStyle w:val="TableParagraph"/>
              <w:ind w:left="110" w:right="84"/>
              <w:rPr>
                <w:lang w:val="pt-BR"/>
              </w:rPr>
            </w:pPr>
            <w:r w:rsidRPr="0092360A">
              <w:rPr>
                <w:lang w:val="pt-BR"/>
              </w:rPr>
              <w:t>11.1 Inventarierea situatiilor cu risc major generatoare de intreruperi in derularea activitatilor instituţiei (la nivel de structuri si ulterior la nivel centralizat. Elaborarea unei proceduri privind semnalarea si tratamentul neregulilor (neconformitatilor) pornind de la definirea tipurilor de nereguli si a modului de tratare a acestora.</w:t>
            </w:r>
          </w:p>
        </w:tc>
        <w:tc>
          <w:tcPr>
            <w:tcW w:w="1658" w:type="dxa"/>
          </w:tcPr>
          <w:p w14:paraId="024891E6" w14:textId="77777777" w:rsidR="00CB1306" w:rsidRPr="0092360A" w:rsidRDefault="00CB1306">
            <w:pPr>
              <w:pStyle w:val="TableParagraph"/>
              <w:ind w:left="111" w:right="77"/>
              <w:rPr>
                <w:lang w:val="pt-BR"/>
              </w:rPr>
            </w:pPr>
            <w:r w:rsidRPr="0092360A">
              <w:rPr>
                <w:lang w:val="pt-BR"/>
              </w:rPr>
              <w:t>Responsabilii de compartimente conform Organigramei.</w:t>
            </w:r>
          </w:p>
        </w:tc>
        <w:tc>
          <w:tcPr>
            <w:tcW w:w="1682" w:type="dxa"/>
          </w:tcPr>
          <w:p w14:paraId="3511E8E4" w14:textId="37FC01A5" w:rsidR="00CB1306" w:rsidRPr="0092360A" w:rsidRDefault="00CB1306">
            <w:pPr>
              <w:pStyle w:val="TableParagraph"/>
              <w:tabs>
                <w:tab w:val="left" w:pos="970"/>
              </w:tabs>
              <w:ind w:left="111" w:right="93"/>
              <w:rPr>
                <w:lang w:val="pt-BR"/>
              </w:rPr>
            </w:pPr>
            <w:r w:rsidRPr="0092360A">
              <w:rPr>
                <w:lang w:val="pt-BR"/>
              </w:rPr>
              <w:t xml:space="preserve">Ori de </w:t>
            </w:r>
            <w:r w:rsidRPr="0092360A">
              <w:rPr>
                <w:spacing w:val="-5"/>
                <w:lang w:val="pt-BR"/>
              </w:rPr>
              <w:t xml:space="preserve">cate </w:t>
            </w:r>
            <w:r w:rsidRPr="0092360A">
              <w:rPr>
                <w:lang w:val="pt-BR"/>
              </w:rPr>
              <w:t>ori</w:t>
            </w:r>
            <w:r w:rsidR="00B0505C">
              <w:rPr>
                <w:lang w:val="pt-BR"/>
              </w:rPr>
              <w:t xml:space="preserve"> </w:t>
            </w:r>
            <w:r w:rsidRPr="0092360A">
              <w:rPr>
                <w:spacing w:val="-6"/>
                <w:lang w:val="pt-BR"/>
              </w:rPr>
              <w:t xml:space="preserve">este </w:t>
            </w:r>
            <w:r w:rsidRPr="0092360A">
              <w:rPr>
                <w:lang w:val="pt-BR"/>
              </w:rPr>
              <w:t xml:space="preserve">necesar (modificari legislative, de </w:t>
            </w:r>
            <w:r w:rsidRPr="0092360A">
              <w:rPr>
                <w:spacing w:val="-3"/>
                <w:lang w:val="pt-BR"/>
              </w:rPr>
              <w:t xml:space="preserve">structura, </w:t>
            </w:r>
            <w:r w:rsidRPr="0092360A">
              <w:rPr>
                <w:lang w:val="pt-BR"/>
              </w:rPr>
              <w:t>modificari in desfasurarea activitatilor</w:t>
            </w:r>
          </w:p>
        </w:tc>
        <w:tc>
          <w:tcPr>
            <w:tcW w:w="1912" w:type="dxa"/>
          </w:tcPr>
          <w:p w14:paraId="0B203F7C" w14:textId="77777777" w:rsidR="00CB1306" w:rsidRPr="0092360A" w:rsidRDefault="00CB1306">
            <w:pPr>
              <w:pStyle w:val="TableParagraph"/>
              <w:rPr>
                <w:lang w:val="pt-BR"/>
              </w:rPr>
            </w:pPr>
          </w:p>
        </w:tc>
        <w:tc>
          <w:tcPr>
            <w:tcW w:w="1984" w:type="dxa"/>
          </w:tcPr>
          <w:p w14:paraId="6F303B8E" w14:textId="77777777" w:rsidR="00CB1306" w:rsidRPr="0092360A" w:rsidRDefault="00CB1306">
            <w:pPr>
              <w:pStyle w:val="TableParagraph"/>
              <w:ind w:left="114" w:right="113"/>
              <w:rPr>
                <w:lang w:val="pt-BR"/>
              </w:rPr>
            </w:pPr>
            <w:r w:rsidRPr="0092360A">
              <w:rPr>
                <w:lang w:val="pt-BR"/>
              </w:rPr>
              <w:t>Procedura privind semnalarea neregularităţilor elaborata, aprobata si adoptata.</w:t>
            </w:r>
          </w:p>
        </w:tc>
      </w:tr>
    </w:tbl>
    <w:p w14:paraId="0D5BD09D" w14:textId="77777777" w:rsidR="000B2319" w:rsidRPr="0092360A" w:rsidRDefault="000B2319">
      <w:pPr>
        <w:rPr>
          <w:lang w:val="pt-BR"/>
        </w:rPr>
        <w:sectPr w:rsidR="000B2319" w:rsidRPr="0092360A">
          <w:headerReference w:type="default" r:id="rId46"/>
          <w:footerReference w:type="default" r:id="rId47"/>
          <w:pgSz w:w="16840" w:h="11910" w:orient="landscape"/>
          <w:pgMar w:top="620" w:right="340" w:bottom="1100" w:left="340" w:header="0" w:footer="916" w:gutter="0"/>
          <w:pgNumType w:start="28"/>
          <w:cols w:space="708"/>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2"/>
        <w:gridCol w:w="189"/>
        <w:gridCol w:w="2388"/>
        <w:gridCol w:w="2340"/>
        <w:gridCol w:w="3600"/>
        <w:gridCol w:w="1658"/>
        <w:gridCol w:w="1448"/>
        <w:gridCol w:w="1912"/>
        <w:gridCol w:w="1954"/>
        <w:gridCol w:w="50"/>
      </w:tblGrid>
      <w:tr w:rsidR="000B2319" w:rsidRPr="00542573" w14:paraId="468EFB2C" w14:textId="77777777" w:rsidTr="002B4712">
        <w:trPr>
          <w:trHeight w:val="1092"/>
        </w:trPr>
        <w:tc>
          <w:tcPr>
            <w:tcW w:w="362" w:type="dxa"/>
            <w:tcBorders>
              <w:top w:val="nil"/>
              <w:left w:val="nil"/>
              <w:right w:val="thickThinMediumGap" w:sz="12" w:space="0" w:color="964605"/>
            </w:tcBorders>
          </w:tcPr>
          <w:p w14:paraId="165ECA37" w14:textId="77777777" w:rsidR="000B2319" w:rsidRPr="0092360A" w:rsidRDefault="000B2319">
            <w:pPr>
              <w:pStyle w:val="TableParagraph"/>
              <w:rPr>
                <w:lang w:val="pt-BR"/>
              </w:rPr>
            </w:pPr>
          </w:p>
        </w:tc>
        <w:tc>
          <w:tcPr>
            <w:tcW w:w="15489" w:type="dxa"/>
            <w:gridSpan w:val="8"/>
            <w:tcBorders>
              <w:top w:val="thinThickMediumGap" w:sz="12" w:space="0" w:color="964605"/>
              <w:left w:val="thinThickMediumGap" w:sz="12" w:space="0" w:color="964605"/>
              <w:bottom w:val="single" w:sz="4" w:space="0" w:color="964605"/>
              <w:right w:val="thinThickMediumGap" w:sz="12" w:space="0" w:color="964605"/>
            </w:tcBorders>
          </w:tcPr>
          <w:p w14:paraId="4F679D2B" w14:textId="1160BC68" w:rsidR="000B2319" w:rsidRPr="0092360A" w:rsidRDefault="00CB1306">
            <w:pPr>
              <w:pStyle w:val="TableParagraph"/>
              <w:ind w:left="1657"/>
              <w:rPr>
                <w:b/>
                <w:lang w:val="pt-BR"/>
              </w:rPr>
            </w:pPr>
            <w:r w:rsidRPr="0092360A">
              <w:rPr>
                <w:noProof/>
                <w:lang w:val="ro-RO"/>
              </w:rPr>
              <w:drawing>
                <wp:anchor distT="0" distB="0" distL="114300" distR="114300" simplePos="0" relativeHeight="251701760" behindDoc="1" locked="0" layoutInCell="1" allowOverlap="1" wp14:anchorId="47288D51" wp14:editId="24141156">
                  <wp:simplePos x="0" y="0"/>
                  <wp:positionH relativeFrom="margin">
                    <wp:posOffset>441325</wp:posOffset>
                  </wp:positionH>
                  <wp:positionV relativeFrom="paragraph">
                    <wp:posOffset>276860</wp:posOffset>
                  </wp:positionV>
                  <wp:extent cx="7825740" cy="495300"/>
                  <wp:effectExtent l="0" t="0" r="3810" b="0"/>
                  <wp:wrapTight wrapText="bothSides">
                    <wp:wrapPolygon edited="0">
                      <wp:start x="0" y="0"/>
                      <wp:lineTo x="0" y="20769"/>
                      <wp:lineTo x="21558" y="20769"/>
                      <wp:lineTo x="21558" y="0"/>
                      <wp:lineTo x="0" y="0"/>
                    </wp:wrapPolygon>
                  </wp:wrapTight>
                  <wp:docPr id="60898387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825740" cy="4953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0" w:type="dxa"/>
            <w:tcBorders>
              <w:top w:val="nil"/>
              <w:left w:val="thickThinMediumGap" w:sz="12" w:space="0" w:color="964605"/>
              <w:right w:val="nil"/>
            </w:tcBorders>
          </w:tcPr>
          <w:p w14:paraId="55054759" w14:textId="77777777" w:rsidR="000B2319" w:rsidRPr="0092360A" w:rsidRDefault="000B2319">
            <w:pPr>
              <w:pStyle w:val="TableParagraph"/>
              <w:rPr>
                <w:lang w:val="pt-BR"/>
              </w:rPr>
            </w:pPr>
          </w:p>
        </w:tc>
      </w:tr>
      <w:tr w:rsidR="00CB1306" w:rsidRPr="0092360A" w14:paraId="32968B39" w14:textId="77777777" w:rsidTr="002B4712">
        <w:trPr>
          <w:trHeight w:val="1170"/>
        </w:trPr>
        <w:tc>
          <w:tcPr>
            <w:tcW w:w="551" w:type="dxa"/>
            <w:gridSpan w:val="2"/>
            <w:tcBorders>
              <w:top w:val="single" w:sz="4" w:space="0" w:color="964605"/>
            </w:tcBorders>
            <w:shd w:val="clear" w:color="auto" w:fill="EDEBE0"/>
          </w:tcPr>
          <w:p w14:paraId="764698A7" w14:textId="77777777" w:rsidR="00CB1306" w:rsidRPr="0092360A" w:rsidRDefault="00CB1306">
            <w:pPr>
              <w:pStyle w:val="TableParagraph"/>
              <w:spacing w:before="6"/>
              <w:rPr>
                <w:lang w:val="pt-BR"/>
              </w:rPr>
            </w:pPr>
          </w:p>
          <w:p w14:paraId="0076838A" w14:textId="76F03376" w:rsidR="00CB1306" w:rsidRPr="000C4487" w:rsidRDefault="00CB1306" w:rsidP="000C4487">
            <w:pPr>
              <w:pStyle w:val="TableParagraph"/>
              <w:spacing w:before="1"/>
              <w:ind w:left="106" w:right="100"/>
              <w:jc w:val="center"/>
              <w:rPr>
                <w:b/>
                <w:color w:val="00B0F0"/>
              </w:rPr>
            </w:pPr>
            <w:r w:rsidRPr="000C4487">
              <w:rPr>
                <w:b/>
                <w:color w:val="00B0F0"/>
              </w:rPr>
              <w:t>Nr</w:t>
            </w:r>
            <w:r w:rsidR="000C4487" w:rsidRPr="000C4487">
              <w:rPr>
                <w:b/>
                <w:color w:val="00B0F0"/>
              </w:rPr>
              <w:t>.</w:t>
            </w:r>
          </w:p>
          <w:p w14:paraId="5DA0F17D" w14:textId="77777777" w:rsidR="00CB1306" w:rsidRPr="0092360A" w:rsidRDefault="00CB1306">
            <w:pPr>
              <w:pStyle w:val="TableParagraph"/>
              <w:ind w:left="107" w:right="100"/>
              <w:jc w:val="center"/>
              <w:rPr>
                <w:b/>
              </w:rPr>
            </w:pPr>
            <w:r w:rsidRPr="000C4487">
              <w:rPr>
                <w:b/>
                <w:color w:val="00B0F0"/>
              </w:rPr>
              <w:t>crt</w:t>
            </w:r>
          </w:p>
        </w:tc>
        <w:tc>
          <w:tcPr>
            <w:tcW w:w="2388" w:type="dxa"/>
            <w:tcBorders>
              <w:top w:val="single" w:sz="4" w:space="0" w:color="964605"/>
            </w:tcBorders>
            <w:shd w:val="clear" w:color="auto" w:fill="EDEBE0"/>
          </w:tcPr>
          <w:p w14:paraId="025D36A3" w14:textId="77777777" w:rsidR="00CB1306" w:rsidRPr="000C4487" w:rsidRDefault="00CB1306">
            <w:pPr>
              <w:pStyle w:val="TableParagraph"/>
              <w:rPr>
                <w:color w:val="00B0F0"/>
              </w:rPr>
            </w:pPr>
          </w:p>
          <w:p w14:paraId="4D05AB35" w14:textId="77777777" w:rsidR="00CB1306" w:rsidRPr="000C4487" w:rsidRDefault="00CB1306">
            <w:pPr>
              <w:pStyle w:val="TableParagraph"/>
              <w:spacing w:before="8"/>
              <w:rPr>
                <w:color w:val="00B0F0"/>
              </w:rPr>
            </w:pPr>
          </w:p>
          <w:p w14:paraId="6D85FF99" w14:textId="77777777" w:rsidR="00CB1306" w:rsidRPr="000C4487" w:rsidRDefault="00CB1306">
            <w:pPr>
              <w:pStyle w:val="TableParagraph"/>
              <w:ind w:left="502" w:right="357" w:hanging="113"/>
              <w:rPr>
                <w:b/>
                <w:color w:val="00B0F0"/>
              </w:rPr>
            </w:pPr>
            <w:r w:rsidRPr="000C4487">
              <w:rPr>
                <w:b/>
                <w:color w:val="00B0F0"/>
              </w:rPr>
              <w:t>OBIECTIV (ETAPA)</w:t>
            </w:r>
          </w:p>
        </w:tc>
        <w:tc>
          <w:tcPr>
            <w:tcW w:w="2340" w:type="dxa"/>
            <w:tcBorders>
              <w:top w:val="single" w:sz="4" w:space="0" w:color="964605"/>
            </w:tcBorders>
            <w:shd w:val="clear" w:color="auto" w:fill="EDEBE0"/>
          </w:tcPr>
          <w:p w14:paraId="48AB7E47" w14:textId="77777777" w:rsidR="00CB1306" w:rsidRPr="000C4487" w:rsidRDefault="00CB1306">
            <w:pPr>
              <w:pStyle w:val="TableParagraph"/>
              <w:rPr>
                <w:color w:val="00B0F0"/>
              </w:rPr>
            </w:pPr>
          </w:p>
          <w:p w14:paraId="761840A2" w14:textId="77777777" w:rsidR="00CB1306" w:rsidRPr="000C4487" w:rsidRDefault="00CB1306">
            <w:pPr>
              <w:pStyle w:val="TableParagraph"/>
              <w:spacing w:before="8"/>
              <w:rPr>
                <w:color w:val="00B0F0"/>
              </w:rPr>
            </w:pPr>
          </w:p>
          <w:p w14:paraId="1B7474B3" w14:textId="77777777" w:rsidR="00CB1306" w:rsidRPr="000C4487" w:rsidRDefault="00CB1306">
            <w:pPr>
              <w:pStyle w:val="TableParagraph"/>
              <w:ind w:left="357"/>
              <w:rPr>
                <w:b/>
                <w:color w:val="00B0F0"/>
              </w:rPr>
            </w:pPr>
            <w:r w:rsidRPr="000C4487">
              <w:rPr>
                <w:b/>
                <w:color w:val="00B0F0"/>
              </w:rPr>
              <w:t>Standarde conf.</w:t>
            </w:r>
          </w:p>
          <w:p w14:paraId="5DADB597" w14:textId="77777777" w:rsidR="00CB1306" w:rsidRPr="000C4487" w:rsidRDefault="00CB1306">
            <w:pPr>
              <w:pStyle w:val="TableParagraph"/>
              <w:ind w:left="220"/>
              <w:rPr>
                <w:b/>
                <w:color w:val="00B0F0"/>
              </w:rPr>
            </w:pPr>
            <w:r w:rsidRPr="000C4487">
              <w:rPr>
                <w:b/>
                <w:color w:val="00B0F0"/>
              </w:rPr>
              <w:t>O.S.G.G. 600/2018</w:t>
            </w:r>
          </w:p>
        </w:tc>
        <w:tc>
          <w:tcPr>
            <w:tcW w:w="3600" w:type="dxa"/>
            <w:tcBorders>
              <w:top w:val="single" w:sz="4" w:space="0" w:color="964605"/>
            </w:tcBorders>
            <w:shd w:val="clear" w:color="auto" w:fill="EDEBE0"/>
          </w:tcPr>
          <w:p w14:paraId="6C1C5564" w14:textId="77777777" w:rsidR="00CB1306" w:rsidRPr="000C4487" w:rsidRDefault="00CB1306">
            <w:pPr>
              <w:pStyle w:val="TableParagraph"/>
              <w:rPr>
                <w:color w:val="00B0F0"/>
                <w:lang w:val="pt-BR"/>
              </w:rPr>
            </w:pPr>
          </w:p>
          <w:p w14:paraId="1604E0FB" w14:textId="77777777" w:rsidR="00CB1306" w:rsidRPr="000C4487" w:rsidRDefault="00CB1306">
            <w:pPr>
              <w:pStyle w:val="TableParagraph"/>
              <w:spacing w:before="8"/>
              <w:rPr>
                <w:color w:val="00B0F0"/>
                <w:lang w:val="pt-BR"/>
              </w:rPr>
            </w:pPr>
          </w:p>
          <w:p w14:paraId="5437B634" w14:textId="77777777" w:rsidR="00CB1306" w:rsidRPr="000C4487" w:rsidRDefault="00CB1306">
            <w:pPr>
              <w:pStyle w:val="TableParagraph"/>
              <w:ind w:left="436" w:right="281" w:hanging="123"/>
              <w:rPr>
                <w:b/>
                <w:color w:val="00B0F0"/>
                <w:lang w:val="pt-BR"/>
              </w:rPr>
            </w:pPr>
            <w:r w:rsidRPr="000C4487">
              <w:rPr>
                <w:b/>
                <w:color w:val="00B0F0"/>
                <w:lang w:val="pt-BR"/>
              </w:rPr>
              <w:t>Masura de realizare a etapei/ obiectivului.</w:t>
            </w:r>
          </w:p>
        </w:tc>
        <w:tc>
          <w:tcPr>
            <w:tcW w:w="1658" w:type="dxa"/>
            <w:tcBorders>
              <w:top w:val="single" w:sz="4" w:space="0" w:color="964605"/>
            </w:tcBorders>
            <w:shd w:val="clear" w:color="auto" w:fill="EDEBE0"/>
          </w:tcPr>
          <w:p w14:paraId="7855CB7E" w14:textId="77777777" w:rsidR="00CB1306" w:rsidRPr="000C4487" w:rsidRDefault="00CB1306">
            <w:pPr>
              <w:pStyle w:val="TableParagraph"/>
              <w:rPr>
                <w:color w:val="00B0F0"/>
                <w:lang w:val="pt-BR"/>
              </w:rPr>
            </w:pPr>
          </w:p>
          <w:p w14:paraId="0E6CA27A" w14:textId="77777777" w:rsidR="00CB1306" w:rsidRPr="000C4487" w:rsidRDefault="00CB1306">
            <w:pPr>
              <w:pStyle w:val="TableParagraph"/>
              <w:spacing w:before="6"/>
              <w:rPr>
                <w:color w:val="00B0F0"/>
                <w:lang w:val="pt-BR"/>
              </w:rPr>
            </w:pPr>
          </w:p>
          <w:p w14:paraId="78A1E5FA" w14:textId="77777777" w:rsidR="00CB1306" w:rsidRPr="000C4487" w:rsidRDefault="00CB1306">
            <w:pPr>
              <w:pStyle w:val="TableParagraph"/>
              <w:spacing w:before="1"/>
              <w:ind w:left="212"/>
              <w:rPr>
                <w:b/>
                <w:color w:val="00B0F0"/>
              </w:rPr>
            </w:pPr>
            <w:r w:rsidRPr="000C4487">
              <w:rPr>
                <w:b/>
                <w:color w:val="00B0F0"/>
              </w:rPr>
              <w:t>Responsabil</w:t>
            </w:r>
          </w:p>
        </w:tc>
        <w:tc>
          <w:tcPr>
            <w:tcW w:w="1448" w:type="dxa"/>
            <w:tcBorders>
              <w:top w:val="single" w:sz="4" w:space="0" w:color="964605"/>
            </w:tcBorders>
            <w:shd w:val="clear" w:color="auto" w:fill="EDEBE0"/>
          </w:tcPr>
          <w:p w14:paraId="7600A8D8" w14:textId="77777777" w:rsidR="00CB1306" w:rsidRPr="000C4487" w:rsidRDefault="00CB1306">
            <w:pPr>
              <w:pStyle w:val="TableParagraph"/>
              <w:rPr>
                <w:color w:val="00B0F0"/>
              </w:rPr>
            </w:pPr>
          </w:p>
          <w:p w14:paraId="125A5E95" w14:textId="77777777" w:rsidR="00CB1306" w:rsidRPr="000C4487" w:rsidRDefault="00CB1306">
            <w:pPr>
              <w:pStyle w:val="TableParagraph"/>
              <w:spacing w:before="6"/>
              <w:rPr>
                <w:color w:val="00B0F0"/>
              </w:rPr>
            </w:pPr>
          </w:p>
          <w:p w14:paraId="2FEB3433" w14:textId="77777777" w:rsidR="00CB1306" w:rsidRPr="000C4487" w:rsidRDefault="00CB1306">
            <w:pPr>
              <w:pStyle w:val="TableParagraph"/>
              <w:spacing w:before="1"/>
              <w:ind w:left="320"/>
              <w:rPr>
                <w:b/>
                <w:color w:val="00B0F0"/>
              </w:rPr>
            </w:pPr>
            <w:r w:rsidRPr="000C4487">
              <w:rPr>
                <w:b/>
                <w:color w:val="00B0F0"/>
              </w:rPr>
              <w:t>Termen</w:t>
            </w:r>
          </w:p>
        </w:tc>
        <w:tc>
          <w:tcPr>
            <w:tcW w:w="1912" w:type="dxa"/>
            <w:shd w:val="clear" w:color="auto" w:fill="EDEBE0"/>
          </w:tcPr>
          <w:p w14:paraId="6D3E5999" w14:textId="77777777" w:rsidR="00CB1306" w:rsidRPr="000C4487" w:rsidRDefault="00CB1306">
            <w:pPr>
              <w:pStyle w:val="TableParagraph"/>
              <w:rPr>
                <w:color w:val="00B0F0"/>
              </w:rPr>
            </w:pPr>
          </w:p>
          <w:p w14:paraId="0C0030F4" w14:textId="77777777" w:rsidR="00CB1306" w:rsidRPr="000C4487" w:rsidRDefault="00CB1306">
            <w:pPr>
              <w:pStyle w:val="TableParagraph"/>
              <w:spacing w:before="6"/>
              <w:rPr>
                <w:color w:val="00B0F0"/>
              </w:rPr>
            </w:pPr>
          </w:p>
          <w:p w14:paraId="7E62C98B" w14:textId="77777777" w:rsidR="00CB1306" w:rsidRPr="000C4487" w:rsidRDefault="00CB1306">
            <w:pPr>
              <w:pStyle w:val="TableParagraph"/>
              <w:spacing w:before="1"/>
              <w:ind w:left="481"/>
              <w:rPr>
                <w:b/>
                <w:color w:val="00B0F0"/>
              </w:rPr>
            </w:pPr>
            <w:r w:rsidRPr="000C4487">
              <w:rPr>
                <w:b/>
                <w:color w:val="00B0F0"/>
              </w:rPr>
              <w:t>Indicator</w:t>
            </w:r>
          </w:p>
        </w:tc>
        <w:tc>
          <w:tcPr>
            <w:tcW w:w="2001" w:type="dxa"/>
            <w:gridSpan w:val="2"/>
            <w:shd w:val="clear" w:color="auto" w:fill="EDEBE0"/>
          </w:tcPr>
          <w:p w14:paraId="2EDACF96" w14:textId="77777777" w:rsidR="00CB1306" w:rsidRPr="000C4487" w:rsidRDefault="00CB1306">
            <w:pPr>
              <w:pStyle w:val="TableParagraph"/>
              <w:rPr>
                <w:color w:val="00B0F0"/>
              </w:rPr>
            </w:pPr>
          </w:p>
          <w:p w14:paraId="1B5A6B29" w14:textId="77777777" w:rsidR="00CB1306" w:rsidRPr="000C4487" w:rsidRDefault="00CB1306">
            <w:pPr>
              <w:pStyle w:val="TableParagraph"/>
              <w:spacing w:before="6"/>
              <w:rPr>
                <w:color w:val="00B0F0"/>
              </w:rPr>
            </w:pPr>
          </w:p>
          <w:p w14:paraId="76CDCA2D" w14:textId="77777777" w:rsidR="00CB1306" w:rsidRPr="000C4487" w:rsidRDefault="00CB1306">
            <w:pPr>
              <w:pStyle w:val="TableParagraph"/>
              <w:spacing w:before="1"/>
              <w:ind w:left="129"/>
              <w:rPr>
                <w:b/>
                <w:color w:val="00B0F0"/>
              </w:rPr>
            </w:pPr>
            <w:r w:rsidRPr="000C4487">
              <w:rPr>
                <w:b/>
                <w:color w:val="00B0F0"/>
              </w:rPr>
              <w:t>Rezultat asteptat</w:t>
            </w:r>
          </w:p>
        </w:tc>
      </w:tr>
      <w:tr w:rsidR="00CB1306" w:rsidRPr="0092360A" w14:paraId="63A8A85C" w14:textId="77777777" w:rsidTr="002B4712">
        <w:trPr>
          <w:trHeight w:val="1655"/>
        </w:trPr>
        <w:tc>
          <w:tcPr>
            <w:tcW w:w="551" w:type="dxa"/>
            <w:gridSpan w:val="2"/>
          </w:tcPr>
          <w:p w14:paraId="25037ED4" w14:textId="77777777" w:rsidR="00CB1306" w:rsidRPr="0092360A" w:rsidRDefault="00CB1306">
            <w:pPr>
              <w:pStyle w:val="TableParagraph"/>
            </w:pPr>
          </w:p>
        </w:tc>
        <w:tc>
          <w:tcPr>
            <w:tcW w:w="2388" w:type="dxa"/>
          </w:tcPr>
          <w:p w14:paraId="122551FA" w14:textId="77777777" w:rsidR="00CB1306" w:rsidRPr="0092360A" w:rsidRDefault="00CB1306">
            <w:pPr>
              <w:pStyle w:val="TableParagraph"/>
            </w:pPr>
          </w:p>
        </w:tc>
        <w:tc>
          <w:tcPr>
            <w:tcW w:w="2340" w:type="dxa"/>
          </w:tcPr>
          <w:p w14:paraId="3CC697D2" w14:textId="77777777" w:rsidR="00CB1306" w:rsidRPr="0092360A" w:rsidRDefault="00CB1306">
            <w:pPr>
              <w:pStyle w:val="TableParagraph"/>
            </w:pPr>
          </w:p>
        </w:tc>
        <w:tc>
          <w:tcPr>
            <w:tcW w:w="3600" w:type="dxa"/>
          </w:tcPr>
          <w:p w14:paraId="29BB2F61" w14:textId="77777777" w:rsidR="00CB1306" w:rsidRPr="0092360A" w:rsidRDefault="00CB1306">
            <w:pPr>
              <w:pStyle w:val="TableParagraph"/>
              <w:ind w:left="110" w:right="104"/>
              <w:rPr>
                <w:lang w:val="pt-BR"/>
              </w:rPr>
            </w:pPr>
            <w:r w:rsidRPr="0092360A">
              <w:rPr>
                <w:lang w:val="pt-BR"/>
              </w:rPr>
              <w:t>11.2 Stabilirea si aplicarea masurilor adecvate pentru asigurarea continuitatii activitatii, in cazul aparitiei unor situatii generatore de</w:t>
            </w:r>
          </w:p>
          <w:p w14:paraId="0D1558C9" w14:textId="44800F8D" w:rsidR="00CB1306" w:rsidRPr="0092360A" w:rsidRDefault="000C4487">
            <w:pPr>
              <w:pStyle w:val="TableParagraph"/>
              <w:spacing w:line="264" w:lineRule="exact"/>
              <w:ind w:left="110"/>
            </w:pPr>
            <w:r>
              <w:t>î</w:t>
            </w:r>
            <w:r w:rsidR="00CB1306" w:rsidRPr="0092360A">
              <w:t>ntreruperi.</w:t>
            </w:r>
          </w:p>
        </w:tc>
        <w:tc>
          <w:tcPr>
            <w:tcW w:w="1658" w:type="dxa"/>
          </w:tcPr>
          <w:p w14:paraId="033B4B55" w14:textId="04F4FCC0" w:rsidR="00CB1306" w:rsidRPr="000C4487" w:rsidRDefault="00CB1306" w:rsidP="000C4487">
            <w:pPr>
              <w:pStyle w:val="TableParagraph"/>
              <w:ind w:left="111" w:right="77"/>
              <w:rPr>
                <w:lang w:val="pt-BR"/>
              </w:rPr>
            </w:pPr>
            <w:r w:rsidRPr="0092360A">
              <w:rPr>
                <w:lang w:val="pt-BR"/>
              </w:rPr>
              <w:t>Responsabilii de compartimente conform Organigramei.</w:t>
            </w:r>
          </w:p>
        </w:tc>
        <w:tc>
          <w:tcPr>
            <w:tcW w:w="1448" w:type="dxa"/>
          </w:tcPr>
          <w:p w14:paraId="14C5AAB6" w14:textId="77777777" w:rsidR="00CB1306" w:rsidRPr="0092360A" w:rsidRDefault="00CB1306">
            <w:pPr>
              <w:pStyle w:val="TableParagraph"/>
              <w:spacing w:line="268" w:lineRule="exact"/>
              <w:ind w:left="111"/>
            </w:pPr>
            <w:r w:rsidRPr="0092360A">
              <w:t>noiembrie</w:t>
            </w:r>
          </w:p>
        </w:tc>
        <w:tc>
          <w:tcPr>
            <w:tcW w:w="1912" w:type="dxa"/>
          </w:tcPr>
          <w:p w14:paraId="7E32CFBF" w14:textId="77777777" w:rsidR="00CB1306" w:rsidRPr="0092360A" w:rsidRDefault="00CB1306">
            <w:pPr>
              <w:pStyle w:val="TableParagraph"/>
            </w:pPr>
          </w:p>
        </w:tc>
        <w:tc>
          <w:tcPr>
            <w:tcW w:w="2001" w:type="dxa"/>
            <w:gridSpan w:val="2"/>
          </w:tcPr>
          <w:p w14:paraId="7E58DC1A" w14:textId="77777777" w:rsidR="00CB1306" w:rsidRPr="0092360A" w:rsidRDefault="00CB1306">
            <w:pPr>
              <w:pStyle w:val="TableParagraph"/>
              <w:ind w:left="114" w:right="227"/>
            </w:pPr>
            <w:r w:rsidRPr="0092360A">
              <w:t>- Elaborare plan de masuri pentru riscurile majore identificate.</w:t>
            </w:r>
          </w:p>
        </w:tc>
      </w:tr>
      <w:tr w:rsidR="000B2319" w:rsidRPr="0092360A" w14:paraId="089CDF23" w14:textId="77777777" w:rsidTr="002B4712">
        <w:trPr>
          <w:trHeight w:val="321"/>
        </w:trPr>
        <w:tc>
          <w:tcPr>
            <w:tcW w:w="15901" w:type="dxa"/>
            <w:gridSpan w:val="10"/>
          </w:tcPr>
          <w:p w14:paraId="584FCDF4" w14:textId="77777777" w:rsidR="000B2319" w:rsidRPr="0092360A" w:rsidRDefault="00000000">
            <w:pPr>
              <w:pStyle w:val="TableParagraph"/>
              <w:spacing w:line="301" w:lineRule="exact"/>
              <w:ind w:left="107"/>
              <w:rPr>
                <w:b/>
                <w:i/>
              </w:rPr>
            </w:pPr>
            <w:r w:rsidRPr="0092360A">
              <w:rPr>
                <w:b/>
                <w:i/>
                <w:color w:val="C0504D"/>
              </w:rPr>
              <w:t>IV. INFORMARE SI COMUNICARE</w:t>
            </w:r>
          </w:p>
        </w:tc>
      </w:tr>
      <w:tr w:rsidR="00CB1306" w:rsidRPr="00542573" w14:paraId="21FE09A9" w14:textId="77777777" w:rsidTr="002B4712">
        <w:trPr>
          <w:trHeight w:val="3942"/>
        </w:trPr>
        <w:tc>
          <w:tcPr>
            <w:tcW w:w="551" w:type="dxa"/>
            <w:gridSpan w:val="2"/>
          </w:tcPr>
          <w:p w14:paraId="0528FEDC" w14:textId="77777777" w:rsidR="00CB1306" w:rsidRPr="0092360A" w:rsidRDefault="00CB1306">
            <w:pPr>
              <w:pStyle w:val="TableParagraph"/>
              <w:spacing w:line="268" w:lineRule="exact"/>
              <w:ind w:left="107"/>
            </w:pPr>
            <w:r w:rsidRPr="0092360A">
              <w:t>12</w:t>
            </w:r>
          </w:p>
        </w:tc>
        <w:tc>
          <w:tcPr>
            <w:tcW w:w="2388" w:type="dxa"/>
          </w:tcPr>
          <w:p w14:paraId="10C5F9CB" w14:textId="77777777" w:rsidR="00CB1306" w:rsidRPr="0092360A" w:rsidRDefault="00CB1306">
            <w:pPr>
              <w:pStyle w:val="TableParagraph"/>
              <w:ind w:left="108" w:right="118"/>
              <w:rPr>
                <w:lang w:val="pt-BR"/>
              </w:rPr>
            </w:pPr>
            <w:r w:rsidRPr="0092360A">
              <w:rPr>
                <w:lang w:val="pt-BR"/>
              </w:rPr>
              <w:t xml:space="preserve">Asigurarea unui flux al informatiilor atat in interior cat si in/din exterior . Dezvoltarea unui sistem eficient </w:t>
            </w:r>
            <w:r w:rsidRPr="0092360A">
              <w:rPr>
                <w:spacing w:val="-8"/>
                <w:lang w:val="pt-BR"/>
              </w:rPr>
              <w:t xml:space="preserve">de </w:t>
            </w:r>
            <w:r w:rsidRPr="0092360A">
              <w:rPr>
                <w:lang w:val="pt-BR"/>
              </w:rPr>
              <w:t>comunicare interna si externa, care sa asigure difuzarea rapida, fluenta si precisa a informatiilor astfel</w:t>
            </w:r>
            <w:r w:rsidRPr="0092360A">
              <w:rPr>
                <w:spacing w:val="-1"/>
                <w:lang w:val="pt-BR"/>
              </w:rPr>
              <w:t xml:space="preserve"> </w:t>
            </w:r>
            <w:r w:rsidRPr="0092360A">
              <w:rPr>
                <w:lang w:val="pt-BR"/>
              </w:rPr>
              <w:t>incat</w:t>
            </w:r>
          </w:p>
          <w:p w14:paraId="160C993F" w14:textId="2D3869D5" w:rsidR="00CB1306" w:rsidRPr="002B4712" w:rsidRDefault="00CB1306">
            <w:pPr>
              <w:pStyle w:val="TableParagraph"/>
              <w:spacing w:line="264" w:lineRule="exact"/>
              <w:ind w:left="108"/>
              <w:rPr>
                <w:lang w:val="pt-BR"/>
              </w:rPr>
            </w:pPr>
            <w:r w:rsidRPr="002B4712">
              <w:rPr>
                <w:lang w:val="pt-BR"/>
              </w:rPr>
              <w:t>acestea sa ajung</w:t>
            </w:r>
            <w:r w:rsidR="002B4712" w:rsidRPr="002B4712">
              <w:rPr>
                <w:lang w:val="pt-BR"/>
              </w:rPr>
              <w:t xml:space="preserve">ă </w:t>
            </w:r>
            <w:r w:rsidR="002B4712" w:rsidRPr="0092360A">
              <w:rPr>
                <w:lang w:val="pt-BR"/>
              </w:rPr>
              <w:t>complete si la timp la utilizatori</w:t>
            </w:r>
            <w:r w:rsidR="002B4712">
              <w:rPr>
                <w:lang w:val="pt-BR"/>
              </w:rPr>
              <w:t>.</w:t>
            </w:r>
          </w:p>
        </w:tc>
        <w:tc>
          <w:tcPr>
            <w:tcW w:w="2340" w:type="dxa"/>
          </w:tcPr>
          <w:p w14:paraId="7C5FB7B6" w14:textId="4FBEB717" w:rsidR="00CB1306" w:rsidRPr="0092360A" w:rsidRDefault="00CB1306">
            <w:pPr>
              <w:pStyle w:val="TableParagraph"/>
              <w:ind w:left="95" w:right="308"/>
              <w:rPr>
                <w:b/>
              </w:rPr>
            </w:pPr>
            <w:r w:rsidRPr="00B0505C">
              <w:rPr>
                <w:b/>
                <w:color w:val="00B0F0"/>
              </w:rPr>
              <w:t>ST</w:t>
            </w:r>
            <w:r w:rsidR="002B4712" w:rsidRPr="00B0505C">
              <w:rPr>
                <w:b/>
                <w:color w:val="00B0F0"/>
              </w:rPr>
              <w:t xml:space="preserve">ANDARDUL </w:t>
            </w:r>
            <w:r w:rsidRPr="00B0505C">
              <w:rPr>
                <w:b/>
                <w:color w:val="00B0F0"/>
              </w:rPr>
              <w:t>12 Informarea/ Comunicarea</w:t>
            </w:r>
          </w:p>
        </w:tc>
        <w:tc>
          <w:tcPr>
            <w:tcW w:w="3600" w:type="dxa"/>
          </w:tcPr>
          <w:p w14:paraId="7F17B94C" w14:textId="77777777" w:rsidR="00CB1306" w:rsidRPr="0092360A" w:rsidRDefault="00CB1306">
            <w:pPr>
              <w:pStyle w:val="TableParagraph"/>
              <w:numPr>
                <w:ilvl w:val="1"/>
                <w:numId w:val="5"/>
              </w:numPr>
              <w:tabs>
                <w:tab w:val="left" w:pos="591"/>
              </w:tabs>
              <w:ind w:right="102" w:firstLine="0"/>
              <w:rPr>
                <w:lang w:val="pt-BR"/>
              </w:rPr>
            </w:pPr>
            <w:r w:rsidRPr="0092360A">
              <w:rPr>
                <w:lang w:val="pt-BR"/>
              </w:rPr>
              <w:t xml:space="preserve">Stabilirea documentelor si a fluxurilor de date si informatii care intra si ies din fiecare compartiment, a continutului, frecventei, calitatii, surselor si destinatarilor acestora, a raportarii catre nivelurile ierarhice superioare si </w:t>
            </w:r>
            <w:r w:rsidRPr="0092360A">
              <w:rPr>
                <w:spacing w:val="-3"/>
                <w:lang w:val="pt-BR"/>
              </w:rPr>
              <w:t xml:space="preserve">catre </w:t>
            </w:r>
            <w:r w:rsidRPr="0092360A">
              <w:rPr>
                <w:lang w:val="pt-BR"/>
              </w:rPr>
              <w:t>alte institutii astfel incat sa fie permisa realizarea corespunzatoare a sarcinilor de</w:t>
            </w:r>
            <w:r w:rsidRPr="0092360A">
              <w:rPr>
                <w:spacing w:val="-3"/>
                <w:lang w:val="pt-BR"/>
              </w:rPr>
              <w:t xml:space="preserve"> </w:t>
            </w:r>
            <w:r w:rsidRPr="0092360A">
              <w:rPr>
                <w:lang w:val="pt-BR"/>
              </w:rPr>
              <w:t>servici.</w:t>
            </w:r>
          </w:p>
          <w:p w14:paraId="30DB9B3E" w14:textId="77777777" w:rsidR="002B4712" w:rsidRPr="0092360A" w:rsidRDefault="00CB1306" w:rsidP="002B4712">
            <w:pPr>
              <w:pStyle w:val="TableParagraph"/>
              <w:ind w:left="110" w:right="143"/>
            </w:pPr>
            <w:r w:rsidRPr="002B4712">
              <w:rPr>
                <w:lang w:val="pt-BR"/>
              </w:rPr>
              <w:t>Elaborarea</w:t>
            </w:r>
            <w:r w:rsidRPr="002B4712">
              <w:rPr>
                <w:spacing w:val="-2"/>
                <w:lang w:val="pt-BR"/>
              </w:rPr>
              <w:t xml:space="preserve"> </w:t>
            </w:r>
            <w:r w:rsidRPr="002B4712">
              <w:rPr>
                <w:lang w:val="pt-BR"/>
              </w:rPr>
              <w:t>unei</w:t>
            </w:r>
            <w:r w:rsidR="002B4712" w:rsidRPr="002B4712">
              <w:rPr>
                <w:lang w:val="pt-BR"/>
              </w:rPr>
              <w:t xml:space="preserve"> </w:t>
            </w:r>
            <w:r w:rsidR="002B4712" w:rsidRPr="0092360A">
              <w:rPr>
                <w:lang w:val="pt-BR"/>
              </w:rPr>
              <w:t xml:space="preserve">proceduri in vederea reglementarii activitatilor si actiunilor de </w:t>
            </w:r>
            <w:r w:rsidR="002B4712" w:rsidRPr="0092360A">
              <w:rPr>
                <w:spacing w:val="-3"/>
                <w:lang w:val="pt-BR"/>
              </w:rPr>
              <w:t xml:space="preserve">comunicare </w:t>
            </w:r>
            <w:r w:rsidR="002B4712" w:rsidRPr="0092360A">
              <w:rPr>
                <w:lang w:val="pt-BR"/>
              </w:rPr>
              <w:t xml:space="preserve">interna si externa. </w:t>
            </w:r>
            <w:r w:rsidR="002B4712" w:rsidRPr="0092360A">
              <w:t>Care va cuprinde prevederi referitoare</w:t>
            </w:r>
            <w:r w:rsidR="002B4712" w:rsidRPr="0092360A">
              <w:rPr>
                <w:spacing w:val="-3"/>
              </w:rPr>
              <w:t xml:space="preserve"> </w:t>
            </w:r>
            <w:r w:rsidR="002B4712" w:rsidRPr="0092360A">
              <w:t>la:</w:t>
            </w:r>
          </w:p>
          <w:p w14:paraId="73DF6905" w14:textId="77777777" w:rsidR="002B4712" w:rsidRPr="0092360A" w:rsidRDefault="002B4712" w:rsidP="002B4712">
            <w:pPr>
              <w:pStyle w:val="TableParagraph"/>
              <w:numPr>
                <w:ilvl w:val="0"/>
                <w:numId w:val="3"/>
              </w:numPr>
              <w:tabs>
                <w:tab w:val="left" w:pos="250"/>
              </w:tabs>
              <w:ind w:right="136" w:firstLine="0"/>
              <w:rPr>
                <w:lang w:val="pt-BR"/>
              </w:rPr>
            </w:pPr>
            <w:r w:rsidRPr="0092360A">
              <w:rPr>
                <w:lang w:val="pt-BR"/>
              </w:rPr>
              <w:t xml:space="preserve">timpii alocati pentru primirea/prelucrarea si transmiterea </w:t>
            </w:r>
            <w:r w:rsidRPr="0092360A">
              <w:rPr>
                <w:spacing w:val="-1"/>
                <w:lang w:val="pt-BR"/>
              </w:rPr>
              <w:t>informatiilor/documentelor</w:t>
            </w:r>
          </w:p>
          <w:p w14:paraId="4C2CA64C" w14:textId="562EE86F" w:rsidR="00CB1306" w:rsidRPr="002B4712" w:rsidRDefault="002B4712">
            <w:pPr>
              <w:pStyle w:val="TableParagraph"/>
              <w:numPr>
                <w:ilvl w:val="1"/>
                <w:numId w:val="5"/>
              </w:numPr>
              <w:tabs>
                <w:tab w:val="left" w:pos="591"/>
              </w:tabs>
              <w:spacing w:line="264" w:lineRule="exact"/>
              <w:ind w:left="590"/>
              <w:rPr>
                <w:lang w:val="pt-BR"/>
              </w:rPr>
            </w:pPr>
            <w:r w:rsidRPr="0092360A">
              <w:rPr>
                <w:lang w:val="pt-BR"/>
              </w:rPr>
              <w:t>stabilirea responsabililor</w:t>
            </w:r>
          </w:p>
        </w:tc>
        <w:tc>
          <w:tcPr>
            <w:tcW w:w="1658" w:type="dxa"/>
          </w:tcPr>
          <w:p w14:paraId="67F49E07" w14:textId="77777777" w:rsidR="00CB1306" w:rsidRPr="0092360A" w:rsidRDefault="00CB1306">
            <w:pPr>
              <w:pStyle w:val="TableParagraph"/>
              <w:ind w:left="111" w:right="77"/>
              <w:rPr>
                <w:lang w:val="pt-BR"/>
              </w:rPr>
            </w:pPr>
            <w:r w:rsidRPr="0092360A">
              <w:rPr>
                <w:lang w:val="pt-BR"/>
              </w:rPr>
              <w:t>Responsabilii de compartimente conform Organigramei.</w:t>
            </w:r>
          </w:p>
        </w:tc>
        <w:tc>
          <w:tcPr>
            <w:tcW w:w="1448" w:type="dxa"/>
          </w:tcPr>
          <w:p w14:paraId="2E5F6C61" w14:textId="77777777" w:rsidR="00CB1306" w:rsidRPr="0092360A" w:rsidRDefault="00CB1306">
            <w:pPr>
              <w:pStyle w:val="TableParagraph"/>
              <w:spacing w:line="268" w:lineRule="exact"/>
              <w:ind w:left="111"/>
            </w:pPr>
            <w:r w:rsidRPr="0092360A">
              <w:t>Permanen</w:t>
            </w:r>
          </w:p>
        </w:tc>
        <w:tc>
          <w:tcPr>
            <w:tcW w:w="1912" w:type="dxa"/>
          </w:tcPr>
          <w:p w14:paraId="1DCD860E" w14:textId="0ADB0C9F" w:rsidR="00CB1306" w:rsidRPr="0092360A" w:rsidRDefault="00CB1306" w:rsidP="002B4712">
            <w:pPr>
              <w:pStyle w:val="TableParagraph"/>
              <w:tabs>
                <w:tab w:val="left" w:pos="1582"/>
              </w:tabs>
              <w:spacing w:line="268" w:lineRule="exact"/>
              <w:ind w:left="113"/>
              <w:jc w:val="both"/>
              <w:rPr>
                <w:lang w:val="pt-BR"/>
              </w:rPr>
            </w:pPr>
            <w:r w:rsidRPr="0092360A">
              <w:rPr>
                <w:lang w:val="pt-BR"/>
              </w:rPr>
              <w:t>-nr</w:t>
            </w:r>
            <w:r w:rsidR="002B4712">
              <w:rPr>
                <w:lang w:val="pt-BR"/>
              </w:rPr>
              <w:t>.</w:t>
            </w:r>
            <w:r w:rsidRPr="0092360A">
              <w:rPr>
                <w:lang w:val="pt-BR"/>
              </w:rPr>
              <w:t>de</w:t>
            </w:r>
          </w:p>
          <w:p w14:paraId="709C7F21" w14:textId="77777777" w:rsidR="00CB1306" w:rsidRPr="0092360A" w:rsidRDefault="00CB1306" w:rsidP="002B4712">
            <w:pPr>
              <w:pStyle w:val="TableParagraph"/>
              <w:tabs>
                <w:tab w:val="left" w:pos="1583"/>
              </w:tabs>
              <w:ind w:left="113" w:right="90"/>
              <w:jc w:val="both"/>
              <w:rPr>
                <w:lang w:val="pt-BR"/>
              </w:rPr>
            </w:pPr>
            <w:r w:rsidRPr="0092360A">
              <w:rPr>
                <w:lang w:val="pt-BR"/>
              </w:rPr>
              <w:t>compartimente instruite</w:t>
            </w:r>
            <w:r w:rsidRPr="0092360A">
              <w:rPr>
                <w:lang w:val="pt-BR"/>
              </w:rPr>
              <w:tab/>
            </w:r>
            <w:r w:rsidRPr="0092360A">
              <w:rPr>
                <w:spacing w:val="-14"/>
                <w:lang w:val="pt-BR"/>
              </w:rPr>
              <w:t xml:space="preserve">cu </w:t>
            </w:r>
            <w:r w:rsidRPr="0092360A">
              <w:rPr>
                <w:lang w:val="pt-BR"/>
              </w:rPr>
              <w:t>procedura</w:t>
            </w:r>
          </w:p>
        </w:tc>
        <w:tc>
          <w:tcPr>
            <w:tcW w:w="2001" w:type="dxa"/>
            <w:gridSpan w:val="2"/>
          </w:tcPr>
          <w:p w14:paraId="3EC61019" w14:textId="77777777" w:rsidR="00CB1306" w:rsidRPr="0092360A" w:rsidRDefault="00CB1306">
            <w:pPr>
              <w:pStyle w:val="TableParagraph"/>
              <w:numPr>
                <w:ilvl w:val="0"/>
                <w:numId w:val="4"/>
              </w:numPr>
              <w:tabs>
                <w:tab w:val="left" w:pos="357"/>
              </w:tabs>
              <w:ind w:right="146" w:firstLine="0"/>
            </w:pPr>
            <w:r w:rsidRPr="0092360A">
              <w:t xml:space="preserve">Întocmire procedură </w:t>
            </w:r>
            <w:r w:rsidRPr="0092360A">
              <w:rPr>
                <w:spacing w:val="-3"/>
              </w:rPr>
              <w:t xml:space="preserve">privind </w:t>
            </w:r>
            <w:r w:rsidRPr="0092360A">
              <w:t>Informarea</w:t>
            </w:r>
          </w:p>
          <w:p w14:paraId="4F645357" w14:textId="77777777" w:rsidR="00CB1306" w:rsidRPr="0092360A" w:rsidRDefault="00CB1306">
            <w:pPr>
              <w:pStyle w:val="TableParagraph"/>
              <w:numPr>
                <w:ilvl w:val="0"/>
                <w:numId w:val="4"/>
              </w:numPr>
              <w:tabs>
                <w:tab w:val="left" w:pos="355"/>
              </w:tabs>
              <w:ind w:right="132" w:firstLine="0"/>
              <w:rPr>
                <w:lang w:val="pt-BR"/>
              </w:rPr>
            </w:pPr>
            <w:r w:rsidRPr="0092360A">
              <w:rPr>
                <w:lang w:val="pt-BR"/>
              </w:rPr>
              <w:t xml:space="preserve">Actualizarea Nomeclatorului Arhivistic. Procedura </w:t>
            </w:r>
            <w:r w:rsidRPr="0092360A">
              <w:rPr>
                <w:spacing w:val="-3"/>
                <w:lang w:val="pt-BR"/>
              </w:rPr>
              <w:t xml:space="preserve">privind </w:t>
            </w:r>
            <w:r w:rsidRPr="0092360A">
              <w:rPr>
                <w:lang w:val="pt-BR"/>
              </w:rPr>
              <w:t>comunicarea externa si interna elaborata, aprobata si adoptata</w:t>
            </w:r>
          </w:p>
        </w:tc>
      </w:tr>
    </w:tbl>
    <w:p w14:paraId="29C56DD1" w14:textId="77777777" w:rsidR="000B2319" w:rsidRPr="0092360A" w:rsidRDefault="000B2319">
      <w:pPr>
        <w:rPr>
          <w:lang w:val="pt-BR"/>
        </w:rPr>
        <w:sectPr w:rsidR="000B2319" w:rsidRPr="0092360A">
          <w:headerReference w:type="default" r:id="rId48"/>
          <w:footerReference w:type="default" r:id="rId49"/>
          <w:pgSz w:w="16840" w:h="11910" w:orient="landscape"/>
          <w:pgMar w:top="620" w:right="340" w:bottom="1100" w:left="340" w:header="0" w:footer="916" w:gutter="0"/>
          <w:pgNumType w:start="29"/>
          <w:cols w:space="708"/>
        </w:sectPr>
      </w:pPr>
    </w:p>
    <w:tbl>
      <w:tblPr>
        <w:tblW w:w="16940"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2"/>
        <w:gridCol w:w="189"/>
        <w:gridCol w:w="1977"/>
        <w:gridCol w:w="2340"/>
        <w:gridCol w:w="3831"/>
        <w:gridCol w:w="1710"/>
        <w:gridCol w:w="1448"/>
        <w:gridCol w:w="1912"/>
        <w:gridCol w:w="1984"/>
        <w:gridCol w:w="716"/>
        <w:gridCol w:w="471"/>
      </w:tblGrid>
      <w:tr w:rsidR="000B2319" w:rsidRPr="00542573" w14:paraId="3A415B12" w14:textId="77777777" w:rsidTr="002B4712">
        <w:trPr>
          <w:trHeight w:val="1092"/>
        </w:trPr>
        <w:tc>
          <w:tcPr>
            <w:tcW w:w="362" w:type="dxa"/>
            <w:tcBorders>
              <w:top w:val="nil"/>
              <w:left w:val="nil"/>
              <w:right w:val="thickThinMediumGap" w:sz="12" w:space="0" w:color="964605"/>
            </w:tcBorders>
          </w:tcPr>
          <w:p w14:paraId="1612A11A" w14:textId="77777777" w:rsidR="000B2319" w:rsidRPr="0092360A" w:rsidRDefault="000B2319">
            <w:pPr>
              <w:pStyle w:val="TableParagraph"/>
              <w:rPr>
                <w:lang w:val="pt-BR"/>
              </w:rPr>
            </w:pPr>
          </w:p>
        </w:tc>
        <w:tc>
          <w:tcPr>
            <w:tcW w:w="16107" w:type="dxa"/>
            <w:gridSpan w:val="9"/>
            <w:tcBorders>
              <w:top w:val="thinThickMediumGap" w:sz="12" w:space="0" w:color="964605"/>
              <w:left w:val="thinThickMediumGap" w:sz="12" w:space="0" w:color="964605"/>
              <w:bottom w:val="single" w:sz="4" w:space="0" w:color="964605"/>
              <w:right w:val="thinThickMediumGap" w:sz="12" w:space="0" w:color="964605"/>
            </w:tcBorders>
          </w:tcPr>
          <w:p w14:paraId="1D24DAD0" w14:textId="330B80A6" w:rsidR="000B2319" w:rsidRPr="0092360A" w:rsidRDefault="00CB1306">
            <w:pPr>
              <w:pStyle w:val="TableParagraph"/>
              <w:ind w:left="1657"/>
              <w:rPr>
                <w:b/>
                <w:lang w:val="pt-BR"/>
              </w:rPr>
            </w:pPr>
            <w:r w:rsidRPr="0092360A">
              <w:rPr>
                <w:noProof/>
                <w:lang w:val="ro-RO"/>
              </w:rPr>
              <w:drawing>
                <wp:anchor distT="0" distB="0" distL="114300" distR="114300" simplePos="0" relativeHeight="251703808" behindDoc="1" locked="0" layoutInCell="1" allowOverlap="1" wp14:anchorId="5B53259D" wp14:editId="1FD6D28D">
                  <wp:simplePos x="0" y="0"/>
                  <wp:positionH relativeFrom="margin">
                    <wp:posOffset>443230</wp:posOffset>
                  </wp:positionH>
                  <wp:positionV relativeFrom="paragraph">
                    <wp:posOffset>274320</wp:posOffset>
                  </wp:positionV>
                  <wp:extent cx="5381625" cy="495300"/>
                  <wp:effectExtent l="0" t="0" r="9525" b="0"/>
                  <wp:wrapTight wrapText="bothSides">
                    <wp:wrapPolygon edited="0">
                      <wp:start x="0" y="0"/>
                      <wp:lineTo x="0" y="20769"/>
                      <wp:lineTo x="21562" y="20769"/>
                      <wp:lineTo x="21562" y="0"/>
                      <wp:lineTo x="0" y="0"/>
                    </wp:wrapPolygon>
                  </wp:wrapTight>
                  <wp:docPr id="6524184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81625" cy="4953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71" w:type="dxa"/>
            <w:tcBorders>
              <w:top w:val="nil"/>
              <w:left w:val="thickThinMediumGap" w:sz="12" w:space="0" w:color="964605"/>
              <w:right w:val="nil"/>
            </w:tcBorders>
          </w:tcPr>
          <w:p w14:paraId="29EB12EA" w14:textId="77777777" w:rsidR="000B2319" w:rsidRPr="0092360A" w:rsidRDefault="000B2319">
            <w:pPr>
              <w:pStyle w:val="TableParagraph"/>
              <w:rPr>
                <w:lang w:val="pt-BR"/>
              </w:rPr>
            </w:pPr>
          </w:p>
        </w:tc>
      </w:tr>
      <w:tr w:rsidR="00CB1306" w:rsidRPr="0092360A" w14:paraId="0FF996BA" w14:textId="77777777" w:rsidTr="002B4712">
        <w:trPr>
          <w:gridAfter w:val="2"/>
          <w:wAfter w:w="1187" w:type="dxa"/>
          <w:trHeight w:val="1655"/>
        </w:trPr>
        <w:tc>
          <w:tcPr>
            <w:tcW w:w="551" w:type="dxa"/>
            <w:gridSpan w:val="2"/>
            <w:tcBorders>
              <w:top w:val="single" w:sz="4" w:space="0" w:color="964605"/>
            </w:tcBorders>
            <w:shd w:val="clear" w:color="auto" w:fill="EDEBE0"/>
          </w:tcPr>
          <w:p w14:paraId="784FA6FD" w14:textId="77777777" w:rsidR="00CB1306" w:rsidRPr="00B0505C" w:rsidRDefault="00CB1306">
            <w:pPr>
              <w:pStyle w:val="TableParagraph"/>
              <w:spacing w:before="6"/>
              <w:rPr>
                <w:color w:val="00B0F0"/>
                <w:lang w:val="pt-BR"/>
              </w:rPr>
            </w:pPr>
          </w:p>
          <w:p w14:paraId="290D462A" w14:textId="736D3C7B" w:rsidR="00CB1306" w:rsidRPr="00B0505C" w:rsidRDefault="00CB1306" w:rsidP="00B0505C">
            <w:pPr>
              <w:pStyle w:val="TableParagraph"/>
              <w:spacing w:before="1"/>
              <w:ind w:left="106" w:right="100"/>
              <w:jc w:val="center"/>
              <w:rPr>
                <w:b/>
                <w:color w:val="00B0F0"/>
              </w:rPr>
            </w:pPr>
            <w:r w:rsidRPr="00B0505C">
              <w:rPr>
                <w:b/>
                <w:color w:val="00B0F0"/>
              </w:rPr>
              <w:t>Nr</w:t>
            </w:r>
          </w:p>
          <w:p w14:paraId="7D497BCA" w14:textId="77777777" w:rsidR="00CB1306" w:rsidRPr="00B0505C" w:rsidRDefault="00CB1306">
            <w:pPr>
              <w:pStyle w:val="TableParagraph"/>
              <w:ind w:left="107" w:right="100"/>
              <w:jc w:val="center"/>
              <w:rPr>
                <w:b/>
                <w:color w:val="00B0F0"/>
              </w:rPr>
            </w:pPr>
            <w:r w:rsidRPr="00B0505C">
              <w:rPr>
                <w:b/>
                <w:color w:val="00B0F0"/>
              </w:rPr>
              <w:t>crt</w:t>
            </w:r>
          </w:p>
        </w:tc>
        <w:tc>
          <w:tcPr>
            <w:tcW w:w="1977" w:type="dxa"/>
            <w:tcBorders>
              <w:top w:val="single" w:sz="4" w:space="0" w:color="964605"/>
            </w:tcBorders>
            <w:shd w:val="clear" w:color="auto" w:fill="EDEBE0"/>
          </w:tcPr>
          <w:p w14:paraId="071EFFFA" w14:textId="77777777" w:rsidR="00CB1306" w:rsidRPr="00B0505C" w:rsidRDefault="00CB1306">
            <w:pPr>
              <w:pStyle w:val="TableParagraph"/>
              <w:rPr>
                <w:color w:val="00B0F0"/>
              </w:rPr>
            </w:pPr>
          </w:p>
          <w:p w14:paraId="4B4EDC95" w14:textId="77777777" w:rsidR="00CB1306" w:rsidRPr="00B0505C" w:rsidRDefault="00CB1306">
            <w:pPr>
              <w:pStyle w:val="TableParagraph"/>
              <w:spacing w:before="8"/>
              <w:rPr>
                <w:color w:val="00B0F0"/>
              </w:rPr>
            </w:pPr>
          </w:p>
          <w:p w14:paraId="2B7113E6" w14:textId="77777777" w:rsidR="00CB1306" w:rsidRPr="00B0505C" w:rsidRDefault="00CB1306">
            <w:pPr>
              <w:pStyle w:val="TableParagraph"/>
              <w:ind w:left="502" w:right="357" w:hanging="113"/>
              <w:rPr>
                <w:b/>
                <w:color w:val="00B0F0"/>
              </w:rPr>
            </w:pPr>
            <w:r w:rsidRPr="00B0505C">
              <w:rPr>
                <w:b/>
                <w:color w:val="00B0F0"/>
              </w:rPr>
              <w:t>OBIECTIV (ETAPA)</w:t>
            </w:r>
          </w:p>
        </w:tc>
        <w:tc>
          <w:tcPr>
            <w:tcW w:w="2340" w:type="dxa"/>
            <w:tcBorders>
              <w:top w:val="single" w:sz="4" w:space="0" w:color="964605"/>
            </w:tcBorders>
            <w:shd w:val="clear" w:color="auto" w:fill="EDEBE0"/>
          </w:tcPr>
          <w:p w14:paraId="2C153B3E" w14:textId="77777777" w:rsidR="00CB1306" w:rsidRPr="00B0505C" w:rsidRDefault="00CB1306">
            <w:pPr>
              <w:pStyle w:val="TableParagraph"/>
              <w:rPr>
                <w:color w:val="00B0F0"/>
              </w:rPr>
            </w:pPr>
          </w:p>
          <w:p w14:paraId="458E8773" w14:textId="77777777" w:rsidR="00CB1306" w:rsidRPr="00B0505C" w:rsidRDefault="00CB1306">
            <w:pPr>
              <w:pStyle w:val="TableParagraph"/>
              <w:spacing w:before="8"/>
              <w:rPr>
                <w:color w:val="00B0F0"/>
              </w:rPr>
            </w:pPr>
          </w:p>
          <w:p w14:paraId="07EF1D06" w14:textId="77777777" w:rsidR="00CB1306" w:rsidRPr="00B0505C" w:rsidRDefault="00CB1306">
            <w:pPr>
              <w:pStyle w:val="TableParagraph"/>
              <w:ind w:left="357"/>
              <w:rPr>
                <w:b/>
                <w:color w:val="00B0F0"/>
              </w:rPr>
            </w:pPr>
            <w:r w:rsidRPr="00B0505C">
              <w:rPr>
                <w:b/>
                <w:color w:val="00B0F0"/>
              </w:rPr>
              <w:t>Standarde conf.</w:t>
            </w:r>
          </w:p>
          <w:p w14:paraId="7B392546" w14:textId="77777777" w:rsidR="00CB1306" w:rsidRPr="00B0505C" w:rsidRDefault="00CB1306">
            <w:pPr>
              <w:pStyle w:val="TableParagraph"/>
              <w:ind w:left="220"/>
              <w:rPr>
                <w:b/>
                <w:color w:val="00B0F0"/>
              </w:rPr>
            </w:pPr>
            <w:r w:rsidRPr="00B0505C">
              <w:rPr>
                <w:b/>
                <w:color w:val="00B0F0"/>
              </w:rPr>
              <w:t>O.S.G.G. 600/2018</w:t>
            </w:r>
          </w:p>
        </w:tc>
        <w:tc>
          <w:tcPr>
            <w:tcW w:w="3831" w:type="dxa"/>
            <w:tcBorders>
              <w:top w:val="single" w:sz="4" w:space="0" w:color="964605"/>
            </w:tcBorders>
            <w:shd w:val="clear" w:color="auto" w:fill="EDEBE0"/>
          </w:tcPr>
          <w:p w14:paraId="5A57F42D" w14:textId="77777777" w:rsidR="00CB1306" w:rsidRPr="00B0505C" w:rsidRDefault="00CB1306">
            <w:pPr>
              <w:pStyle w:val="TableParagraph"/>
              <w:rPr>
                <w:color w:val="00B0F0"/>
                <w:lang w:val="pt-BR"/>
              </w:rPr>
            </w:pPr>
          </w:p>
          <w:p w14:paraId="7B3F4506" w14:textId="77777777" w:rsidR="00CB1306" w:rsidRPr="00B0505C" w:rsidRDefault="00CB1306">
            <w:pPr>
              <w:pStyle w:val="TableParagraph"/>
              <w:spacing w:before="8"/>
              <w:rPr>
                <w:color w:val="00B0F0"/>
                <w:lang w:val="pt-BR"/>
              </w:rPr>
            </w:pPr>
          </w:p>
          <w:p w14:paraId="4547FFD9" w14:textId="4CF4F20D" w:rsidR="00CB1306" w:rsidRPr="00B0505C" w:rsidRDefault="00CB1306">
            <w:pPr>
              <w:pStyle w:val="TableParagraph"/>
              <w:ind w:left="436" w:right="281" w:hanging="123"/>
              <w:rPr>
                <w:b/>
                <w:color w:val="00B0F0"/>
                <w:lang w:val="pt-BR"/>
              </w:rPr>
            </w:pPr>
            <w:r w:rsidRPr="00B0505C">
              <w:rPr>
                <w:b/>
                <w:color w:val="00B0F0"/>
                <w:lang w:val="pt-BR"/>
              </w:rPr>
              <w:t>M</w:t>
            </w:r>
            <w:r w:rsidR="00B0505C" w:rsidRPr="00B0505C">
              <w:rPr>
                <w:b/>
                <w:color w:val="00B0F0"/>
                <w:lang w:val="pt-BR"/>
              </w:rPr>
              <w:t>ă</w:t>
            </w:r>
            <w:r w:rsidRPr="00B0505C">
              <w:rPr>
                <w:b/>
                <w:color w:val="00B0F0"/>
                <w:lang w:val="pt-BR"/>
              </w:rPr>
              <w:t>sura de realizare a etapei/ obiectivului.</w:t>
            </w:r>
          </w:p>
        </w:tc>
        <w:tc>
          <w:tcPr>
            <w:tcW w:w="1710" w:type="dxa"/>
            <w:tcBorders>
              <w:top w:val="single" w:sz="4" w:space="0" w:color="964605"/>
            </w:tcBorders>
            <w:shd w:val="clear" w:color="auto" w:fill="EDEBE0"/>
          </w:tcPr>
          <w:p w14:paraId="762F0DA8" w14:textId="77777777" w:rsidR="00CB1306" w:rsidRPr="00B0505C" w:rsidRDefault="00CB1306">
            <w:pPr>
              <w:pStyle w:val="TableParagraph"/>
              <w:rPr>
                <w:color w:val="00B0F0"/>
                <w:lang w:val="pt-BR"/>
              </w:rPr>
            </w:pPr>
          </w:p>
          <w:p w14:paraId="062BE078" w14:textId="77777777" w:rsidR="00CB1306" w:rsidRPr="00B0505C" w:rsidRDefault="00CB1306">
            <w:pPr>
              <w:pStyle w:val="TableParagraph"/>
              <w:spacing w:before="6"/>
              <w:rPr>
                <w:color w:val="00B0F0"/>
                <w:lang w:val="pt-BR"/>
              </w:rPr>
            </w:pPr>
          </w:p>
          <w:p w14:paraId="5C4F0793" w14:textId="77777777" w:rsidR="00CB1306" w:rsidRPr="00B0505C" w:rsidRDefault="00CB1306">
            <w:pPr>
              <w:pStyle w:val="TableParagraph"/>
              <w:spacing w:before="1"/>
              <w:ind w:left="212"/>
              <w:rPr>
                <w:b/>
                <w:color w:val="00B0F0"/>
              </w:rPr>
            </w:pPr>
            <w:r w:rsidRPr="00B0505C">
              <w:rPr>
                <w:b/>
                <w:color w:val="00B0F0"/>
              </w:rPr>
              <w:t>Responsabil</w:t>
            </w:r>
          </w:p>
        </w:tc>
        <w:tc>
          <w:tcPr>
            <w:tcW w:w="1448" w:type="dxa"/>
            <w:tcBorders>
              <w:top w:val="single" w:sz="4" w:space="0" w:color="964605"/>
            </w:tcBorders>
            <w:shd w:val="clear" w:color="auto" w:fill="EDEBE0"/>
          </w:tcPr>
          <w:p w14:paraId="5EE28424" w14:textId="77777777" w:rsidR="00CB1306" w:rsidRPr="00B0505C" w:rsidRDefault="00CB1306">
            <w:pPr>
              <w:pStyle w:val="TableParagraph"/>
              <w:rPr>
                <w:color w:val="00B0F0"/>
              </w:rPr>
            </w:pPr>
          </w:p>
          <w:p w14:paraId="32F44EF1" w14:textId="77777777" w:rsidR="00CB1306" w:rsidRPr="00B0505C" w:rsidRDefault="00CB1306">
            <w:pPr>
              <w:pStyle w:val="TableParagraph"/>
              <w:spacing w:before="6"/>
              <w:rPr>
                <w:color w:val="00B0F0"/>
              </w:rPr>
            </w:pPr>
          </w:p>
          <w:p w14:paraId="618542AC" w14:textId="77777777" w:rsidR="00CB1306" w:rsidRPr="00B0505C" w:rsidRDefault="00CB1306">
            <w:pPr>
              <w:pStyle w:val="TableParagraph"/>
              <w:spacing w:before="1"/>
              <w:ind w:left="320"/>
              <w:rPr>
                <w:b/>
                <w:color w:val="00B0F0"/>
              </w:rPr>
            </w:pPr>
            <w:r w:rsidRPr="00B0505C">
              <w:rPr>
                <w:b/>
                <w:color w:val="00B0F0"/>
              </w:rPr>
              <w:t>Termen</w:t>
            </w:r>
          </w:p>
        </w:tc>
        <w:tc>
          <w:tcPr>
            <w:tcW w:w="1912" w:type="dxa"/>
            <w:shd w:val="clear" w:color="auto" w:fill="EDEBE0"/>
          </w:tcPr>
          <w:p w14:paraId="505BB97E" w14:textId="77777777" w:rsidR="00CB1306" w:rsidRPr="00B0505C" w:rsidRDefault="00CB1306">
            <w:pPr>
              <w:pStyle w:val="TableParagraph"/>
              <w:rPr>
                <w:color w:val="00B0F0"/>
              </w:rPr>
            </w:pPr>
          </w:p>
          <w:p w14:paraId="69E7FE06" w14:textId="77777777" w:rsidR="00CB1306" w:rsidRPr="00B0505C" w:rsidRDefault="00CB1306">
            <w:pPr>
              <w:pStyle w:val="TableParagraph"/>
              <w:spacing w:before="6"/>
              <w:rPr>
                <w:color w:val="00B0F0"/>
              </w:rPr>
            </w:pPr>
          </w:p>
          <w:p w14:paraId="04091190" w14:textId="77777777" w:rsidR="00CB1306" w:rsidRPr="00B0505C" w:rsidRDefault="00CB1306">
            <w:pPr>
              <w:pStyle w:val="TableParagraph"/>
              <w:spacing w:before="1"/>
              <w:ind w:left="481"/>
              <w:rPr>
                <w:b/>
                <w:color w:val="00B0F0"/>
              </w:rPr>
            </w:pPr>
            <w:r w:rsidRPr="00B0505C">
              <w:rPr>
                <w:b/>
                <w:color w:val="00B0F0"/>
              </w:rPr>
              <w:t>Indicator</w:t>
            </w:r>
          </w:p>
        </w:tc>
        <w:tc>
          <w:tcPr>
            <w:tcW w:w="1984" w:type="dxa"/>
            <w:shd w:val="clear" w:color="auto" w:fill="EDEBE0"/>
          </w:tcPr>
          <w:p w14:paraId="6AF36B92" w14:textId="77777777" w:rsidR="00CB1306" w:rsidRPr="00B0505C" w:rsidRDefault="00CB1306">
            <w:pPr>
              <w:pStyle w:val="TableParagraph"/>
              <w:rPr>
                <w:color w:val="00B0F0"/>
              </w:rPr>
            </w:pPr>
          </w:p>
          <w:p w14:paraId="1772AAF7" w14:textId="77777777" w:rsidR="00CB1306" w:rsidRPr="00B0505C" w:rsidRDefault="00CB1306">
            <w:pPr>
              <w:pStyle w:val="TableParagraph"/>
              <w:spacing w:before="6"/>
              <w:rPr>
                <w:color w:val="00B0F0"/>
              </w:rPr>
            </w:pPr>
          </w:p>
          <w:p w14:paraId="25158100" w14:textId="77777777" w:rsidR="00CB1306" w:rsidRPr="00B0505C" w:rsidRDefault="00CB1306">
            <w:pPr>
              <w:pStyle w:val="TableParagraph"/>
              <w:spacing w:before="1"/>
              <w:ind w:left="129"/>
              <w:rPr>
                <w:b/>
                <w:color w:val="00B0F0"/>
              </w:rPr>
            </w:pPr>
            <w:r w:rsidRPr="00B0505C">
              <w:rPr>
                <w:b/>
                <w:color w:val="00B0F0"/>
              </w:rPr>
              <w:t>Rezultat asteptat</w:t>
            </w:r>
          </w:p>
        </w:tc>
      </w:tr>
      <w:tr w:rsidR="00CB1306" w:rsidRPr="0092360A" w14:paraId="35E59B7B" w14:textId="77777777" w:rsidTr="002B4712">
        <w:trPr>
          <w:gridAfter w:val="2"/>
          <w:wAfter w:w="1187" w:type="dxa"/>
          <w:trHeight w:val="2394"/>
        </w:trPr>
        <w:tc>
          <w:tcPr>
            <w:tcW w:w="551" w:type="dxa"/>
            <w:gridSpan w:val="2"/>
          </w:tcPr>
          <w:p w14:paraId="75181457" w14:textId="77777777" w:rsidR="00CB1306" w:rsidRPr="0092360A" w:rsidRDefault="00CB1306">
            <w:pPr>
              <w:pStyle w:val="TableParagraph"/>
              <w:rPr>
                <w:lang w:val="pt-BR"/>
              </w:rPr>
            </w:pPr>
          </w:p>
        </w:tc>
        <w:tc>
          <w:tcPr>
            <w:tcW w:w="1977" w:type="dxa"/>
          </w:tcPr>
          <w:p w14:paraId="37D14557" w14:textId="67ABEB6C" w:rsidR="00CB1306" w:rsidRPr="0092360A" w:rsidRDefault="00CB1306">
            <w:pPr>
              <w:pStyle w:val="TableParagraph"/>
              <w:ind w:left="108" w:right="112"/>
              <w:rPr>
                <w:lang w:val="pt-BR"/>
              </w:rPr>
            </w:pPr>
          </w:p>
        </w:tc>
        <w:tc>
          <w:tcPr>
            <w:tcW w:w="2340" w:type="dxa"/>
          </w:tcPr>
          <w:p w14:paraId="725DFEA2" w14:textId="77777777" w:rsidR="00CB1306" w:rsidRPr="0092360A" w:rsidRDefault="00CB1306">
            <w:pPr>
              <w:pStyle w:val="TableParagraph"/>
              <w:rPr>
                <w:lang w:val="pt-BR"/>
              </w:rPr>
            </w:pPr>
          </w:p>
        </w:tc>
        <w:tc>
          <w:tcPr>
            <w:tcW w:w="3831" w:type="dxa"/>
          </w:tcPr>
          <w:p w14:paraId="0B826D26" w14:textId="2DBCD748" w:rsidR="00CB1306" w:rsidRPr="0092360A" w:rsidRDefault="00CB1306">
            <w:pPr>
              <w:pStyle w:val="TableParagraph"/>
              <w:ind w:left="110"/>
            </w:pPr>
          </w:p>
          <w:p w14:paraId="25A1FBBC" w14:textId="2038D03B" w:rsidR="00CB1306" w:rsidRPr="0092360A" w:rsidRDefault="002B4712" w:rsidP="002B4712">
            <w:pPr>
              <w:pStyle w:val="TableParagraph"/>
              <w:tabs>
                <w:tab w:val="left" w:pos="250"/>
              </w:tabs>
              <w:ind w:right="242"/>
              <w:rPr>
                <w:lang w:val="pt-BR"/>
              </w:rPr>
            </w:pPr>
            <w:r>
              <w:rPr>
                <w:lang w:val="pt-BR"/>
              </w:rPr>
              <w:t>d</w:t>
            </w:r>
            <w:r w:rsidR="00CB1306" w:rsidRPr="0092360A">
              <w:rPr>
                <w:lang w:val="pt-BR"/>
              </w:rPr>
              <w:t>e primirea/ transmiterea informatiilor</w:t>
            </w:r>
          </w:p>
          <w:p w14:paraId="52432639" w14:textId="77777777" w:rsidR="00CB1306" w:rsidRPr="0092360A" w:rsidRDefault="00CB1306">
            <w:pPr>
              <w:pStyle w:val="TableParagraph"/>
              <w:ind w:left="110" w:right="330"/>
            </w:pPr>
            <w:r w:rsidRPr="0092360A">
              <w:t>/documentelor functie de tipologia acestora</w:t>
            </w:r>
          </w:p>
          <w:p w14:paraId="751E4B1F" w14:textId="77777777" w:rsidR="00CB1306" w:rsidRPr="0092360A" w:rsidRDefault="00CB1306">
            <w:pPr>
              <w:pStyle w:val="TableParagraph"/>
              <w:numPr>
                <w:ilvl w:val="0"/>
                <w:numId w:val="3"/>
              </w:numPr>
              <w:tabs>
                <w:tab w:val="left" w:pos="250"/>
              </w:tabs>
              <w:ind w:right="170" w:firstLine="0"/>
              <w:rPr>
                <w:lang w:val="pt-BR"/>
              </w:rPr>
            </w:pPr>
            <w:r w:rsidRPr="0092360A">
              <w:rPr>
                <w:lang w:val="pt-BR"/>
              </w:rPr>
              <w:t xml:space="preserve">stabilirea cailor/mijloacelor corespunzatoare pentru transmiterea fiecarui tip </w:t>
            </w:r>
            <w:r w:rsidRPr="0092360A">
              <w:rPr>
                <w:spacing w:val="-7"/>
                <w:lang w:val="pt-BR"/>
              </w:rPr>
              <w:t xml:space="preserve">de </w:t>
            </w:r>
            <w:r w:rsidRPr="0092360A">
              <w:rPr>
                <w:lang w:val="pt-BR"/>
              </w:rPr>
              <w:t>informatie (e-mail, fax, telefon, cu sau</w:t>
            </w:r>
            <w:r w:rsidRPr="0092360A">
              <w:rPr>
                <w:spacing w:val="1"/>
                <w:lang w:val="pt-BR"/>
              </w:rPr>
              <w:t xml:space="preserve"> </w:t>
            </w:r>
            <w:r w:rsidRPr="0092360A">
              <w:rPr>
                <w:lang w:val="pt-BR"/>
              </w:rPr>
              <w:t>fara</w:t>
            </w:r>
          </w:p>
          <w:p w14:paraId="2634CC1D" w14:textId="77777777" w:rsidR="00CB1306" w:rsidRPr="0092360A" w:rsidRDefault="00CB1306">
            <w:pPr>
              <w:pStyle w:val="TableParagraph"/>
              <w:spacing w:line="264" w:lineRule="exact"/>
              <w:ind w:left="110"/>
            </w:pPr>
            <w:r w:rsidRPr="0092360A">
              <w:t>semnatura electronica,</w:t>
            </w:r>
          </w:p>
        </w:tc>
        <w:tc>
          <w:tcPr>
            <w:tcW w:w="1710" w:type="dxa"/>
          </w:tcPr>
          <w:p w14:paraId="52874515" w14:textId="77777777" w:rsidR="00CB1306" w:rsidRPr="0092360A" w:rsidRDefault="00CB1306">
            <w:pPr>
              <w:pStyle w:val="TableParagraph"/>
            </w:pPr>
          </w:p>
        </w:tc>
        <w:tc>
          <w:tcPr>
            <w:tcW w:w="1448" w:type="dxa"/>
          </w:tcPr>
          <w:p w14:paraId="2A721A96" w14:textId="77777777" w:rsidR="00CB1306" w:rsidRPr="0092360A" w:rsidRDefault="00CB1306">
            <w:pPr>
              <w:pStyle w:val="TableParagraph"/>
            </w:pPr>
          </w:p>
        </w:tc>
        <w:tc>
          <w:tcPr>
            <w:tcW w:w="1912" w:type="dxa"/>
          </w:tcPr>
          <w:p w14:paraId="7672ABCE" w14:textId="77777777" w:rsidR="00CB1306" w:rsidRPr="0092360A" w:rsidRDefault="00CB1306">
            <w:pPr>
              <w:pStyle w:val="TableParagraph"/>
            </w:pPr>
          </w:p>
        </w:tc>
        <w:tc>
          <w:tcPr>
            <w:tcW w:w="1984" w:type="dxa"/>
          </w:tcPr>
          <w:p w14:paraId="2835EA55" w14:textId="77777777" w:rsidR="00CB1306" w:rsidRPr="0092360A" w:rsidRDefault="00CB1306">
            <w:pPr>
              <w:pStyle w:val="TableParagraph"/>
            </w:pPr>
          </w:p>
        </w:tc>
      </w:tr>
      <w:tr w:rsidR="00CB1306" w:rsidRPr="00542573" w14:paraId="10A8D43F" w14:textId="77777777" w:rsidTr="002B4712">
        <w:trPr>
          <w:gridAfter w:val="2"/>
          <w:wAfter w:w="1187" w:type="dxa"/>
          <w:trHeight w:val="827"/>
        </w:trPr>
        <w:tc>
          <w:tcPr>
            <w:tcW w:w="551" w:type="dxa"/>
            <w:gridSpan w:val="2"/>
          </w:tcPr>
          <w:p w14:paraId="448A9C78" w14:textId="77777777" w:rsidR="00CB1306" w:rsidRPr="0092360A" w:rsidRDefault="00CB1306">
            <w:pPr>
              <w:pStyle w:val="TableParagraph"/>
              <w:spacing w:line="268" w:lineRule="exact"/>
              <w:ind w:left="107"/>
            </w:pPr>
            <w:r w:rsidRPr="0092360A">
              <w:t>13.</w:t>
            </w:r>
          </w:p>
        </w:tc>
        <w:tc>
          <w:tcPr>
            <w:tcW w:w="1977" w:type="dxa"/>
          </w:tcPr>
          <w:p w14:paraId="14A178D2" w14:textId="77777777" w:rsidR="00CB1306" w:rsidRPr="002B4712" w:rsidRDefault="00CB1306">
            <w:pPr>
              <w:pStyle w:val="TableParagraph"/>
              <w:ind w:left="108" w:right="299"/>
              <w:rPr>
                <w:lang w:val="pt-BR"/>
              </w:rPr>
            </w:pPr>
            <w:r w:rsidRPr="002B4712">
              <w:rPr>
                <w:lang w:val="pt-BR"/>
              </w:rPr>
              <w:t>Asigurarea unui management</w:t>
            </w:r>
          </w:p>
          <w:p w14:paraId="11A4BFDF" w14:textId="2F5721BC" w:rsidR="00CB1306" w:rsidRPr="002B4712" w:rsidRDefault="00CB1306">
            <w:pPr>
              <w:pStyle w:val="TableParagraph"/>
              <w:spacing w:line="264" w:lineRule="exact"/>
              <w:ind w:left="108"/>
              <w:rPr>
                <w:lang w:val="pt-BR"/>
              </w:rPr>
            </w:pPr>
            <w:r w:rsidRPr="002B4712">
              <w:rPr>
                <w:lang w:val="pt-BR"/>
              </w:rPr>
              <w:t>optim al</w:t>
            </w:r>
            <w:r w:rsidR="002B4712" w:rsidRPr="002B4712">
              <w:rPr>
                <w:lang w:val="pt-BR"/>
              </w:rPr>
              <w:t xml:space="preserve"> corespondentei instituţiei.</w:t>
            </w:r>
          </w:p>
        </w:tc>
        <w:tc>
          <w:tcPr>
            <w:tcW w:w="2340" w:type="dxa"/>
          </w:tcPr>
          <w:p w14:paraId="78618E99" w14:textId="77777777" w:rsidR="00CB1306" w:rsidRPr="00B0505C" w:rsidRDefault="00CB1306">
            <w:pPr>
              <w:pStyle w:val="TableParagraph"/>
              <w:spacing w:line="272" w:lineRule="exact"/>
              <w:ind w:left="215"/>
              <w:rPr>
                <w:b/>
                <w:color w:val="00B0F0"/>
                <w:lang w:val="pt-BR"/>
              </w:rPr>
            </w:pPr>
            <w:r w:rsidRPr="00B0505C">
              <w:rPr>
                <w:b/>
                <w:color w:val="00B0F0"/>
                <w:lang w:val="pt-BR"/>
              </w:rPr>
              <w:t>S.13 Gestionarea</w:t>
            </w:r>
          </w:p>
          <w:p w14:paraId="51A87373" w14:textId="60992F59" w:rsidR="00CB1306" w:rsidRPr="0092360A" w:rsidRDefault="00CB1306">
            <w:pPr>
              <w:pStyle w:val="TableParagraph"/>
              <w:spacing w:line="270" w:lineRule="atLeast"/>
              <w:ind w:left="95" w:right="434"/>
              <w:rPr>
                <w:b/>
                <w:lang w:val="pt-BR"/>
              </w:rPr>
            </w:pPr>
            <w:r w:rsidRPr="00B0505C">
              <w:rPr>
                <w:b/>
                <w:color w:val="00B0F0"/>
                <w:lang w:val="pt-BR"/>
              </w:rPr>
              <w:t xml:space="preserve">documentelor Corespondenta </w:t>
            </w:r>
            <w:r w:rsidR="002B4712" w:rsidRPr="00B0505C">
              <w:rPr>
                <w:b/>
                <w:color w:val="00B0F0"/>
                <w:lang w:val="pt-BR"/>
              </w:rPr>
              <w:t>și arhiva</w:t>
            </w:r>
          </w:p>
        </w:tc>
        <w:tc>
          <w:tcPr>
            <w:tcW w:w="3831" w:type="dxa"/>
          </w:tcPr>
          <w:p w14:paraId="4661E3F6" w14:textId="77777777" w:rsidR="00CB1306" w:rsidRPr="0092360A" w:rsidRDefault="00CB1306">
            <w:pPr>
              <w:pStyle w:val="TableParagraph"/>
              <w:ind w:left="110" w:right="138"/>
              <w:rPr>
                <w:lang w:val="pt-BR"/>
              </w:rPr>
            </w:pPr>
            <w:r w:rsidRPr="0092360A">
              <w:rPr>
                <w:lang w:val="pt-BR"/>
              </w:rPr>
              <w:t>Elaborarea unei proceduri pentru primirea/expedierea</w:t>
            </w:r>
          </w:p>
          <w:p w14:paraId="34731E66" w14:textId="706DE000" w:rsidR="00CB1306" w:rsidRPr="002B4712" w:rsidRDefault="00CB1306">
            <w:pPr>
              <w:pStyle w:val="TableParagraph"/>
              <w:spacing w:line="264" w:lineRule="exact"/>
              <w:ind w:left="110"/>
              <w:rPr>
                <w:lang w:val="pt-BR"/>
              </w:rPr>
            </w:pPr>
            <w:r w:rsidRPr="002B4712">
              <w:rPr>
                <w:lang w:val="pt-BR"/>
              </w:rPr>
              <w:t>corespondentei,</w:t>
            </w:r>
            <w:r w:rsidR="002B4712" w:rsidRPr="002B4712">
              <w:rPr>
                <w:lang w:val="pt-BR"/>
              </w:rPr>
              <w:t xml:space="preserve"> inregistrarea si arhivarea acesteia.</w:t>
            </w:r>
          </w:p>
        </w:tc>
        <w:tc>
          <w:tcPr>
            <w:tcW w:w="1710" w:type="dxa"/>
          </w:tcPr>
          <w:p w14:paraId="3F61F437" w14:textId="77777777" w:rsidR="00CB1306" w:rsidRPr="002B4712" w:rsidRDefault="00CB1306">
            <w:pPr>
              <w:pStyle w:val="TableParagraph"/>
              <w:ind w:left="111" w:right="430"/>
              <w:rPr>
                <w:lang w:val="pt-BR"/>
              </w:rPr>
            </w:pPr>
            <w:r w:rsidRPr="002B4712">
              <w:rPr>
                <w:lang w:val="pt-BR"/>
              </w:rPr>
              <w:t>Preşedinte Comisia de</w:t>
            </w:r>
          </w:p>
          <w:p w14:paraId="2BE2AE8F" w14:textId="253669F3" w:rsidR="00CB1306" w:rsidRPr="002B4712" w:rsidRDefault="002B4712">
            <w:pPr>
              <w:pStyle w:val="TableParagraph"/>
              <w:spacing w:line="264" w:lineRule="exact"/>
              <w:ind w:left="111"/>
              <w:rPr>
                <w:lang w:val="pt-BR"/>
              </w:rPr>
            </w:pPr>
            <w:r w:rsidRPr="002B4712">
              <w:rPr>
                <w:lang w:val="pt-BR"/>
              </w:rPr>
              <w:t>I</w:t>
            </w:r>
            <w:r w:rsidR="00CB1306" w:rsidRPr="002B4712">
              <w:rPr>
                <w:lang w:val="pt-BR"/>
              </w:rPr>
              <w:t>mplementare</w:t>
            </w:r>
            <w:r w:rsidRPr="002B4712">
              <w:rPr>
                <w:lang w:val="pt-BR"/>
              </w:rPr>
              <w:t xml:space="preserve"> a</w:t>
            </w:r>
            <w:r>
              <w:rPr>
                <w:lang w:val="pt-BR"/>
              </w:rPr>
              <w:t xml:space="preserve"> SCMI</w:t>
            </w:r>
          </w:p>
        </w:tc>
        <w:tc>
          <w:tcPr>
            <w:tcW w:w="1448" w:type="dxa"/>
          </w:tcPr>
          <w:p w14:paraId="324F6FDA" w14:textId="77777777" w:rsidR="00CB1306" w:rsidRPr="0092360A" w:rsidRDefault="00CB1306">
            <w:pPr>
              <w:pStyle w:val="TableParagraph"/>
              <w:spacing w:line="268" w:lineRule="exact"/>
              <w:ind w:left="111"/>
            </w:pPr>
            <w:r w:rsidRPr="0092360A">
              <w:t>Permanent</w:t>
            </w:r>
          </w:p>
        </w:tc>
        <w:tc>
          <w:tcPr>
            <w:tcW w:w="1912" w:type="dxa"/>
          </w:tcPr>
          <w:p w14:paraId="2C82D81C" w14:textId="3E4385F1" w:rsidR="00CB1306" w:rsidRPr="0092360A" w:rsidRDefault="002B4712">
            <w:pPr>
              <w:pStyle w:val="TableParagraph"/>
              <w:tabs>
                <w:tab w:val="left" w:pos="1581"/>
              </w:tabs>
              <w:spacing w:line="268" w:lineRule="exact"/>
              <w:ind w:left="113"/>
              <w:rPr>
                <w:lang w:val="pt-BR"/>
              </w:rPr>
            </w:pPr>
            <w:r>
              <w:rPr>
                <w:lang w:val="pt-BR"/>
              </w:rPr>
              <w:t xml:space="preserve">Număr </w:t>
            </w:r>
            <w:r w:rsidR="00CB1306" w:rsidRPr="0092360A">
              <w:rPr>
                <w:lang w:val="pt-BR"/>
              </w:rPr>
              <w:t>de</w:t>
            </w:r>
          </w:p>
          <w:p w14:paraId="32A982D0" w14:textId="49398B34" w:rsidR="00CB1306" w:rsidRPr="0092360A" w:rsidRDefault="00CB1306">
            <w:pPr>
              <w:pStyle w:val="TableParagraph"/>
              <w:tabs>
                <w:tab w:val="left" w:pos="1583"/>
              </w:tabs>
              <w:spacing w:line="270" w:lineRule="atLeast"/>
              <w:ind w:left="113" w:right="90"/>
              <w:rPr>
                <w:lang w:val="pt-BR"/>
              </w:rPr>
            </w:pPr>
            <w:r w:rsidRPr="0092360A">
              <w:rPr>
                <w:lang w:val="pt-BR"/>
              </w:rPr>
              <w:t>compartimente instruite</w:t>
            </w:r>
          </w:p>
        </w:tc>
        <w:tc>
          <w:tcPr>
            <w:tcW w:w="1984" w:type="dxa"/>
          </w:tcPr>
          <w:p w14:paraId="2C0C3AD5" w14:textId="77777777" w:rsidR="00CB1306" w:rsidRPr="0092360A" w:rsidRDefault="00CB1306">
            <w:pPr>
              <w:pStyle w:val="TableParagraph"/>
              <w:ind w:left="114" w:right="400"/>
              <w:rPr>
                <w:lang w:val="pt-BR"/>
              </w:rPr>
            </w:pPr>
            <w:r w:rsidRPr="0092360A">
              <w:rPr>
                <w:lang w:val="pt-BR"/>
              </w:rPr>
              <w:t>1 Procedura cu privire la</w:t>
            </w:r>
          </w:p>
          <w:p w14:paraId="6C39CBFA" w14:textId="60356922" w:rsidR="00CB1306" w:rsidRPr="0092360A" w:rsidRDefault="002B4712">
            <w:pPr>
              <w:pStyle w:val="TableParagraph"/>
              <w:spacing w:line="264" w:lineRule="exact"/>
              <w:ind w:left="114"/>
              <w:rPr>
                <w:lang w:val="pt-BR"/>
              </w:rPr>
            </w:pPr>
            <w:r w:rsidRPr="0092360A">
              <w:rPr>
                <w:lang w:val="pt-BR"/>
              </w:rPr>
              <w:t>C</w:t>
            </w:r>
            <w:r w:rsidR="00CB1306" w:rsidRPr="0092360A">
              <w:rPr>
                <w:lang w:val="pt-BR"/>
              </w:rPr>
              <w:t>orespondenta</w:t>
            </w:r>
            <w:r>
              <w:rPr>
                <w:lang w:val="pt-BR"/>
              </w:rPr>
              <w:t xml:space="preserve"> elaborată și aprobată</w:t>
            </w:r>
          </w:p>
        </w:tc>
      </w:tr>
    </w:tbl>
    <w:p w14:paraId="37E33148" w14:textId="77777777" w:rsidR="000B2319" w:rsidRPr="0092360A" w:rsidRDefault="000B2319">
      <w:pPr>
        <w:rPr>
          <w:lang w:val="pt-BR"/>
        </w:rPr>
        <w:sectPr w:rsidR="000B2319" w:rsidRPr="0092360A">
          <w:headerReference w:type="default" r:id="rId50"/>
          <w:footerReference w:type="default" r:id="rId51"/>
          <w:pgSz w:w="16840" w:h="11910" w:orient="landscape"/>
          <w:pgMar w:top="620" w:right="340" w:bottom="1100" w:left="340" w:header="0" w:footer="916" w:gutter="0"/>
          <w:pgNumType w:start="30"/>
          <w:cols w:space="708"/>
        </w:sectPr>
      </w:pPr>
    </w:p>
    <w:tbl>
      <w:tblPr>
        <w:tblW w:w="16099"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1"/>
        <w:gridCol w:w="189"/>
        <w:gridCol w:w="1982"/>
        <w:gridCol w:w="2335"/>
        <w:gridCol w:w="4730"/>
        <w:gridCol w:w="1530"/>
        <w:gridCol w:w="1350"/>
        <w:gridCol w:w="1890"/>
        <w:gridCol w:w="1350"/>
        <w:gridCol w:w="382"/>
      </w:tblGrid>
      <w:tr w:rsidR="000B2319" w:rsidRPr="00542573" w14:paraId="77D81E05" w14:textId="77777777" w:rsidTr="002B4712">
        <w:trPr>
          <w:trHeight w:val="1092"/>
        </w:trPr>
        <w:tc>
          <w:tcPr>
            <w:tcW w:w="362" w:type="dxa"/>
            <w:tcBorders>
              <w:top w:val="nil"/>
              <w:left w:val="nil"/>
              <w:right w:val="thickThinMediumGap" w:sz="12" w:space="0" w:color="964605"/>
            </w:tcBorders>
          </w:tcPr>
          <w:p w14:paraId="21E66870" w14:textId="77777777" w:rsidR="000B2319" w:rsidRPr="0092360A" w:rsidRDefault="000B2319">
            <w:pPr>
              <w:pStyle w:val="TableParagraph"/>
              <w:rPr>
                <w:lang w:val="pt-BR"/>
              </w:rPr>
            </w:pPr>
          </w:p>
        </w:tc>
        <w:tc>
          <w:tcPr>
            <w:tcW w:w="15357" w:type="dxa"/>
            <w:gridSpan w:val="8"/>
            <w:tcBorders>
              <w:top w:val="thinThickMediumGap" w:sz="12" w:space="0" w:color="964605"/>
              <w:left w:val="thinThickMediumGap" w:sz="12" w:space="0" w:color="964605"/>
              <w:bottom w:val="single" w:sz="4" w:space="0" w:color="964605"/>
              <w:right w:val="thinThickMediumGap" w:sz="12" w:space="0" w:color="964605"/>
            </w:tcBorders>
          </w:tcPr>
          <w:p w14:paraId="27847E0D" w14:textId="4179465A" w:rsidR="000B2319" w:rsidRPr="0092360A" w:rsidRDefault="00CB1306">
            <w:pPr>
              <w:pStyle w:val="TableParagraph"/>
              <w:ind w:left="1657"/>
              <w:rPr>
                <w:b/>
                <w:lang w:val="pt-BR"/>
              </w:rPr>
            </w:pPr>
            <w:r w:rsidRPr="0092360A">
              <w:rPr>
                <w:noProof/>
                <w:lang w:val="ro-RO"/>
              </w:rPr>
              <w:drawing>
                <wp:anchor distT="0" distB="0" distL="114300" distR="114300" simplePos="0" relativeHeight="251705856" behindDoc="1" locked="0" layoutInCell="1" allowOverlap="1" wp14:anchorId="648CC103" wp14:editId="06D57386">
                  <wp:simplePos x="0" y="0"/>
                  <wp:positionH relativeFrom="margin">
                    <wp:posOffset>441960</wp:posOffset>
                  </wp:positionH>
                  <wp:positionV relativeFrom="paragraph">
                    <wp:posOffset>274320</wp:posOffset>
                  </wp:positionV>
                  <wp:extent cx="5381625" cy="495300"/>
                  <wp:effectExtent l="0" t="0" r="9525" b="0"/>
                  <wp:wrapTight wrapText="bothSides">
                    <wp:wrapPolygon edited="0">
                      <wp:start x="0" y="0"/>
                      <wp:lineTo x="0" y="20769"/>
                      <wp:lineTo x="21562" y="20769"/>
                      <wp:lineTo x="21562" y="0"/>
                      <wp:lineTo x="0" y="0"/>
                    </wp:wrapPolygon>
                  </wp:wrapTight>
                  <wp:docPr id="195271113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81625" cy="4953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80" w:type="dxa"/>
            <w:tcBorders>
              <w:top w:val="nil"/>
              <w:left w:val="thickThinMediumGap" w:sz="12" w:space="0" w:color="964605"/>
              <w:right w:val="nil"/>
            </w:tcBorders>
          </w:tcPr>
          <w:p w14:paraId="20E477E4" w14:textId="77777777" w:rsidR="000B2319" w:rsidRPr="0092360A" w:rsidRDefault="000B2319">
            <w:pPr>
              <w:pStyle w:val="TableParagraph"/>
              <w:rPr>
                <w:lang w:val="pt-BR"/>
              </w:rPr>
            </w:pPr>
          </w:p>
        </w:tc>
      </w:tr>
      <w:tr w:rsidR="00CB1306" w:rsidRPr="0092360A" w14:paraId="0F97104E" w14:textId="77777777" w:rsidTr="002B4712">
        <w:trPr>
          <w:gridAfter w:val="1"/>
          <w:wAfter w:w="382" w:type="dxa"/>
          <w:trHeight w:val="1179"/>
        </w:trPr>
        <w:tc>
          <w:tcPr>
            <w:tcW w:w="551" w:type="dxa"/>
            <w:gridSpan w:val="2"/>
            <w:tcBorders>
              <w:top w:val="single" w:sz="4" w:space="0" w:color="964605"/>
            </w:tcBorders>
            <w:shd w:val="clear" w:color="auto" w:fill="EDEBE0"/>
          </w:tcPr>
          <w:p w14:paraId="3904AEDC" w14:textId="77777777" w:rsidR="00CB1306" w:rsidRPr="002B4712" w:rsidRDefault="00CB1306">
            <w:pPr>
              <w:pStyle w:val="TableParagraph"/>
              <w:spacing w:before="6"/>
              <w:rPr>
                <w:color w:val="00B0F0"/>
                <w:lang w:val="pt-BR"/>
              </w:rPr>
            </w:pPr>
          </w:p>
          <w:p w14:paraId="543F46C5" w14:textId="37343C78" w:rsidR="00CB1306" w:rsidRPr="002B4712" w:rsidRDefault="00CB1306" w:rsidP="002B4712">
            <w:pPr>
              <w:pStyle w:val="TableParagraph"/>
              <w:spacing w:before="1"/>
              <w:ind w:left="106" w:right="100"/>
              <w:jc w:val="center"/>
              <w:rPr>
                <w:b/>
                <w:color w:val="00B0F0"/>
              </w:rPr>
            </w:pPr>
            <w:r w:rsidRPr="002B4712">
              <w:rPr>
                <w:b/>
                <w:color w:val="00B0F0"/>
              </w:rPr>
              <w:t>Nr</w:t>
            </w:r>
          </w:p>
          <w:p w14:paraId="1A8AC384" w14:textId="77777777" w:rsidR="00CB1306" w:rsidRPr="002B4712" w:rsidRDefault="00CB1306">
            <w:pPr>
              <w:pStyle w:val="TableParagraph"/>
              <w:ind w:left="107" w:right="100"/>
              <w:jc w:val="center"/>
              <w:rPr>
                <w:b/>
                <w:color w:val="00B0F0"/>
              </w:rPr>
            </w:pPr>
            <w:r w:rsidRPr="002B4712">
              <w:rPr>
                <w:b/>
                <w:color w:val="00B0F0"/>
              </w:rPr>
              <w:t>crt</w:t>
            </w:r>
          </w:p>
        </w:tc>
        <w:tc>
          <w:tcPr>
            <w:tcW w:w="1982" w:type="dxa"/>
            <w:tcBorders>
              <w:top w:val="single" w:sz="4" w:space="0" w:color="964605"/>
            </w:tcBorders>
            <w:shd w:val="clear" w:color="auto" w:fill="EDEBE0"/>
          </w:tcPr>
          <w:p w14:paraId="587B7186" w14:textId="77777777" w:rsidR="00CB1306" w:rsidRPr="002B4712" w:rsidRDefault="00CB1306">
            <w:pPr>
              <w:pStyle w:val="TableParagraph"/>
              <w:rPr>
                <w:color w:val="00B0F0"/>
              </w:rPr>
            </w:pPr>
          </w:p>
          <w:p w14:paraId="12BF01F7" w14:textId="77777777" w:rsidR="00CB1306" w:rsidRPr="002B4712" w:rsidRDefault="00CB1306">
            <w:pPr>
              <w:pStyle w:val="TableParagraph"/>
              <w:spacing w:before="8"/>
              <w:rPr>
                <w:color w:val="00B0F0"/>
              </w:rPr>
            </w:pPr>
          </w:p>
          <w:p w14:paraId="44BB23DE" w14:textId="77777777" w:rsidR="00CB1306" w:rsidRPr="002B4712" w:rsidRDefault="00CB1306">
            <w:pPr>
              <w:pStyle w:val="TableParagraph"/>
              <w:ind w:left="502" w:right="362" w:hanging="113"/>
              <w:rPr>
                <w:b/>
                <w:color w:val="00B0F0"/>
              </w:rPr>
            </w:pPr>
            <w:r w:rsidRPr="002B4712">
              <w:rPr>
                <w:b/>
                <w:color w:val="00B0F0"/>
              </w:rPr>
              <w:t>OBIECTIV (ETAPA)</w:t>
            </w:r>
          </w:p>
        </w:tc>
        <w:tc>
          <w:tcPr>
            <w:tcW w:w="2335" w:type="dxa"/>
            <w:tcBorders>
              <w:top w:val="single" w:sz="4" w:space="0" w:color="964605"/>
            </w:tcBorders>
            <w:shd w:val="clear" w:color="auto" w:fill="EDEBE0"/>
          </w:tcPr>
          <w:p w14:paraId="5A5BCBE5" w14:textId="77777777" w:rsidR="00CB1306" w:rsidRPr="002B4712" w:rsidRDefault="00CB1306">
            <w:pPr>
              <w:pStyle w:val="TableParagraph"/>
              <w:rPr>
                <w:color w:val="00B0F0"/>
              </w:rPr>
            </w:pPr>
          </w:p>
          <w:p w14:paraId="0EA9FEA4" w14:textId="77777777" w:rsidR="00CB1306" w:rsidRPr="002B4712" w:rsidRDefault="00CB1306">
            <w:pPr>
              <w:pStyle w:val="TableParagraph"/>
              <w:spacing w:before="8"/>
              <w:rPr>
                <w:color w:val="00B0F0"/>
              </w:rPr>
            </w:pPr>
          </w:p>
          <w:p w14:paraId="2A9A8304" w14:textId="77777777" w:rsidR="00CB1306" w:rsidRPr="002B4712" w:rsidRDefault="00CB1306">
            <w:pPr>
              <w:pStyle w:val="TableParagraph"/>
              <w:ind w:left="352"/>
              <w:rPr>
                <w:b/>
                <w:color w:val="00B0F0"/>
              </w:rPr>
            </w:pPr>
            <w:r w:rsidRPr="002B4712">
              <w:rPr>
                <w:b/>
                <w:color w:val="00B0F0"/>
              </w:rPr>
              <w:t>Standarde conf.</w:t>
            </w:r>
          </w:p>
          <w:p w14:paraId="04A0F517" w14:textId="77777777" w:rsidR="00CB1306" w:rsidRPr="002B4712" w:rsidRDefault="00CB1306">
            <w:pPr>
              <w:pStyle w:val="TableParagraph"/>
              <w:ind w:left="215"/>
              <w:rPr>
                <w:b/>
                <w:color w:val="00B0F0"/>
              </w:rPr>
            </w:pPr>
            <w:r w:rsidRPr="002B4712">
              <w:rPr>
                <w:b/>
                <w:color w:val="00B0F0"/>
              </w:rPr>
              <w:t>O.S.G.G. 600/2018</w:t>
            </w:r>
          </w:p>
        </w:tc>
        <w:tc>
          <w:tcPr>
            <w:tcW w:w="4731" w:type="dxa"/>
            <w:tcBorders>
              <w:top w:val="single" w:sz="4" w:space="0" w:color="964605"/>
            </w:tcBorders>
            <w:shd w:val="clear" w:color="auto" w:fill="EDEBE0"/>
          </w:tcPr>
          <w:p w14:paraId="2DE73585" w14:textId="77777777" w:rsidR="00CB1306" w:rsidRPr="002B4712" w:rsidRDefault="00CB1306">
            <w:pPr>
              <w:pStyle w:val="TableParagraph"/>
              <w:rPr>
                <w:color w:val="00B0F0"/>
                <w:lang w:val="pt-BR"/>
              </w:rPr>
            </w:pPr>
          </w:p>
          <w:p w14:paraId="19FCF1B5" w14:textId="77777777" w:rsidR="00CB1306" w:rsidRPr="002B4712" w:rsidRDefault="00CB1306">
            <w:pPr>
              <w:pStyle w:val="TableParagraph"/>
              <w:spacing w:before="8"/>
              <w:rPr>
                <w:color w:val="00B0F0"/>
                <w:lang w:val="pt-BR"/>
              </w:rPr>
            </w:pPr>
          </w:p>
          <w:p w14:paraId="17D15DAF" w14:textId="77777777" w:rsidR="00CB1306" w:rsidRPr="002B4712" w:rsidRDefault="00CB1306">
            <w:pPr>
              <w:pStyle w:val="TableParagraph"/>
              <w:ind w:left="436" w:right="271" w:hanging="123"/>
              <w:rPr>
                <w:b/>
                <w:color w:val="00B0F0"/>
                <w:lang w:val="pt-BR"/>
              </w:rPr>
            </w:pPr>
            <w:r w:rsidRPr="002B4712">
              <w:rPr>
                <w:b/>
                <w:color w:val="00B0F0"/>
                <w:lang w:val="pt-BR"/>
              </w:rPr>
              <w:t>Masura de realizare a etapei/ obiectivului.</w:t>
            </w:r>
          </w:p>
        </w:tc>
        <w:tc>
          <w:tcPr>
            <w:tcW w:w="1530" w:type="dxa"/>
            <w:tcBorders>
              <w:top w:val="single" w:sz="4" w:space="0" w:color="964605"/>
            </w:tcBorders>
            <w:shd w:val="clear" w:color="auto" w:fill="EDEBE0"/>
          </w:tcPr>
          <w:p w14:paraId="5603CD80" w14:textId="77777777" w:rsidR="00CB1306" w:rsidRPr="002B4712" w:rsidRDefault="00CB1306">
            <w:pPr>
              <w:pStyle w:val="TableParagraph"/>
              <w:rPr>
                <w:color w:val="00B0F0"/>
                <w:lang w:val="pt-BR"/>
              </w:rPr>
            </w:pPr>
          </w:p>
          <w:p w14:paraId="6AEF99EA" w14:textId="77777777" w:rsidR="00CB1306" w:rsidRPr="002B4712" w:rsidRDefault="00CB1306">
            <w:pPr>
              <w:pStyle w:val="TableParagraph"/>
              <w:spacing w:before="6"/>
              <w:rPr>
                <w:color w:val="00B0F0"/>
                <w:lang w:val="pt-BR"/>
              </w:rPr>
            </w:pPr>
          </w:p>
          <w:p w14:paraId="04F08DDD" w14:textId="77777777" w:rsidR="00CB1306" w:rsidRPr="002B4712" w:rsidRDefault="00CB1306">
            <w:pPr>
              <w:pStyle w:val="TableParagraph"/>
              <w:spacing w:before="1"/>
              <w:ind w:left="222"/>
              <w:rPr>
                <w:b/>
                <w:color w:val="00B0F0"/>
              </w:rPr>
            </w:pPr>
            <w:r w:rsidRPr="002B4712">
              <w:rPr>
                <w:b/>
                <w:color w:val="00B0F0"/>
              </w:rPr>
              <w:t>Responsabil</w:t>
            </w:r>
          </w:p>
        </w:tc>
        <w:tc>
          <w:tcPr>
            <w:tcW w:w="1350" w:type="dxa"/>
            <w:tcBorders>
              <w:top w:val="single" w:sz="4" w:space="0" w:color="964605"/>
            </w:tcBorders>
            <w:shd w:val="clear" w:color="auto" w:fill="EDEBE0"/>
          </w:tcPr>
          <w:p w14:paraId="1B7F0179" w14:textId="77777777" w:rsidR="00CB1306" w:rsidRPr="002B4712" w:rsidRDefault="00CB1306">
            <w:pPr>
              <w:pStyle w:val="TableParagraph"/>
              <w:rPr>
                <w:color w:val="00B0F0"/>
              </w:rPr>
            </w:pPr>
          </w:p>
          <w:p w14:paraId="72683C8C" w14:textId="77777777" w:rsidR="00CB1306" w:rsidRPr="002B4712" w:rsidRDefault="00CB1306">
            <w:pPr>
              <w:pStyle w:val="TableParagraph"/>
              <w:spacing w:before="6"/>
              <w:rPr>
                <w:color w:val="00B0F0"/>
              </w:rPr>
            </w:pPr>
          </w:p>
          <w:p w14:paraId="23E7AC8A" w14:textId="77777777" w:rsidR="00CB1306" w:rsidRPr="002B4712" w:rsidRDefault="00CB1306">
            <w:pPr>
              <w:pStyle w:val="TableParagraph"/>
              <w:spacing w:before="1"/>
              <w:ind w:left="331"/>
              <w:rPr>
                <w:b/>
                <w:color w:val="00B0F0"/>
              </w:rPr>
            </w:pPr>
            <w:r w:rsidRPr="002B4712">
              <w:rPr>
                <w:b/>
                <w:color w:val="00B0F0"/>
              </w:rPr>
              <w:t>Termen</w:t>
            </w:r>
          </w:p>
        </w:tc>
        <w:tc>
          <w:tcPr>
            <w:tcW w:w="1890" w:type="dxa"/>
            <w:shd w:val="clear" w:color="auto" w:fill="EDEBE0"/>
          </w:tcPr>
          <w:p w14:paraId="09D2F058" w14:textId="77777777" w:rsidR="00CB1306" w:rsidRPr="002B4712" w:rsidRDefault="00CB1306">
            <w:pPr>
              <w:pStyle w:val="TableParagraph"/>
              <w:rPr>
                <w:color w:val="00B0F0"/>
              </w:rPr>
            </w:pPr>
          </w:p>
          <w:p w14:paraId="7C5B1B02" w14:textId="77777777" w:rsidR="00CB1306" w:rsidRPr="002B4712" w:rsidRDefault="00CB1306">
            <w:pPr>
              <w:pStyle w:val="TableParagraph"/>
              <w:spacing w:before="6"/>
              <w:rPr>
                <w:color w:val="00B0F0"/>
              </w:rPr>
            </w:pPr>
          </w:p>
          <w:p w14:paraId="4E282106" w14:textId="77777777" w:rsidR="00CB1306" w:rsidRPr="002B4712" w:rsidRDefault="00CB1306">
            <w:pPr>
              <w:pStyle w:val="TableParagraph"/>
              <w:spacing w:before="1"/>
              <w:ind w:left="495"/>
              <w:rPr>
                <w:b/>
                <w:color w:val="00B0F0"/>
              </w:rPr>
            </w:pPr>
            <w:r w:rsidRPr="002B4712">
              <w:rPr>
                <w:b/>
                <w:color w:val="00B0F0"/>
              </w:rPr>
              <w:t>Indicator</w:t>
            </w:r>
          </w:p>
        </w:tc>
        <w:tc>
          <w:tcPr>
            <w:tcW w:w="1348" w:type="dxa"/>
            <w:shd w:val="clear" w:color="auto" w:fill="EDEBE0"/>
          </w:tcPr>
          <w:p w14:paraId="7487C269" w14:textId="77777777" w:rsidR="00CB1306" w:rsidRPr="002B4712" w:rsidRDefault="00CB1306">
            <w:pPr>
              <w:pStyle w:val="TableParagraph"/>
              <w:rPr>
                <w:color w:val="00B0F0"/>
              </w:rPr>
            </w:pPr>
          </w:p>
          <w:p w14:paraId="173A312E" w14:textId="77777777" w:rsidR="00CB1306" w:rsidRPr="002B4712" w:rsidRDefault="00CB1306">
            <w:pPr>
              <w:pStyle w:val="TableParagraph"/>
              <w:spacing w:before="6"/>
              <w:rPr>
                <w:color w:val="00B0F0"/>
              </w:rPr>
            </w:pPr>
          </w:p>
          <w:p w14:paraId="2E7D6F14" w14:textId="77777777" w:rsidR="00CB1306" w:rsidRPr="002B4712" w:rsidRDefault="00CB1306">
            <w:pPr>
              <w:pStyle w:val="TableParagraph"/>
              <w:spacing w:before="1"/>
              <w:ind w:left="145"/>
              <w:rPr>
                <w:b/>
                <w:color w:val="00B0F0"/>
              </w:rPr>
            </w:pPr>
            <w:r w:rsidRPr="002B4712">
              <w:rPr>
                <w:b/>
                <w:color w:val="00B0F0"/>
              </w:rPr>
              <w:t>Rezultat asteptat</w:t>
            </w:r>
          </w:p>
        </w:tc>
      </w:tr>
      <w:tr w:rsidR="00CB1306" w:rsidRPr="0092360A" w14:paraId="0921901B" w14:textId="77777777" w:rsidTr="002B4712">
        <w:trPr>
          <w:gridAfter w:val="1"/>
          <w:wAfter w:w="382" w:type="dxa"/>
          <w:trHeight w:val="2052"/>
        </w:trPr>
        <w:tc>
          <w:tcPr>
            <w:tcW w:w="551" w:type="dxa"/>
            <w:gridSpan w:val="2"/>
          </w:tcPr>
          <w:p w14:paraId="58189C2C" w14:textId="77777777" w:rsidR="00CB1306" w:rsidRPr="0092360A" w:rsidRDefault="00CB1306">
            <w:pPr>
              <w:pStyle w:val="TableParagraph"/>
              <w:spacing w:line="268" w:lineRule="exact"/>
              <w:ind w:left="107"/>
            </w:pPr>
            <w:r w:rsidRPr="0092360A">
              <w:t>14.</w:t>
            </w:r>
          </w:p>
        </w:tc>
        <w:tc>
          <w:tcPr>
            <w:tcW w:w="1982" w:type="dxa"/>
          </w:tcPr>
          <w:p w14:paraId="432C1F52" w14:textId="77777777" w:rsidR="00CB1306" w:rsidRPr="0092360A" w:rsidRDefault="00CB1306">
            <w:pPr>
              <w:pStyle w:val="TableParagraph"/>
              <w:ind w:left="108" w:right="85"/>
            </w:pPr>
            <w:r w:rsidRPr="0092360A">
              <w:t>Asigurarea cu resurse financiare, umane si informationale in vederea atingerii obiectivelor specifice stabilite.</w:t>
            </w:r>
          </w:p>
        </w:tc>
        <w:tc>
          <w:tcPr>
            <w:tcW w:w="2335" w:type="dxa"/>
          </w:tcPr>
          <w:p w14:paraId="0EBA76BE" w14:textId="4F2286EC" w:rsidR="00CB1306" w:rsidRPr="002B4712" w:rsidRDefault="00CB1306">
            <w:pPr>
              <w:pStyle w:val="TableParagraph"/>
              <w:ind w:left="95" w:right="242"/>
              <w:rPr>
                <w:b/>
                <w:color w:val="00B0F0"/>
              </w:rPr>
            </w:pPr>
            <w:r w:rsidRPr="002B4712">
              <w:rPr>
                <w:b/>
                <w:color w:val="00B0F0"/>
              </w:rPr>
              <w:t>ST</w:t>
            </w:r>
            <w:r w:rsidR="002B4712" w:rsidRPr="002B4712">
              <w:rPr>
                <w:b/>
                <w:color w:val="00B0F0"/>
              </w:rPr>
              <w:t xml:space="preserve">ANDARDUL </w:t>
            </w:r>
            <w:r w:rsidRPr="002B4712">
              <w:rPr>
                <w:b/>
                <w:color w:val="00B0F0"/>
              </w:rPr>
              <w:t>14 Accesul la resurse</w:t>
            </w:r>
          </w:p>
        </w:tc>
        <w:tc>
          <w:tcPr>
            <w:tcW w:w="4731" w:type="dxa"/>
          </w:tcPr>
          <w:p w14:paraId="226A045B" w14:textId="77777777" w:rsidR="00CB1306" w:rsidRPr="0092360A" w:rsidRDefault="00CB1306">
            <w:pPr>
              <w:pStyle w:val="TableParagraph"/>
              <w:numPr>
                <w:ilvl w:val="1"/>
                <w:numId w:val="2"/>
              </w:numPr>
              <w:tabs>
                <w:tab w:val="left" w:pos="591"/>
              </w:tabs>
              <w:ind w:right="179" w:firstLine="0"/>
              <w:rPr>
                <w:lang w:val="pt-BR"/>
              </w:rPr>
            </w:pPr>
            <w:r w:rsidRPr="0092360A">
              <w:rPr>
                <w:spacing w:val="-1"/>
                <w:lang w:val="pt-BR"/>
              </w:rPr>
              <w:t xml:space="preserve">Emiterea/actualizarea </w:t>
            </w:r>
            <w:r w:rsidRPr="0092360A">
              <w:rPr>
                <w:lang w:val="pt-BR"/>
              </w:rPr>
              <w:t>si comunicarea actelor administrative de reglementare si/sau a procedurilor necesare accesului salariatilor la resursele materiale, financiare si informationale.</w:t>
            </w:r>
          </w:p>
          <w:p w14:paraId="5835ECC7" w14:textId="77777777" w:rsidR="00CB1306" w:rsidRPr="0092360A" w:rsidRDefault="00CB1306">
            <w:pPr>
              <w:pStyle w:val="TableParagraph"/>
              <w:numPr>
                <w:ilvl w:val="1"/>
                <w:numId w:val="2"/>
              </w:numPr>
              <w:tabs>
                <w:tab w:val="left" w:pos="651"/>
              </w:tabs>
              <w:spacing w:line="270" w:lineRule="atLeast"/>
              <w:ind w:right="153" w:firstLine="60"/>
              <w:rPr>
                <w:lang w:val="pt-BR"/>
              </w:rPr>
            </w:pPr>
            <w:r w:rsidRPr="0092360A">
              <w:rPr>
                <w:lang w:val="pt-BR"/>
              </w:rPr>
              <w:t xml:space="preserve">Realizarea de verificari periodice </w:t>
            </w:r>
            <w:r w:rsidRPr="0092360A">
              <w:rPr>
                <w:spacing w:val="-3"/>
                <w:lang w:val="pt-BR"/>
              </w:rPr>
              <w:t xml:space="preserve">privind </w:t>
            </w:r>
            <w:r w:rsidRPr="0092360A">
              <w:rPr>
                <w:lang w:val="pt-BR"/>
              </w:rPr>
              <w:t>gestionarea resurselor de catre o structura independenta (interna sau externa).</w:t>
            </w:r>
          </w:p>
        </w:tc>
        <w:tc>
          <w:tcPr>
            <w:tcW w:w="1530" w:type="dxa"/>
          </w:tcPr>
          <w:p w14:paraId="27C96057" w14:textId="77777777" w:rsidR="00CB1306" w:rsidRPr="0092360A" w:rsidRDefault="00CB1306">
            <w:pPr>
              <w:pStyle w:val="TableParagraph"/>
              <w:ind w:left="111" w:right="196"/>
              <w:rPr>
                <w:lang w:val="pt-BR"/>
              </w:rPr>
            </w:pPr>
            <w:r w:rsidRPr="0092360A">
              <w:rPr>
                <w:lang w:val="pt-BR"/>
              </w:rPr>
              <w:t>Director Comisia de implementare a SCMI</w:t>
            </w:r>
          </w:p>
        </w:tc>
        <w:tc>
          <w:tcPr>
            <w:tcW w:w="1350" w:type="dxa"/>
          </w:tcPr>
          <w:p w14:paraId="7381BF78" w14:textId="77777777" w:rsidR="00CB1306" w:rsidRPr="0092360A" w:rsidRDefault="00CB1306">
            <w:pPr>
              <w:pStyle w:val="TableParagraph"/>
              <w:ind w:left="113" w:right="369"/>
            </w:pPr>
            <w:r w:rsidRPr="0092360A">
              <w:t>Conform graficelor</w:t>
            </w:r>
          </w:p>
        </w:tc>
        <w:tc>
          <w:tcPr>
            <w:tcW w:w="1890" w:type="dxa"/>
          </w:tcPr>
          <w:p w14:paraId="539B64F0" w14:textId="77777777" w:rsidR="00CB1306" w:rsidRPr="0092360A" w:rsidRDefault="00CB1306">
            <w:pPr>
              <w:pStyle w:val="TableParagraph"/>
              <w:ind w:left="115" w:right="832"/>
            </w:pPr>
            <w:r w:rsidRPr="0092360A">
              <w:t>Conform graficelor</w:t>
            </w:r>
          </w:p>
        </w:tc>
        <w:tc>
          <w:tcPr>
            <w:tcW w:w="1348" w:type="dxa"/>
          </w:tcPr>
          <w:p w14:paraId="0B7C3F41" w14:textId="77777777" w:rsidR="00CB1306" w:rsidRPr="0092360A" w:rsidRDefault="00CB1306">
            <w:pPr>
              <w:pStyle w:val="TableParagraph"/>
            </w:pPr>
          </w:p>
        </w:tc>
      </w:tr>
      <w:tr w:rsidR="00CB1306" w:rsidRPr="0092360A" w14:paraId="6F7A1BB6" w14:textId="77777777" w:rsidTr="002B4712">
        <w:trPr>
          <w:gridAfter w:val="1"/>
          <w:wAfter w:w="382" w:type="dxa"/>
          <w:trHeight w:val="1932"/>
        </w:trPr>
        <w:tc>
          <w:tcPr>
            <w:tcW w:w="551" w:type="dxa"/>
            <w:gridSpan w:val="2"/>
          </w:tcPr>
          <w:p w14:paraId="67A213B4" w14:textId="77777777" w:rsidR="00CB1306" w:rsidRPr="0092360A" w:rsidRDefault="00CB1306">
            <w:pPr>
              <w:pStyle w:val="TableParagraph"/>
              <w:spacing w:line="268" w:lineRule="exact"/>
              <w:ind w:left="107"/>
            </w:pPr>
            <w:r w:rsidRPr="0092360A">
              <w:t>15.</w:t>
            </w:r>
          </w:p>
        </w:tc>
        <w:tc>
          <w:tcPr>
            <w:tcW w:w="1982" w:type="dxa"/>
          </w:tcPr>
          <w:p w14:paraId="4FDACD8F" w14:textId="77777777" w:rsidR="00CB1306" w:rsidRPr="0092360A" w:rsidRDefault="00CB1306">
            <w:pPr>
              <w:pStyle w:val="TableParagraph"/>
              <w:ind w:left="108" w:right="144"/>
              <w:rPr>
                <w:lang w:val="pt-BR"/>
              </w:rPr>
            </w:pPr>
            <w:r w:rsidRPr="0092360A">
              <w:rPr>
                <w:lang w:val="pt-BR"/>
              </w:rPr>
              <w:t>Asigurarea unor strategii de control si a programelor concepute</w:t>
            </w:r>
            <w:r w:rsidRPr="0092360A">
              <w:rPr>
                <w:spacing w:val="-1"/>
                <w:lang w:val="pt-BR"/>
              </w:rPr>
              <w:t xml:space="preserve"> </w:t>
            </w:r>
            <w:r w:rsidRPr="0092360A">
              <w:rPr>
                <w:spacing w:val="-3"/>
                <w:lang w:val="pt-BR"/>
              </w:rPr>
              <w:t>pentru</w:t>
            </w:r>
          </w:p>
          <w:p w14:paraId="180CD9BE" w14:textId="77777777" w:rsidR="00CB1306" w:rsidRPr="0092360A" w:rsidRDefault="00CB1306">
            <w:pPr>
              <w:pStyle w:val="TableParagraph"/>
              <w:spacing w:line="270" w:lineRule="atLeast"/>
              <w:ind w:left="108" w:right="85"/>
            </w:pPr>
            <w:r w:rsidRPr="0092360A">
              <w:t>realizarea obiectivelor</w:t>
            </w:r>
            <w:r w:rsidRPr="0092360A">
              <w:rPr>
                <w:spacing w:val="1"/>
              </w:rPr>
              <w:t xml:space="preserve"> </w:t>
            </w:r>
            <w:r w:rsidRPr="0092360A">
              <w:rPr>
                <w:spacing w:val="-5"/>
              </w:rPr>
              <w:t>prin</w:t>
            </w:r>
          </w:p>
        </w:tc>
        <w:tc>
          <w:tcPr>
            <w:tcW w:w="2335" w:type="dxa"/>
          </w:tcPr>
          <w:p w14:paraId="400A0BFD" w14:textId="6A4E6C66" w:rsidR="00CB1306" w:rsidRPr="002B4712" w:rsidRDefault="00CB1306">
            <w:pPr>
              <w:pStyle w:val="TableParagraph"/>
              <w:ind w:left="95" w:right="125"/>
              <w:rPr>
                <w:b/>
                <w:color w:val="00B0F0"/>
              </w:rPr>
            </w:pPr>
            <w:r w:rsidRPr="002B4712">
              <w:rPr>
                <w:b/>
                <w:color w:val="00B0F0"/>
              </w:rPr>
              <w:t>S</w:t>
            </w:r>
            <w:r w:rsidR="002B4712" w:rsidRPr="002B4712">
              <w:rPr>
                <w:b/>
                <w:color w:val="00B0F0"/>
              </w:rPr>
              <w:t xml:space="preserve">TANDARDUL </w:t>
            </w:r>
            <w:r w:rsidRPr="002B4712">
              <w:rPr>
                <w:b/>
                <w:color w:val="00B0F0"/>
              </w:rPr>
              <w:t>15 Evaluarea sistemului de control intern/managerial</w:t>
            </w:r>
          </w:p>
        </w:tc>
        <w:tc>
          <w:tcPr>
            <w:tcW w:w="4731" w:type="dxa"/>
          </w:tcPr>
          <w:p w14:paraId="5C7ACB11" w14:textId="77777777" w:rsidR="00CB1306" w:rsidRPr="0092360A" w:rsidRDefault="00CB1306">
            <w:pPr>
              <w:pStyle w:val="TableParagraph"/>
              <w:ind w:left="110" w:right="254"/>
              <w:rPr>
                <w:lang w:val="pt-BR"/>
              </w:rPr>
            </w:pPr>
            <w:r w:rsidRPr="0092360A">
              <w:rPr>
                <w:lang w:val="pt-BR"/>
              </w:rPr>
              <w:t>Stabilirea unui sistem de autoevaluare a implementarii sistemului de control intern/managerial la nivel</w:t>
            </w:r>
          </w:p>
          <w:p w14:paraId="6DCD2310" w14:textId="77777777" w:rsidR="00CB1306" w:rsidRPr="0092360A" w:rsidRDefault="00CB1306">
            <w:pPr>
              <w:pStyle w:val="TableParagraph"/>
              <w:spacing w:line="270" w:lineRule="atLeast"/>
              <w:ind w:left="110" w:right="353"/>
              <w:rPr>
                <w:lang w:val="pt-BR"/>
              </w:rPr>
            </w:pPr>
            <w:r w:rsidRPr="0092360A">
              <w:rPr>
                <w:lang w:val="pt-BR"/>
              </w:rPr>
              <w:t>de structuri si la nivel de instituție școlară..</w:t>
            </w:r>
          </w:p>
        </w:tc>
        <w:tc>
          <w:tcPr>
            <w:tcW w:w="1530" w:type="dxa"/>
          </w:tcPr>
          <w:p w14:paraId="71C71F7C" w14:textId="77777777" w:rsidR="00CB1306" w:rsidRPr="0092360A" w:rsidRDefault="00CB1306">
            <w:pPr>
              <w:pStyle w:val="TableParagraph"/>
              <w:ind w:left="111" w:right="196"/>
              <w:rPr>
                <w:lang w:val="pt-BR"/>
              </w:rPr>
            </w:pPr>
            <w:r w:rsidRPr="0092360A">
              <w:rPr>
                <w:lang w:val="pt-BR"/>
              </w:rPr>
              <w:t>Director Comisia de implementare a SCMI</w:t>
            </w:r>
          </w:p>
        </w:tc>
        <w:tc>
          <w:tcPr>
            <w:tcW w:w="1350" w:type="dxa"/>
          </w:tcPr>
          <w:p w14:paraId="7F0FCFDB" w14:textId="77777777" w:rsidR="00CB1306" w:rsidRPr="0092360A" w:rsidRDefault="00CB1306">
            <w:pPr>
              <w:pStyle w:val="TableParagraph"/>
              <w:ind w:left="113" w:right="249"/>
            </w:pPr>
            <w:r w:rsidRPr="0092360A">
              <w:t>Conform planificarii</w:t>
            </w:r>
          </w:p>
        </w:tc>
        <w:tc>
          <w:tcPr>
            <w:tcW w:w="1890" w:type="dxa"/>
          </w:tcPr>
          <w:p w14:paraId="1CA5EF7C" w14:textId="77777777" w:rsidR="00CB1306" w:rsidRPr="0092360A" w:rsidRDefault="00CB1306">
            <w:pPr>
              <w:pStyle w:val="TableParagraph"/>
            </w:pPr>
          </w:p>
        </w:tc>
        <w:tc>
          <w:tcPr>
            <w:tcW w:w="1348" w:type="dxa"/>
          </w:tcPr>
          <w:p w14:paraId="24E12351" w14:textId="77777777" w:rsidR="00CB1306" w:rsidRPr="0092360A" w:rsidRDefault="00CB1306">
            <w:pPr>
              <w:pStyle w:val="TableParagraph"/>
            </w:pPr>
          </w:p>
        </w:tc>
      </w:tr>
    </w:tbl>
    <w:p w14:paraId="0F3098F3" w14:textId="77777777" w:rsidR="000B2319" w:rsidRPr="0092360A" w:rsidRDefault="000B2319">
      <w:pPr>
        <w:pStyle w:val="BodyText"/>
      </w:pPr>
    </w:p>
    <w:p w14:paraId="5668699C" w14:textId="1CB4C5D7" w:rsidR="000B2319" w:rsidRPr="0092360A" w:rsidRDefault="000B2319">
      <w:pPr>
        <w:pStyle w:val="BodyText"/>
        <w:spacing w:before="2"/>
      </w:pPr>
    </w:p>
    <w:p w14:paraId="7EF70BCD" w14:textId="77777777" w:rsidR="000B2319" w:rsidRPr="0092360A" w:rsidRDefault="000B2319">
      <w:pPr>
        <w:pStyle w:val="BodyText"/>
        <w:spacing w:before="4"/>
      </w:pPr>
    </w:p>
    <w:p w14:paraId="668CB952" w14:textId="7595BEB0" w:rsidR="000B2319" w:rsidRPr="00613E3B" w:rsidRDefault="00000000" w:rsidP="002B4712">
      <w:pPr>
        <w:spacing w:before="91" w:line="218" w:lineRule="exact"/>
        <w:ind w:left="258"/>
        <w:jc w:val="center"/>
        <w:rPr>
          <w:b/>
          <w:bCs/>
          <w:lang w:val="pt-BR"/>
        </w:rPr>
      </w:pPr>
      <w:r w:rsidRPr="00613E3B">
        <w:rPr>
          <w:b/>
          <w:bCs/>
          <w:color w:val="7E7C7E"/>
          <w:lang w:val="pt-BR"/>
        </w:rPr>
        <w:t>Data:</w:t>
      </w:r>
      <w:r w:rsidR="00613E3B" w:rsidRPr="00613E3B">
        <w:rPr>
          <w:b/>
          <w:bCs/>
          <w:color w:val="7E7C7E"/>
          <w:lang w:val="pt-BR"/>
        </w:rPr>
        <w:t xml:space="preserve"> 07.10.2024</w:t>
      </w:r>
    </w:p>
    <w:p w14:paraId="6F9B45BA" w14:textId="512CCBC2" w:rsidR="00613E3B" w:rsidRPr="00613E3B" w:rsidRDefault="00000000" w:rsidP="002B4712">
      <w:pPr>
        <w:tabs>
          <w:tab w:val="left" w:pos="3341"/>
          <w:tab w:val="left" w:pos="4570"/>
        </w:tabs>
        <w:spacing w:line="311" w:lineRule="exact"/>
        <w:ind w:left="250"/>
        <w:jc w:val="center"/>
        <w:rPr>
          <w:b/>
          <w:bCs/>
          <w:color w:val="7E7C7E"/>
          <w:lang w:val="pt-BR"/>
        </w:rPr>
      </w:pPr>
      <w:r w:rsidRPr="00613E3B">
        <w:rPr>
          <w:b/>
          <w:bCs/>
          <w:color w:val="7E7C7E"/>
          <w:lang w:val="pt-BR"/>
        </w:rPr>
        <w:t>lntocmit:</w:t>
      </w:r>
      <w:r w:rsidRPr="00613E3B">
        <w:rPr>
          <w:b/>
          <w:bCs/>
          <w:color w:val="7E7C7E"/>
          <w:spacing w:val="18"/>
          <w:lang w:val="pt-BR"/>
        </w:rPr>
        <w:t xml:space="preserve"> </w:t>
      </w:r>
      <w:r w:rsidR="00613E3B" w:rsidRPr="00613E3B">
        <w:rPr>
          <w:b/>
          <w:bCs/>
          <w:color w:val="7E7C7E"/>
          <w:lang w:val="pt-BR"/>
        </w:rPr>
        <w:t>Secretar SCMI</w:t>
      </w:r>
    </w:p>
    <w:p w14:paraId="425B3D30" w14:textId="77777777" w:rsidR="00613E3B" w:rsidRPr="00613E3B" w:rsidRDefault="00613E3B" w:rsidP="002B4712">
      <w:pPr>
        <w:tabs>
          <w:tab w:val="left" w:pos="3341"/>
          <w:tab w:val="left" w:pos="4570"/>
        </w:tabs>
        <w:spacing w:line="311" w:lineRule="exact"/>
        <w:ind w:left="250"/>
        <w:jc w:val="center"/>
        <w:rPr>
          <w:b/>
          <w:bCs/>
          <w:color w:val="7E7C7E"/>
          <w:lang w:val="pt-BR"/>
        </w:rPr>
      </w:pPr>
      <w:r w:rsidRPr="00613E3B">
        <w:rPr>
          <w:b/>
          <w:bCs/>
          <w:color w:val="7E7C7E"/>
          <w:lang w:val="pt-BR"/>
        </w:rPr>
        <w:t>Inspector școlar</w:t>
      </w:r>
    </w:p>
    <w:p w14:paraId="18E981FF" w14:textId="77777777" w:rsidR="002B4712" w:rsidRDefault="00613E3B" w:rsidP="002B4712">
      <w:pPr>
        <w:tabs>
          <w:tab w:val="left" w:pos="3341"/>
          <w:tab w:val="left" w:pos="4570"/>
        </w:tabs>
        <w:spacing w:line="311" w:lineRule="exact"/>
        <w:ind w:left="250"/>
        <w:jc w:val="center"/>
        <w:rPr>
          <w:b/>
          <w:bCs/>
          <w:color w:val="7E7C7E"/>
          <w:lang w:val="pt-BR"/>
        </w:rPr>
      </w:pPr>
      <w:r w:rsidRPr="00613E3B">
        <w:rPr>
          <w:b/>
          <w:bCs/>
          <w:color w:val="7E7C7E"/>
          <w:lang w:val="pt-BR"/>
        </w:rPr>
        <w:t>Prof. Macarie Ioan</w:t>
      </w:r>
    </w:p>
    <w:p w14:paraId="3FAE76C0" w14:textId="3E91AD30" w:rsidR="000B2319" w:rsidRPr="00613E3B" w:rsidRDefault="000B2319" w:rsidP="002B4712">
      <w:pPr>
        <w:tabs>
          <w:tab w:val="left" w:pos="3341"/>
          <w:tab w:val="left" w:pos="4570"/>
        </w:tabs>
        <w:spacing w:line="311" w:lineRule="exact"/>
        <w:ind w:left="250"/>
        <w:jc w:val="center"/>
        <w:rPr>
          <w:b/>
          <w:bCs/>
          <w:i/>
          <w:lang w:val="pt-BR"/>
        </w:rPr>
      </w:pPr>
    </w:p>
    <w:p w14:paraId="230E762C" w14:textId="6F0850A9" w:rsidR="000B2319" w:rsidRPr="00613E3B" w:rsidRDefault="00000000" w:rsidP="002B4712">
      <w:pPr>
        <w:spacing w:before="6" w:line="208" w:lineRule="auto"/>
        <w:ind w:left="248"/>
        <w:jc w:val="center"/>
        <w:rPr>
          <w:b/>
          <w:bCs/>
          <w:lang w:val="pt-BR"/>
        </w:rPr>
      </w:pPr>
      <w:r w:rsidRPr="00613E3B">
        <w:rPr>
          <w:b/>
          <w:bCs/>
          <w:color w:val="7E7C7E"/>
          <w:w w:val="105"/>
          <w:lang w:val="pt-BR"/>
        </w:rPr>
        <w:t>Semnatura</w:t>
      </w:r>
      <w:r w:rsidRPr="00613E3B">
        <w:rPr>
          <w:b/>
          <w:bCs/>
          <w:color w:val="7E7C7E"/>
          <w:w w:val="105"/>
          <w:position w:val="-9"/>
          <w:lang w:val="pt-BR"/>
        </w:rPr>
        <w:t xml:space="preserve">- </w:t>
      </w:r>
      <w:r w:rsidRPr="00613E3B">
        <w:rPr>
          <w:b/>
          <w:bCs/>
          <w:color w:val="A1A1A1"/>
          <w:w w:val="105"/>
          <w:position w:val="-9"/>
          <w:lang w:val="pt-BR"/>
        </w:rPr>
        <w:t>- - -</w:t>
      </w:r>
    </w:p>
    <w:p w14:paraId="7CD84854" w14:textId="77777777" w:rsidR="000B2319" w:rsidRPr="00613E3B" w:rsidRDefault="000B2319">
      <w:pPr>
        <w:pStyle w:val="BodyText"/>
        <w:rPr>
          <w:b/>
          <w:bCs/>
          <w:lang w:val="pt-BR"/>
        </w:rPr>
      </w:pPr>
    </w:p>
    <w:p w14:paraId="105BB043" w14:textId="77777777" w:rsidR="000B2319" w:rsidRPr="00613E3B" w:rsidRDefault="000B2319">
      <w:pPr>
        <w:pStyle w:val="BodyText"/>
        <w:spacing w:before="2"/>
        <w:rPr>
          <w:lang w:val="pt-BR"/>
        </w:rPr>
      </w:pPr>
    </w:p>
    <w:p w14:paraId="2885A3A1" w14:textId="3CBFED16" w:rsidR="000B2319" w:rsidRPr="00613E3B" w:rsidRDefault="00000000">
      <w:pPr>
        <w:pStyle w:val="BodyText"/>
        <w:ind w:right="229"/>
        <w:jc w:val="right"/>
        <w:rPr>
          <w:lang w:val="pt-BR"/>
        </w:rPr>
      </w:pPr>
      <w:r w:rsidRPr="00613E3B">
        <w:rPr>
          <w:color w:val="7E7C7E"/>
          <w:w w:val="90"/>
          <w:lang w:val="pt-BR"/>
        </w:rPr>
        <w:t>32</w:t>
      </w:r>
    </w:p>
    <w:sectPr w:rsidR="000B2319" w:rsidRPr="00613E3B">
      <w:headerReference w:type="default" r:id="rId52"/>
      <w:footerReference w:type="default" r:id="rId53"/>
      <w:pgSz w:w="16840" w:h="11900" w:orient="landscape"/>
      <w:pgMar w:top="940" w:right="380" w:bottom="0" w:left="300"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BD0407" w14:textId="77777777" w:rsidR="00D849B3" w:rsidRDefault="00D849B3">
      <w:r>
        <w:separator/>
      </w:r>
    </w:p>
  </w:endnote>
  <w:endnote w:type="continuationSeparator" w:id="0">
    <w:p w14:paraId="032D7263" w14:textId="77777777" w:rsidR="00D849B3" w:rsidRDefault="00D84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396A24" w14:textId="3FA9F810" w:rsidR="000B2319" w:rsidRDefault="00193E3D">
    <w:pPr>
      <w:pStyle w:val="BodyText"/>
      <w:spacing w:line="14" w:lineRule="auto"/>
      <w:rPr>
        <w:sz w:val="19"/>
      </w:rPr>
    </w:pPr>
    <w:r>
      <w:rPr>
        <w:noProof/>
      </w:rPr>
      <mc:AlternateContent>
        <mc:Choice Requires="wps">
          <w:drawing>
            <wp:anchor distT="0" distB="0" distL="114300" distR="114300" simplePos="0" relativeHeight="503199968" behindDoc="1" locked="0" layoutInCell="1" allowOverlap="1" wp14:anchorId="063E40BD" wp14:editId="13DA7AE9">
              <wp:simplePos x="0" y="0"/>
              <wp:positionH relativeFrom="page">
                <wp:posOffset>6847840</wp:posOffset>
              </wp:positionH>
              <wp:positionV relativeFrom="page">
                <wp:posOffset>9917430</wp:posOffset>
              </wp:positionV>
              <wp:extent cx="194310" cy="165735"/>
              <wp:effectExtent l="0" t="1905" r="0" b="3810"/>
              <wp:wrapNone/>
              <wp:docPr id="169371732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07F457" w14:textId="77777777" w:rsidR="000B2319" w:rsidRDefault="00000000">
                          <w:pPr>
                            <w:pStyle w:val="BodyText"/>
                            <w:spacing w:line="245" w:lineRule="exact"/>
                            <w:ind w:left="4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3E40BD" id="_x0000_t202" coordsize="21600,21600" o:spt="202" path="m,l,21600r21600,l21600,xe">
              <v:stroke joinstyle="miter"/>
              <v:path gradientshapeok="t" o:connecttype="rect"/>
            </v:shapetype>
            <v:shape id="Text Box 32" o:spid="_x0000_s1029" type="#_x0000_t202" style="position:absolute;margin-left:539.2pt;margin-top:780.9pt;width:15.3pt;height:13.05pt;z-index:-116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" filled="f" stroked="f">
              <v:textbox inset="0,0,0,0">
                <w:txbxContent>
                  <w:p w14:paraId="4807F457" w14:textId="77777777" w:rsidR="000B2319" w:rsidRDefault="00000000">
                    <w:pPr>
                      <w:pStyle w:val="BodyText"/>
                      <w:spacing w:line="245" w:lineRule="exact"/>
                      <w:ind w:left="4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A32996" w14:textId="72AEDCCC" w:rsidR="000B2319" w:rsidRDefault="00193E3D">
    <w:pPr>
      <w:pStyle w:val="BodyText"/>
      <w:spacing w:line="14" w:lineRule="auto"/>
      <w:rPr>
        <w:sz w:val="20"/>
      </w:rPr>
    </w:pPr>
    <w:r>
      <w:rPr>
        <w:noProof/>
      </w:rPr>
      <mc:AlternateContent>
        <mc:Choice Requires="wps">
          <w:drawing>
            <wp:anchor distT="0" distB="0" distL="114300" distR="114300" simplePos="0" relativeHeight="503200232" behindDoc="1" locked="0" layoutInCell="1" allowOverlap="1" wp14:anchorId="657D71D5" wp14:editId="565E1740">
              <wp:simplePos x="0" y="0"/>
              <wp:positionH relativeFrom="page">
                <wp:posOffset>10158095</wp:posOffset>
              </wp:positionH>
              <wp:positionV relativeFrom="page">
                <wp:posOffset>6790055</wp:posOffset>
              </wp:positionV>
              <wp:extent cx="194310" cy="165735"/>
              <wp:effectExtent l="4445" t="0" r="1270" b="0"/>
              <wp:wrapNone/>
              <wp:docPr id="1681329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E1E65D" w14:textId="77777777" w:rsidR="000B2319" w:rsidRDefault="00000000">
                          <w:pPr>
                            <w:pStyle w:val="BodyText"/>
                            <w:spacing w:line="245" w:lineRule="exact"/>
                            <w:ind w:left="40"/>
                            <w:rPr>
                              <w:rFonts w:ascii="Calibri"/>
                            </w:rPr>
                          </w:pPr>
                          <w:r>
                            <w:fldChar w:fldCharType="begin"/>
                          </w:r>
                          <w:r>
                            <w:rPr>
                              <w:rFonts w:ascii="Calibri"/>
                            </w:rPr>
                            <w:instrText xml:space="preserve"> PAGE </w:instrText>
                          </w:r>
                          <w:r>
                            <w:fldChar w:fldCharType="separate"/>
                          </w:r>
                          <w: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7D71D5" id="_x0000_t202" coordsize="21600,21600" o:spt="202" path="m,l,21600r21600,l21600,xe">
              <v:stroke joinstyle="miter"/>
              <v:path gradientshapeok="t" o:connecttype="rect"/>
            </v:shapetype>
            <v:shape id="Text Box 13" o:spid="_x0000_s1038" type="#_x0000_t202" style="position:absolute;margin-left:799.85pt;margin-top:534.65pt;width:15.3pt;height:13.05pt;z-index:-116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" filled="f" stroked="f">
              <v:textbox inset="0,0,0,0">
                <w:txbxContent>
                  <w:p w14:paraId="4EE1E65D" w14:textId="77777777" w:rsidR="000B2319" w:rsidRDefault="00000000">
                    <w:pPr>
                      <w:pStyle w:val="BodyText"/>
                      <w:spacing w:line="245" w:lineRule="exact"/>
                      <w:ind w:left="40"/>
                      <w:rPr>
                        <w:rFonts w:ascii="Calibri"/>
                      </w:rPr>
                    </w:pPr>
                    <w:r>
                      <w:fldChar w:fldCharType="begin"/>
                    </w:r>
                    <w:r>
                      <w:rPr>
                        <w:rFonts w:ascii="Calibri"/>
                      </w:rPr>
                      <w:instrText xml:space="preserve"> PAGE </w:instrText>
                    </w:r>
                    <w:r>
                      <w:fldChar w:fldCharType="separate"/>
                    </w:r>
                    <w:r>
                      <w:t>19</w:t>
                    </w:r>
                    <w:r>
                      <w:fldChar w:fldCharType="end"/>
                    </w:r>
                  </w:p>
                </w:txbxContent>
              </v:textbox>
              <w10:wrap anchorx="page" anchory="page"/>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014D8A" w14:textId="43C9A4B0" w:rsidR="000B2319" w:rsidRDefault="00193E3D">
    <w:pPr>
      <w:pStyle w:val="BodyText"/>
      <w:spacing w:line="14" w:lineRule="auto"/>
      <w:rPr>
        <w:sz w:val="20"/>
      </w:rPr>
    </w:pPr>
    <w:r>
      <w:rPr>
        <w:noProof/>
      </w:rPr>
      <mc:AlternateContent>
        <mc:Choice Requires="wps">
          <w:drawing>
            <wp:anchor distT="0" distB="0" distL="114300" distR="114300" simplePos="0" relativeHeight="503200256" behindDoc="1" locked="0" layoutInCell="1" allowOverlap="1" wp14:anchorId="1884EC4C" wp14:editId="67730D14">
              <wp:simplePos x="0" y="0"/>
              <wp:positionH relativeFrom="page">
                <wp:posOffset>10158095</wp:posOffset>
              </wp:positionH>
              <wp:positionV relativeFrom="page">
                <wp:posOffset>6790055</wp:posOffset>
              </wp:positionV>
              <wp:extent cx="194310" cy="165735"/>
              <wp:effectExtent l="4445" t="0" r="1270" b="0"/>
              <wp:wrapNone/>
              <wp:docPr id="193763776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7C744E" w14:textId="77777777" w:rsidR="000B2319" w:rsidRDefault="00000000">
                          <w:pPr>
                            <w:pStyle w:val="BodyText"/>
                            <w:spacing w:line="245" w:lineRule="exact"/>
                            <w:ind w:left="40"/>
                            <w:rPr>
                              <w:rFonts w:ascii="Calibri"/>
                            </w:rPr>
                          </w:pPr>
                          <w:r>
                            <w:fldChar w:fldCharType="begin"/>
                          </w:r>
                          <w:r>
                            <w:rPr>
                              <w:rFonts w:ascii="Calibri"/>
                            </w:rPr>
                            <w:instrText xml:space="preserve"> PAGE </w:instrText>
                          </w:r>
                          <w:r>
                            <w:fldChar w:fldCharType="separate"/>
                          </w:r>
                          <w:r>
                            <w:t>20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84EC4C" id="_x0000_t202" coordsize="21600,21600" o:spt="202" path="m,l,21600r21600,l21600,xe">
              <v:stroke joinstyle="miter"/>
              <v:path gradientshapeok="t" o:connecttype="rect"/>
            </v:shapetype>
            <v:shape id="Text Box 12" o:spid="_x0000_s1039" type="#_x0000_t202" style="position:absolute;margin-left:799.85pt;margin-top:534.65pt;width:15.3pt;height:13.05pt;z-index:-11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" filled="f" stroked="f">
              <v:textbox inset="0,0,0,0">
                <w:txbxContent>
                  <w:p w14:paraId="3F7C744E" w14:textId="77777777" w:rsidR="000B2319" w:rsidRDefault="00000000">
                    <w:pPr>
                      <w:pStyle w:val="BodyText"/>
                      <w:spacing w:line="245" w:lineRule="exact"/>
                      <w:ind w:left="40"/>
                      <w:rPr>
                        <w:rFonts w:ascii="Calibri"/>
                      </w:rPr>
                    </w:pPr>
                    <w:r>
                      <w:fldChar w:fldCharType="begin"/>
                    </w:r>
                    <w:r>
                      <w:rPr>
                        <w:rFonts w:ascii="Calibri"/>
                      </w:rPr>
                      <w:instrText xml:space="preserve"> PAGE </w:instrText>
                    </w:r>
                    <w:r>
                      <w:fldChar w:fldCharType="separate"/>
                    </w:r>
                    <w:r>
                      <w:t>20</w:t>
                    </w:r>
                    <w:r>
                      <w:fldChar w:fldCharType="end"/>
                    </w:r>
                  </w:p>
                </w:txbxContent>
              </v:textbox>
              <w10:wrap anchorx="page" anchory="page"/>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EEC622" w14:textId="1F9C6C6A" w:rsidR="000B2319" w:rsidRDefault="00193E3D">
    <w:pPr>
      <w:pStyle w:val="BodyText"/>
      <w:spacing w:line="14" w:lineRule="auto"/>
      <w:rPr>
        <w:sz w:val="20"/>
      </w:rPr>
    </w:pPr>
    <w:r>
      <w:rPr>
        <w:noProof/>
      </w:rPr>
      <mc:AlternateContent>
        <mc:Choice Requires="wps">
          <w:drawing>
            <wp:anchor distT="0" distB="0" distL="114300" distR="114300" simplePos="0" relativeHeight="503200280" behindDoc="1" locked="0" layoutInCell="1" allowOverlap="1" wp14:anchorId="3E69D303" wp14:editId="1300C544">
              <wp:simplePos x="0" y="0"/>
              <wp:positionH relativeFrom="page">
                <wp:posOffset>10158095</wp:posOffset>
              </wp:positionH>
              <wp:positionV relativeFrom="page">
                <wp:posOffset>6790055</wp:posOffset>
              </wp:positionV>
              <wp:extent cx="194310" cy="165735"/>
              <wp:effectExtent l="4445" t="0" r="1270" b="0"/>
              <wp:wrapNone/>
              <wp:docPr id="84481842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AFBEB8" w14:textId="77777777" w:rsidR="000B2319" w:rsidRDefault="00000000">
                          <w:pPr>
                            <w:pStyle w:val="BodyText"/>
                            <w:spacing w:line="245" w:lineRule="exact"/>
                            <w:ind w:left="40"/>
                            <w:rPr>
                              <w:rFonts w:ascii="Calibri"/>
                            </w:rPr>
                          </w:pPr>
                          <w:r>
                            <w:fldChar w:fldCharType="begin"/>
                          </w:r>
                          <w:r>
                            <w:rPr>
                              <w:rFonts w:ascii="Calibri"/>
                            </w:rPr>
                            <w:instrText xml:space="preserve"> PAGE </w:instrText>
                          </w:r>
                          <w:r>
                            <w:fldChar w:fldCharType="separate"/>
                          </w:r>
                          <w:r>
                            <w:t>21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69D303" id="_x0000_t202" coordsize="21600,21600" o:spt="202" path="m,l,21600r21600,l21600,xe">
              <v:stroke joinstyle="miter"/>
              <v:path gradientshapeok="t" o:connecttype="rect"/>
            </v:shapetype>
            <v:shape id="Text Box 11" o:spid="_x0000_s1040" type="#_x0000_t202" style="position:absolute;margin-left:799.85pt;margin-top:534.65pt;width:15.3pt;height:13.05pt;z-index:-116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" filled="f" stroked="f">
              <v:textbox inset="0,0,0,0">
                <w:txbxContent>
                  <w:p w14:paraId="5BAFBEB8" w14:textId="77777777" w:rsidR="000B2319" w:rsidRDefault="00000000">
                    <w:pPr>
                      <w:pStyle w:val="BodyText"/>
                      <w:spacing w:line="245" w:lineRule="exact"/>
                      <w:ind w:left="40"/>
                      <w:rPr>
                        <w:rFonts w:ascii="Calibri"/>
                      </w:rPr>
                    </w:pPr>
                    <w:r>
                      <w:fldChar w:fldCharType="begin"/>
                    </w:r>
                    <w:r>
                      <w:rPr>
                        <w:rFonts w:ascii="Calibri"/>
                      </w:rPr>
                      <w:instrText xml:space="preserve"> PAGE </w:instrText>
                    </w:r>
                    <w:r>
                      <w:fldChar w:fldCharType="separate"/>
                    </w:r>
                    <w:r>
                      <w:t>21</w:t>
                    </w:r>
                    <w:r>
                      <w:fldChar w:fldCharType="end"/>
                    </w:r>
                  </w:p>
                </w:txbxContent>
              </v:textbox>
              <w10:wrap anchorx="page" anchory="page"/>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B0289C" w14:textId="4A58B258" w:rsidR="000B2319" w:rsidRDefault="00193E3D">
    <w:pPr>
      <w:pStyle w:val="BodyText"/>
      <w:spacing w:line="14" w:lineRule="auto"/>
      <w:rPr>
        <w:sz w:val="20"/>
      </w:rPr>
    </w:pPr>
    <w:r>
      <w:rPr>
        <w:noProof/>
      </w:rPr>
      <mc:AlternateContent>
        <mc:Choice Requires="wps">
          <w:drawing>
            <wp:anchor distT="0" distB="0" distL="114300" distR="114300" simplePos="0" relativeHeight="503200304" behindDoc="1" locked="0" layoutInCell="1" allowOverlap="1" wp14:anchorId="7CD0E4CA" wp14:editId="1077432C">
              <wp:simplePos x="0" y="0"/>
              <wp:positionH relativeFrom="page">
                <wp:posOffset>10158095</wp:posOffset>
              </wp:positionH>
              <wp:positionV relativeFrom="page">
                <wp:posOffset>6790055</wp:posOffset>
              </wp:positionV>
              <wp:extent cx="194310" cy="165735"/>
              <wp:effectExtent l="4445" t="0" r="1270" b="0"/>
              <wp:wrapNone/>
              <wp:docPr id="64368478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08F3BF" w14:textId="77777777" w:rsidR="000B2319" w:rsidRDefault="00000000">
                          <w:pPr>
                            <w:pStyle w:val="BodyText"/>
                            <w:spacing w:line="245" w:lineRule="exact"/>
                            <w:ind w:left="40"/>
                            <w:rPr>
                              <w:rFonts w:ascii="Calibri"/>
                            </w:rPr>
                          </w:pPr>
                          <w:r>
                            <w:fldChar w:fldCharType="begin"/>
                          </w:r>
                          <w:r>
                            <w:rPr>
                              <w:rFonts w:ascii="Calibri"/>
                            </w:rPr>
                            <w:instrText xml:space="preserve"> PAGE </w:instrText>
                          </w:r>
                          <w:r>
                            <w:fldChar w:fldCharType="separate"/>
                          </w:r>
                          <w:r>
                            <w:t>22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D0E4CA" id="_x0000_t202" coordsize="21600,21600" o:spt="202" path="m,l,21600r21600,l21600,xe">
              <v:stroke joinstyle="miter"/>
              <v:path gradientshapeok="t" o:connecttype="rect"/>
            </v:shapetype>
            <v:shape id="Text Box 10" o:spid="_x0000_s1041" type="#_x0000_t202" style="position:absolute;margin-left:799.85pt;margin-top:534.65pt;width:15.3pt;height:13.05pt;z-index:-116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" filled="f" stroked="f">
              <v:textbox inset="0,0,0,0">
                <w:txbxContent>
                  <w:p w14:paraId="7A08F3BF" w14:textId="77777777" w:rsidR="000B2319" w:rsidRDefault="00000000">
                    <w:pPr>
                      <w:pStyle w:val="BodyText"/>
                      <w:spacing w:line="245" w:lineRule="exact"/>
                      <w:ind w:left="40"/>
                      <w:rPr>
                        <w:rFonts w:ascii="Calibri"/>
                      </w:rPr>
                    </w:pPr>
                    <w:r>
                      <w:fldChar w:fldCharType="begin"/>
                    </w:r>
                    <w:r>
                      <w:rPr>
                        <w:rFonts w:ascii="Calibri"/>
                      </w:rPr>
                      <w:instrText xml:space="preserve"> PAGE </w:instrText>
                    </w:r>
                    <w:r>
                      <w:fldChar w:fldCharType="separate"/>
                    </w:r>
                    <w:r>
                      <w:t>22</w:t>
                    </w:r>
                    <w:r>
                      <w:fldChar w:fldCharType="end"/>
                    </w:r>
                  </w:p>
                </w:txbxContent>
              </v:textbox>
              <w10:wrap anchorx="page" anchory="page"/>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1A32F6" w14:textId="323B53C4" w:rsidR="000B2319" w:rsidRDefault="00193E3D">
    <w:pPr>
      <w:pStyle w:val="BodyText"/>
      <w:spacing w:line="14" w:lineRule="auto"/>
      <w:rPr>
        <w:sz w:val="20"/>
      </w:rPr>
    </w:pPr>
    <w:r>
      <w:rPr>
        <w:noProof/>
      </w:rPr>
      <mc:AlternateContent>
        <mc:Choice Requires="wps">
          <w:drawing>
            <wp:anchor distT="0" distB="0" distL="114300" distR="114300" simplePos="0" relativeHeight="503200328" behindDoc="1" locked="0" layoutInCell="1" allowOverlap="1" wp14:anchorId="74E61D41" wp14:editId="2A845847">
              <wp:simplePos x="0" y="0"/>
              <wp:positionH relativeFrom="page">
                <wp:posOffset>10158095</wp:posOffset>
              </wp:positionH>
              <wp:positionV relativeFrom="page">
                <wp:posOffset>6790055</wp:posOffset>
              </wp:positionV>
              <wp:extent cx="194310" cy="165735"/>
              <wp:effectExtent l="4445" t="0" r="1270" b="0"/>
              <wp:wrapNone/>
              <wp:docPr id="194314464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3E63EB" w14:textId="77777777" w:rsidR="000B2319" w:rsidRDefault="00000000">
                          <w:pPr>
                            <w:pStyle w:val="BodyText"/>
                            <w:spacing w:line="245" w:lineRule="exact"/>
                            <w:ind w:left="40"/>
                            <w:rPr>
                              <w:rFonts w:ascii="Calibri"/>
                            </w:rPr>
                          </w:pPr>
                          <w:r>
                            <w:fldChar w:fldCharType="begin"/>
                          </w:r>
                          <w:r>
                            <w:rPr>
                              <w:rFonts w:ascii="Calibri"/>
                            </w:rPr>
                            <w:instrText xml:space="preserve"> PAGE </w:instrText>
                          </w:r>
                          <w:r>
                            <w:fldChar w:fldCharType="separate"/>
                          </w:r>
                          <w:r>
                            <w:t>23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E61D41" id="_x0000_t202" coordsize="21600,21600" o:spt="202" path="m,l,21600r21600,l21600,xe">
              <v:stroke joinstyle="miter"/>
              <v:path gradientshapeok="t" o:connecttype="rect"/>
            </v:shapetype>
            <v:shape id="Text Box 9" o:spid="_x0000_s1042" type="#_x0000_t202" style="position:absolute;margin-left:799.85pt;margin-top:534.65pt;width:15.3pt;height:13.05pt;z-index:-116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" filled="f" stroked="f">
              <v:textbox inset="0,0,0,0">
                <w:txbxContent>
                  <w:p w14:paraId="613E63EB" w14:textId="77777777" w:rsidR="000B2319" w:rsidRDefault="00000000">
                    <w:pPr>
                      <w:pStyle w:val="BodyText"/>
                      <w:spacing w:line="245" w:lineRule="exact"/>
                      <w:ind w:left="40"/>
                      <w:rPr>
                        <w:rFonts w:ascii="Calibri"/>
                      </w:rPr>
                    </w:pPr>
                    <w:r>
                      <w:fldChar w:fldCharType="begin"/>
                    </w:r>
                    <w:r>
                      <w:rPr>
                        <w:rFonts w:ascii="Calibri"/>
                      </w:rPr>
                      <w:instrText xml:space="preserve"> PAGE </w:instrText>
                    </w:r>
                    <w:r>
                      <w:fldChar w:fldCharType="separate"/>
                    </w:r>
                    <w:r>
                      <w:t>23</w:t>
                    </w:r>
                    <w:r>
                      <w:fldChar w:fldCharType="end"/>
                    </w:r>
                  </w:p>
                </w:txbxContent>
              </v:textbox>
              <w10:wrap anchorx="page" anchory="page"/>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9CFF26" w14:textId="2CEE6E7D" w:rsidR="000B2319" w:rsidRDefault="00193E3D">
    <w:pPr>
      <w:pStyle w:val="BodyText"/>
      <w:spacing w:line="14" w:lineRule="auto"/>
      <w:rPr>
        <w:sz w:val="20"/>
      </w:rPr>
    </w:pPr>
    <w:r>
      <w:rPr>
        <w:noProof/>
      </w:rPr>
      <mc:AlternateContent>
        <mc:Choice Requires="wps">
          <w:drawing>
            <wp:anchor distT="0" distB="0" distL="114300" distR="114300" simplePos="0" relativeHeight="503200352" behindDoc="1" locked="0" layoutInCell="1" allowOverlap="1" wp14:anchorId="3AFD3AD4" wp14:editId="798636BA">
              <wp:simplePos x="0" y="0"/>
              <wp:positionH relativeFrom="page">
                <wp:posOffset>10158095</wp:posOffset>
              </wp:positionH>
              <wp:positionV relativeFrom="page">
                <wp:posOffset>6790055</wp:posOffset>
              </wp:positionV>
              <wp:extent cx="194310" cy="165735"/>
              <wp:effectExtent l="4445" t="0" r="1270" b="0"/>
              <wp:wrapNone/>
              <wp:docPr id="40096965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59C0CA" w14:textId="77777777" w:rsidR="000B2319" w:rsidRDefault="00000000">
                          <w:pPr>
                            <w:pStyle w:val="BodyText"/>
                            <w:spacing w:line="245" w:lineRule="exact"/>
                            <w:ind w:left="40"/>
                            <w:rPr>
                              <w:rFonts w:ascii="Calibri"/>
                            </w:rPr>
                          </w:pPr>
                          <w:r>
                            <w:fldChar w:fldCharType="begin"/>
                          </w:r>
                          <w:r>
                            <w:rPr>
                              <w:rFonts w:ascii="Calibri"/>
                            </w:rPr>
                            <w:instrText xml:space="preserve"> PAGE </w:instrText>
                          </w:r>
                          <w:r>
                            <w:fldChar w:fldCharType="separate"/>
                          </w:r>
                          <w:r>
                            <w:t>24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FD3AD4" id="_x0000_t202" coordsize="21600,21600" o:spt="202" path="m,l,21600r21600,l21600,xe">
              <v:stroke joinstyle="miter"/>
              <v:path gradientshapeok="t" o:connecttype="rect"/>
            </v:shapetype>
            <v:shape id="Text Box 8" o:spid="_x0000_s1043" type="#_x0000_t202" style="position:absolute;margin-left:799.85pt;margin-top:534.65pt;width:15.3pt;height:13.05pt;z-index:-116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" filled="f" stroked="f">
              <v:textbox inset="0,0,0,0">
                <w:txbxContent>
                  <w:p w14:paraId="6859C0CA" w14:textId="77777777" w:rsidR="000B2319" w:rsidRDefault="00000000">
                    <w:pPr>
                      <w:pStyle w:val="BodyText"/>
                      <w:spacing w:line="245" w:lineRule="exact"/>
                      <w:ind w:left="40"/>
                      <w:rPr>
                        <w:rFonts w:ascii="Calibri"/>
                      </w:rPr>
                    </w:pPr>
                    <w:r>
                      <w:fldChar w:fldCharType="begin"/>
                    </w:r>
                    <w:r>
                      <w:rPr>
                        <w:rFonts w:ascii="Calibri"/>
                      </w:rPr>
                      <w:instrText xml:space="preserve"> PAGE </w:instrText>
                    </w:r>
                    <w:r>
                      <w:fldChar w:fldCharType="separate"/>
                    </w:r>
                    <w:r>
                      <w:t>24</w:t>
                    </w:r>
                    <w:r>
                      <w:fldChar w:fldCharType="end"/>
                    </w:r>
                  </w:p>
                </w:txbxContent>
              </v:textbox>
              <w10:wrap anchorx="page" anchory="page"/>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0AF887" w14:textId="36854EB4" w:rsidR="000B2319" w:rsidRDefault="00193E3D">
    <w:pPr>
      <w:pStyle w:val="BodyText"/>
      <w:spacing w:line="14" w:lineRule="auto"/>
      <w:rPr>
        <w:sz w:val="20"/>
      </w:rPr>
    </w:pPr>
    <w:r>
      <w:rPr>
        <w:noProof/>
      </w:rPr>
      <mc:AlternateContent>
        <mc:Choice Requires="wps">
          <w:drawing>
            <wp:anchor distT="0" distB="0" distL="114300" distR="114300" simplePos="0" relativeHeight="503200376" behindDoc="1" locked="0" layoutInCell="1" allowOverlap="1" wp14:anchorId="1FC6A65E" wp14:editId="4AA4FCDC">
              <wp:simplePos x="0" y="0"/>
              <wp:positionH relativeFrom="page">
                <wp:posOffset>10158095</wp:posOffset>
              </wp:positionH>
              <wp:positionV relativeFrom="page">
                <wp:posOffset>6790055</wp:posOffset>
              </wp:positionV>
              <wp:extent cx="194310" cy="165735"/>
              <wp:effectExtent l="4445" t="0" r="1270" b="0"/>
              <wp:wrapNone/>
              <wp:docPr id="2018515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9F10B1" w14:textId="77777777" w:rsidR="000B2319" w:rsidRDefault="00000000">
                          <w:pPr>
                            <w:pStyle w:val="BodyText"/>
                            <w:spacing w:line="245" w:lineRule="exact"/>
                            <w:ind w:left="40"/>
                            <w:rPr>
                              <w:rFonts w:ascii="Calibri"/>
                            </w:rPr>
                          </w:pPr>
                          <w:r>
                            <w:fldChar w:fldCharType="begin"/>
                          </w:r>
                          <w:r>
                            <w:rPr>
                              <w:rFonts w:ascii="Calibri"/>
                            </w:rPr>
                            <w:instrText xml:space="preserve"> PAGE </w:instrText>
                          </w:r>
                          <w:r>
                            <w:fldChar w:fldCharType="separate"/>
                          </w:r>
                          <w:r>
                            <w:t>25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C6A65E" id="_x0000_t202" coordsize="21600,21600" o:spt="202" path="m,l,21600r21600,l21600,xe">
              <v:stroke joinstyle="miter"/>
              <v:path gradientshapeok="t" o:connecttype="rect"/>
            </v:shapetype>
            <v:shape id="Text Box 7" o:spid="_x0000_s1044" type="#_x0000_t202" style="position:absolute;margin-left:799.85pt;margin-top:534.65pt;width:15.3pt;height:13.05pt;z-index:-116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" filled="f" stroked="f">
              <v:textbox inset="0,0,0,0">
                <w:txbxContent>
                  <w:p w14:paraId="559F10B1" w14:textId="77777777" w:rsidR="000B2319" w:rsidRDefault="00000000">
                    <w:pPr>
                      <w:pStyle w:val="BodyText"/>
                      <w:spacing w:line="245" w:lineRule="exact"/>
                      <w:ind w:left="40"/>
                      <w:rPr>
                        <w:rFonts w:ascii="Calibri"/>
                      </w:rPr>
                    </w:pPr>
                    <w:r>
                      <w:fldChar w:fldCharType="begin"/>
                    </w:r>
                    <w:r>
                      <w:rPr>
                        <w:rFonts w:ascii="Calibri"/>
                      </w:rPr>
                      <w:instrText xml:space="preserve"> PAGE </w:instrText>
                    </w:r>
                    <w:r>
                      <w:fldChar w:fldCharType="separate"/>
                    </w:r>
                    <w:r>
                      <w:t>25</w:t>
                    </w:r>
                    <w:r>
                      <w:fldChar w:fldCharType="end"/>
                    </w:r>
                  </w:p>
                </w:txbxContent>
              </v:textbox>
              <w10:wrap anchorx="page" anchory="page"/>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C02B5" w14:textId="6CF9019B" w:rsidR="000B2319" w:rsidRDefault="00193E3D">
    <w:pPr>
      <w:pStyle w:val="BodyText"/>
      <w:spacing w:line="14" w:lineRule="auto"/>
      <w:rPr>
        <w:sz w:val="20"/>
      </w:rPr>
    </w:pPr>
    <w:r>
      <w:rPr>
        <w:noProof/>
      </w:rPr>
      <mc:AlternateContent>
        <mc:Choice Requires="wps">
          <w:drawing>
            <wp:anchor distT="0" distB="0" distL="114300" distR="114300" simplePos="0" relativeHeight="503200400" behindDoc="1" locked="0" layoutInCell="1" allowOverlap="1" wp14:anchorId="22E92557" wp14:editId="416F7C1B">
              <wp:simplePos x="0" y="0"/>
              <wp:positionH relativeFrom="page">
                <wp:posOffset>10158095</wp:posOffset>
              </wp:positionH>
              <wp:positionV relativeFrom="page">
                <wp:posOffset>6790055</wp:posOffset>
              </wp:positionV>
              <wp:extent cx="194310" cy="165735"/>
              <wp:effectExtent l="4445" t="0" r="1270" b="0"/>
              <wp:wrapNone/>
              <wp:docPr id="67096284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738E9" w14:textId="77777777" w:rsidR="000B2319" w:rsidRDefault="00000000">
                          <w:pPr>
                            <w:pStyle w:val="BodyText"/>
                            <w:spacing w:line="245" w:lineRule="exact"/>
                            <w:ind w:left="40"/>
                            <w:rPr>
                              <w:rFonts w:ascii="Calibri"/>
                            </w:rPr>
                          </w:pPr>
                          <w:r>
                            <w:fldChar w:fldCharType="begin"/>
                          </w:r>
                          <w:r>
                            <w:rPr>
                              <w:rFonts w:ascii="Calibri"/>
                            </w:rPr>
                            <w:instrText xml:space="preserve"> PAGE </w:instrText>
                          </w:r>
                          <w:r>
                            <w:fldChar w:fldCharType="separate"/>
                          </w:r>
                          <w:r>
                            <w:t>26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E92557" id="_x0000_t202" coordsize="21600,21600" o:spt="202" path="m,l,21600r21600,l21600,xe">
              <v:stroke joinstyle="miter"/>
              <v:path gradientshapeok="t" o:connecttype="rect"/>
            </v:shapetype>
            <v:shape id="Text Box 6" o:spid="_x0000_s1045" type="#_x0000_t202" style="position:absolute;margin-left:799.85pt;margin-top:534.65pt;width:15.3pt;height:13.05pt;z-index:-116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" filled="f" stroked="f">
              <v:textbox inset="0,0,0,0">
                <w:txbxContent>
                  <w:p w14:paraId="6A8738E9" w14:textId="77777777" w:rsidR="000B2319" w:rsidRDefault="00000000">
                    <w:pPr>
                      <w:pStyle w:val="BodyText"/>
                      <w:spacing w:line="245" w:lineRule="exact"/>
                      <w:ind w:left="40"/>
                      <w:rPr>
                        <w:rFonts w:ascii="Calibri"/>
                      </w:rPr>
                    </w:pPr>
                    <w:r>
                      <w:fldChar w:fldCharType="begin"/>
                    </w:r>
                    <w:r>
                      <w:rPr>
                        <w:rFonts w:ascii="Calibri"/>
                      </w:rPr>
                      <w:instrText xml:space="preserve"> PAGE </w:instrText>
                    </w:r>
                    <w:r>
                      <w:fldChar w:fldCharType="separate"/>
                    </w:r>
                    <w:r>
                      <w:t>26</w:t>
                    </w:r>
                    <w:r>
                      <w:fldChar w:fldCharType="end"/>
                    </w:r>
                  </w:p>
                </w:txbxContent>
              </v:textbox>
              <w10:wrap anchorx="page" anchory="page"/>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46C447" w14:textId="6C693C15" w:rsidR="000B2319" w:rsidRDefault="00193E3D">
    <w:pPr>
      <w:pStyle w:val="BodyText"/>
      <w:spacing w:line="14" w:lineRule="auto"/>
      <w:rPr>
        <w:sz w:val="20"/>
      </w:rPr>
    </w:pPr>
    <w:r>
      <w:rPr>
        <w:noProof/>
      </w:rPr>
      <mc:AlternateContent>
        <mc:Choice Requires="wps">
          <w:drawing>
            <wp:anchor distT="0" distB="0" distL="114300" distR="114300" simplePos="0" relativeHeight="503200424" behindDoc="1" locked="0" layoutInCell="1" allowOverlap="1" wp14:anchorId="654A2F21" wp14:editId="729C2CA2">
              <wp:simplePos x="0" y="0"/>
              <wp:positionH relativeFrom="page">
                <wp:posOffset>10158095</wp:posOffset>
              </wp:positionH>
              <wp:positionV relativeFrom="page">
                <wp:posOffset>6790055</wp:posOffset>
              </wp:positionV>
              <wp:extent cx="194310" cy="165735"/>
              <wp:effectExtent l="4445" t="0" r="1270" b="0"/>
              <wp:wrapNone/>
              <wp:docPr id="208404382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EBD200" w14:textId="77777777" w:rsidR="000B2319" w:rsidRDefault="00000000">
                          <w:pPr>
                            <w:pStyle w:val="BodyText"/>
                            <w:spacing w:line="245" w:lineRule="exact"/>
                            <w:ind w:left="40"/>
                            <w:rPr>
                              <w:rFonts w:ascii="Calibri"/>
                            </w:rPr>
                          </w:pPr>
                          <w:r>
                            <w:fldChar w:fldCharType="begin"/>
                          </w:r>
                          <w:r>
                            <w:rPr>
                              <w:rFonts w:ascii="Calibri"/>
                            </w:rPr>
                            <w:instrText xml:space="preserve"> PAGE </w:instrText>
                          </w:r>
                          <w:r>
                            <w:fldChar w:fldCharType="separate"/>
                          </w:r>
                          <w:r>
                            <w:t>27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4A2F21" id="_x0000_t202" coordsize="21600,21600" o:spt="202" path="m,l,21600r21600,l21600,xe">
              <v:stroke joinstyle="miter"/>
              <v:path gradientshapeok="t" o:connecttype="rect"/>
            </v:shapetype>
            <v:shape id="Text Box 5" o:spid="_x0000_s1046" type="#_x0000_t202" style="position:absolute;margin-left:799.85pt;margin-top:534.65pt;width:15.3pt;height:13.05pt;z-index:-116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" filled="f" stroked="f">
              <v:textbox inset="0,0,0,0">
                <w:txbxContent>
                  <w:p w14:paraId="55EBD200" w14:textId="77777777" w:rsidR="000B2319" w:rsidRDefault="00000000">
                    <w:pPr>
                      <w:pStyle w:val="BodyText"/>
                      <w:spacing w:line="245" w:lineRule="exact"/>
                      <w:ind w:left="40"/>
                      <w:rPr>
                        <w:rFonts w:ascii="Calibri"/>
                      </w:rPr>
                    </w:pPr>
                    <w:r>
                      <w:fldChar w:fldCharType="begin"/>
                    </w:r>
                    <w:r>
                      <w:rPr>
                        <w:rFonts w:ascii="Calibri"/>
                      </w:rPr>
                      <w:instrText xml:space="preserve"> PAGE </w:instrText>
                    </w:r>
                    <w:r>
                      <w:fldChar w:fldCharType="separate"/>
                    </w:r>
                    <w:r>
                      <w:t>27</w:t>
                    </w:r>
                    <w:r>
                      <w:fldChar w:fldCharType="end"/>
                    </w:r>
                  </w:p>
                </w:txbxContent>
              </v:textbox>
              <w10:wrap anchorx="page" anchory="page"/>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62F478" w14:textId="04F90388" w:rsidR="000B2319" w:rsidRDefault="00193E3D">
    <w:pPr>
      <w:pStyle w:val="BodyText"/>
      <w:spacing w:line="14" w:lineRule="auto"/>
      <w:rPr>
        <w:sz w:val="20"/>
      </w:rPr>
    </w:pPr>
    <w:r>
      <w:rPr>
        <w:noProof/>
      </w:rPr>
      <mc:AlternateContent>
        <mc:Choice Requires="wps">
          <w:drawing>
            <wp:anchor distT="0" distB="0" distL="114300" distR="114300" simplePos="0" relativeHeight="503200448" behindDoc="1" locked="0" layoutInCell="1" allowOverlap="1" wp14:anchorId="69FEEB7D" wp14:editId="364EB816">
              <wp:simplePos x="0" y="0"/>
              <wp:positionH relativeFrom="page">
                <wp:posOffset>10158095</wp:posOffset>
              </wp:positionH>
              <wp:positionV relativeFrom="page">
                <wp:posOffset>6790055</wp:posOffset>
              </wp:positionV>
              <wp:extent cx="194310" cy="165735"/>
              <wp:effectExtent l="4445" t="0" r="1270" b="0"/>
              <wp:wrapNone/>
              <wp:docPr id="210456174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28ED53" w14:textId="77777777" w:rsidR="000B2319" w:rsidRDefault="00000000">
                          <w:pPr>
                            <w:pStyle w:val="BodyText"/>
                            <w:spacing w:line="245" w:lineRule="exact"/>
                            <w:ind w:left="40"/>
                            <w:rPr>
                              <w:rFonts w:ascii="Calibri"/>
                            </w:rPr>
                          </w:pPr>
                          <w:r>
                            <w:fldChar w:fldCharType="begin"/>
                          </w:r>
                          <w:r>
                            <w:rPr>
                              <w:rFonts w:ascii="Calibri"/>
                            </w:rPr>
                            <w:instrText xml:space="preserve"> PAGE </w:instrText>
                          </w:r>
                          <w:r>
                            <w:fldChar w:fldCharType="separate"/>
                          </w:r>
                          <w:r>
                            <w:t>28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FEEB7D" id="_x0000_t202" coordsize="21600,21600" o:spt="202" path="m,l,21600r21600,l21600,xe">
              <v:stroke joinstyle="miter"/>
              <v:path gradientshapeok="t" o:connecttype="rect"/>
            </v:shapetype>
            <v:shape id="Text Box 4" o:spid="_x0000_s1047" type="#_x0000_t202" style="position:absolute;margin-left:799.85pt;margin-top:534.65pt;width:15.3pt;height:13.05pt;z-index:-116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" filled="f" stroked="f">
              <v:textbox inset="0,0,0,0">
                <w:txbxContent>
                  <w:p w14:paraId="1428ED53" w14:textId="77777777" w:rsidR="000B2319" w:rsidRDefault="00000000">
                    <w:pPr>
                      <w:pStyle w:val="BodyText"/>
                      <w:spacing w:line="245" w:lineRule="exact"/>
                      <w:ind w:left="40"/>
                      <w:rPr>
                        <w:rFonts w:ascii="Calibri"/>
                      </w:rPr>
                    </w:pPr>
                    <w:r>
                      <w:fldChar w:fldCharType="begin"/>
                    </w:r>
                    <w:r>
                      <w:rPr>
                        <w:rFonts w:ascii="Calibri"/>
                      </w:rPr>
                      <w:instrText xml:space="preserve"> PAGE </w:instrText>
                    </w:r>
                    <w:r>
                      <w:fldChar w:fldCharType="separate"/>
                    </w:r>
                    <w:r>
                      <w:t>28</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79C59C" w14:textId="205D9DCB" w:rsidR="000B2319" w:rsidRDefault="00193E3D">
    <w:pPr>
      <w:pStyle w:val="BodyText"/>
      <w:spacing w:line="14" w:lineRule="auto"/>
      <w:rPr>
        <w:sz w:val="20"/>
      </w:rPr>
    </w:pPr>
    <w:r>
      <w:rPr>
        <w:noProof/>
      </w:rPr>
      <mc:AlternateContent>
        <mc:Choice Requires="wps">
          <w:drawing>
            <wp:anchor distT="0" distB="0" distL="114300" distR="114300" simplePos="0" relativeHeight="503199992" behindDoc="1" locked="0" layoutInCell="1" allowOverlap="1" wp14:anchorId="1D463594" wp14:editId="675AC5A8">
              <wp:simplePos x="0" y="0"/>
              <wp:positionH relativeFrom="page">
                <wp:posOffset>6918960</wp:posOffset>
              </wp:positionH>
              <wp:positionV relativeFrom="page">
                <wp:posOffset>9917430</wp:posOffset>
              </wp:positionV>
              <wp:extent cx="121920" cy="165735"/>
              <wp:effectExtent l="3810" t="1905" r="0" b="3810"/>
              <wp:wrapNone/>
              <wp:docPr id="1704596637"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34FF98" w14:textId="77777777" w:rsidR="000B2319" w:rsidRDefault="00000000">
                          <w:pPr>
                            <w:pStyle w:val="BodyText"/>
                            <w:spacing w:line="245" w:lineRule="exact"/>
                            <w:ind w:left="40"/>
                            <w:rPr>
                              <w:rFonts w:ascii="Calibri"/>
                            </w:rPr>
                          </w:pPr>
                          <w:r>
                            <w:fldChar w:fldCharType="begin"/>
                          </w:r>
                          <w:r>
                            <w:rPr>
                              <w:rFonts w:ascii="Calibri"/>
                            </w:rPr>
                            <w:instrText xml:space="preserve"> PAGE </w:instrText>
                          </w:r>
                          <w:r>
                            <w:fldChar w:fldCharType="separate"/>
                          </w:r>
                          <w: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463594" id="_x0000_t202" coordsize="21600,21600" o:spt="202" path="m,l,21600r21600,l21600,xe">
              <v:stroke joinstyle="miter"/>
              <v:path gradientshapeok="t" o:connecttype="rect"/>
            </v:shapetype>
            <v:shape id="Text Box 31" o:spid="_x0000_s1030" type="#_x0000_t202" style="position:absolute;margin-left:544.8pt;margin-top:780.9pt;width:9.6pt;height:13.05pt;z-index:-116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" filled="f" stroked="f">
              <v:textbox inset="0,0,0,0">
                <w:txbxContent>
                  <w:p w14:paraId="4634FF98" w14:textId="77777777" w:rsidR="000B2319" w:rsidRDefault="00000000">
                    <w:pPr>
                      <w:pStyle w:val="BodyText"/>
                      <w:spacing w:line="245" w:lineRule="exact"/>
                      <w:ind w:left="40"/>
                      <w:rPr>
                        <w:rFonts w:ascii="Calibri"/>
                      </w:rPr>
                    </w:pPr>
                    <w:r>
                      <w:fldChar w:fldCharType="begin"/>
                    </w:r>
                    <w:r>
                      <w:rPr>
                        <w:rFonts w:ascii="Calibri"/>
                      </w:rPr>
                      <w:instrText xml:space="preserve"> PAGE </w:instrText>
                    </w:r>
                    <w:r>
                      <w:fldChar w:fldCharType="separate"/>
                    </w:r>
                    <w:r>
                      <w:t>4</w:t>
                    </w:r>
                    <w:r>
                      <w:fldChar w:fldCharType="end"/>
                    </w:r>
                  </w:p>
                </w:txbxContent>
              </v:textbox>
              <w10:wrap anchorx="page" anchory="page"/>
            </v:shape>
          </w:pict>
        </mc:Fallback>
      </mc:AlternateConten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9F8C2" w14:textId="2E73AFD7" w:rsidR="000B2319" w:rsidRDefault="00193E3D">
    <w:pPr>
      <w:pStyle w:val="BodyText"/>
      <w:spacing w:line="14" w:lineRule="auto"/>
      <w:rPr>
        <w:sz w:val="20"/>
      </w:rPr>
    </w:pPr>
    <w:r>
      <w:rPr>
        <w:noProof/>
      </w:rPr>
      <mc:AlternateContent>
        <mc:Choice Requires="wps">
          <w:drawing>
            <wp:anchor distT="0" distB="0" distL="114300" distR="114300" simplePos="0" relativeHeight="503200472" behindDoc="1" locked="0" layoutInCell="1" allowOverlap="1" wp14:anchorId="739D06D4" wp14:editId="7B16A2E2">
              <wp:simplePos x="0" y="0"/>
              <wp:positionH relativeFrom="page">
                <wp:posOffset>10158095</wp:posOffset>
              </wp:positionH>
              <wp:positionV relativeFrom="page">
                <wp:posOffset>6790055</wp:posOffset>
              </wp:positionV>
              <wp:extent cx="194310" cy="165735"/>
              <wp:effectExtent l="4445" t="0" r="1270" b="0"/>
              <wp:wrapNone/>
              <wp:docPr id="157267847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EC8322" w14:textId="77777777" w:rsidR="000B2319" w:rsidRDefault="00000000">
                          <w:pPr>
                            <w:pStyle w:val="BodyText"/>
                            <w:spacing w:line="245" w:lineRule="exact"/>
                            <w:ind w:left="40"/>
                            <w:rPr>
                              <w:rFonts w:ascii="Calibri"/>
                            </w:rPr>
                          </w:pPr>
                          <w:r>
                            <w:fldChar w:fldCharType="begin"/>
                          </w:r>
                          <w:r>
                            <w:rPr>
                              <w:rFonts w:ascii="Calibri"/>
                            </w:rPr>
                            <w:instrText xml:space="preserve"> PAGE </w:instrText>
                          </w:r>
                          <w:r>
                            <w:fldChar w:fldCharType="separate"/>
                          </w:r>
                          <w:r>
                            <w:t>29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9D06D4" id="_x0000_t202" coordsize="21600,21600" o:spt="202" path="m,l,21600r21600,l21600,xe">
              <v:stroke joinstyle="miter"/>
              <v:path gradientshapeok="t" o:connecttype="rect"/>
            </v:shapetype>
            <v:shape id="Text Box 3" o:spid="_x0000_s1048" type="#_x0000_t202" style="position:absolute;margin-left:799.85pt;margin-top:534.65pt;width:15.3pt;height:13.05pt;z-index:-116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" filled="f" stroked="f">
              <v:textbox inset="0,0,0,0">
                <w:txbxContent>
                  <w:p w14:paraId="0EEC8322" w14:textId="77777777" w:rsidR="000B2319" w:rsidRDefault="00000000">
                    <w:pPr>
                      <w:pStyle w:val="BodyText"/>
                      <w:spacing w:line="245" w:lineRule="exact"/>
                      <w:ind w:left="40"/>
                      <w:rPr>
                        <w:rFonts w:ascii="Calibri"/>
                      </w:rPr>
                    </w:pPr>
                    <w:r>
                      <w:fldChar w:fldCharType="begin"/>
                    </w:r>
                    <w:r>
                      <w:rPr>
                        <w:rFonts w:ascii="Calibri"/>
                      </w:rPr>
                      <w:instrText xml:space="preserve"> PAGE </w:instrText>
                    </w:r>
                    <w:r>
                      <w:fldChar w:fldCharType="separate"/>
                    </w:r>
                    <w:r>
                      <w:t>29</w:t>
                    </w:r>
                    <w:r>
                      <w:fldChar w:fldCharType="end"/>
                    </w:r>
                  </w:p>
                </w:txbxContent>
              </v:textbox>
              <w10:wrap anchorx="page" anchory="page"/>
            </v:shape>
          </w:pict>
        </mc:Fallback>
      </mc:AlternateConten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96D794" w14:textId="0C89C49C" w:rsidR="000B2319" w:rsidRDefault="00193E3D">
    <w:pPr>
      <w:pStyle w:val="BodyText"/>
      <w:spacing w:line="14" w:lineRule="auto"/>
      <w:rPr>
        <w:sz w:val="20"/>
      </w:rPr>
    </w:pPr>
    <w:r>
      <w:rPr>
        <w:noProof/>
      </w:rPr>
      <mc:AlternateContent>
        <mc:Choice Requires="wps">
          <w:drawing>
            <wp:anchor distT="0" distB="0" distL="114300" distR="114300" simplePos="0" relativeHeight="503200496" behindDoc="1" locked="0" layoutInCell="1" allowOverlap="1" wp14:anchorId="6A1BECD9" wp14:editId="244F2D4E">
              <wp:simplePos x="0" y="0"/>
              <wp:positionH relativeFrom="page">
                <wp:posOffset>10158095</wp:posOffset>
              </wp:positionH>
              <wp:positionV relativeFrom="page">
                <wp:posOffset>6790055</wp:posOffset>
              </wp:positionV>
              <wp:extent cx="194310" cy="165735"/>
              <wp:effectExtent l="4445" t="0" r="1270" b="0"/>
              <wp:wrapNone/>
              <wp:docPr id="16641803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45B8A0" w14:textId="77777777" w:rsidR="000B2319" w:rsidRDefault="00000000">
                          <w:pPr>
                            <w:pStyle w:val="BodyText"/>
                            <w:spacing w:line="245" w:lineRule="exact"/>
                            <w:ind w:left="40"/>
                            <w:rPr>
                              <w:rFonts w:ascii="Calibri"/>
                            </w:rPr>
                          </w:pPr>
                          <w:r>
                            <w:fldChar w:fldCharType="begin"/>
                          </w:r>
                          <w:r>
                            <w:rPr>
                              <w:rFonts w:ascii="Calibri"/>
                            </w:rPr>
                            <w:instrText xml:space="preserve"> PAGE </w:instrText>
                          </w:r>
                          <w:r>
                            <w:fldChar w:fldCharType="separate"/>
                          </w:r>
                          <w:r>
                            <w:t>30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1BECD9" id="_x0000_t202" coordsize="21600,21600" o:spt="202" path="m,l,21600r21600,l21600,xe">
              <v:stroke joinstyle="miter"/>
              <v:path gradientshapeok="t" o:connecttype="rect"/>
            </v:shapetype>
            <v:shape id="Text Box 2" o:spid="_x0000_s1049" type="#_x0000_t202" style="position:absolute;margin-left:799.85pt;margin-top:534.65pt;width:15.3pt;height:13.05pt;z-index:-115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" filled="f" stroked="f">
              <v:textbox inset="0,0,0,0">
                <w:txbxContent>
                  <w:p w14:paraId="2945B8A0" w14:textId="77777777" w:rsidR="000B2319" w:rsidRDefault="00000000">
                    <w:pPr>
                      <w:pStyle w:val="BodyText"/>
                      <w:spacing w:line="245" w:lineRule="exact"/>
                      <w:ind w:left="40"/>
                      <w:rPr>
                        <w:rFonts w:ascii="Calibri"/>
                      </w:rPr>
                    </w:pPr>
                    <w:r>
                      <w:fldChar w:fldCharType="begin"/>
                    </w:r>
                    <w:r>
                      <w:rPr>
                        <w:rFonts w:ascii="Calibri"/>
                      </w:rPr>
                      <w:instrText xml:space="preserve"> PAGE </w:instrText>
                    </w:r>
                    <w:r>
                      <w:fldChar w:fldCharType="separate"/>
                    </w:r>
                    <w:r>
                      <w:t>30</w:t>
                    </w:r>
                    <w:r>
                      <w:fldChar w:fldCharType="end"/>
                    </w:r>
                  </w:p>
                </w:txbxContent>
              </v:textbox>
              <w10:wrap anchorx="page" anchory="page"/>
            </v:shape>
          </w:pict>
        </mc:Fallback>
      </mc:AlternateConten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82723A" w14:textId="77777777" w:rsidR="000B2319" w:rsidRDefault="000B2319">
    <w:pPr>
      <w:pStyle w:val="BodyText"/>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FD53D7" w14:textId="476DB1DA" w:rsidR="000B2319" w:rsidRDefault="00193E3D">
    <w:pPr>
      <w:pStyle w:val="BodyText"/>
      <w:spacing w:line="14" w:lineRule="auto"/>
      <w:rPr>
        <w:sz w:val="20"/>
      </w:rPr>
    </w:pPr>
    <w:r>
      <w:rPr>
        <w:noProof/>
      </w:rPr>
      <mc:AlternateContent>
        <mc:Choice Requires="wps">
          <w:drawing>
            <wp:anchor distT="0" distB="0" distL="114300" distR="114300" simplePos="0" relativeHeight="503200064" behindDoc="1" locked="0" layoutInCell="1" allowOverlap="1" wp14:anchorId="694FB578" wp14:editId="4A80BA08">
              <wp:simplePos x="0" y="0"/>
              <wp:positionH relativeFrom="page">
                <wp:posOffset>10158095</wp:posOffset>
              </wp:positionH>
              <wp:positionV relativeFrom="page">
                <wp:posOffset>6790055</wp:posOffset>
              </wp:positionV>
              <wp:extent cx="194310" cy="165735"/>
              <wp:effectExtent l="4445" t="0" r="1270" b="0"/>
              <wp:wrapNone/>
              <wp:docPr id="62347425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8C0FD7" w14:textId="77777777" w:rsidR="000B2319" w:rsidRDefault="00000000">
                          <w:pPr>
                            <w:pStyle w:val="BodyText"/>
                            <w:spacing w:line="245" w:lineRule="exact"/>
                            <w:ind w:left="40"/>
                            <w:rPr>
                              <w:rFonts w:ascii="Calibri"/>
                            </w:rPr>
                          </w:pPr>
                          <w:r>
                            <w:fldChar w:fldCharType="begin"/>
                          </w:r>
                          <w:r>
                            <w:rPr>
                              <w:rFonts w:ascii="Calibri"/>
                            </w:rPr>
                            <w:instrText xml:space="preserve"> PAGE </w:instrText>
                          </w:r>
                          <w:r>
                            <w:fldChar w:fldCharType="separate"/>
                          </w:r>
                          <w:r>
                            <w:t>12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4FB578" id="_x0000_t202" coordsize="21600,21600" o:spt="202" path="m,l,21600r21600,l21600,xe">
              <v:stroke joinstyle="miter"/>
              <v:path gradientshapeok="t" o:connecttype="rect"/>
            </v:shapetype>
            <v:shape id="Text Box 20" o:spid="_x0000_s1031" type="#_x0000_t202" style="position:absolute;margin-left:799.85pt;margin-top:534.65pt;width:15.3pt;height:13.05pt;z-index:-116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" filled="f" stroked="f">
              <v:textbox inset="0,0,0,0">
                <w:txbxContent>
                  <w:p w14:paraId="008C0FD7" w14:textId="77777777" w:rsidR="000B2319" w:rsidRDefault="00000000">
                    <w:pPr>
                      <w:pStyle w:val="BodyText"/>
                      <w:spacing w:line="245" w:lineRule="exact"/>
                      <w:ind w:left="40"/>
                      <w:rPr>
                        <w:rFonts w:ascii="Calibri"/>
                      </w:rPr>
                    </w:pPr>
                    <w:r>
                      <w:fldChar w:fldCharType="begin"/>
                    </w:r>
                    <w:r>
                      <w:rPr>
                        <w:rFonts w:ascii="Calibri"/>
                      </w:rPr>
                      <w:instrText xml:space="preserve"> PAGE </w:instrText>
                    </w:r>
                    <w:r>
                      <w:fldChar w:fldCharType="separate"/>
                    </w:r>
                    <w:r>
                      <w:t>12</w:t>
                    </w:r>
                    <w: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8FB6DF" w14:textId="36662929" w:rsidR="000B2319" w:rsidRDefault="00193E3D">
    <w:pPr>
      <w:pStyle w:val="BodyText"/>
      <w:spacing w:line="14" w:lineRule="auto"/>
      <w:rPr>
        <w:sz w:val="20"/>
      </w:rPr>
    </w:pPr>
    <w:r>
      <w:rPr>
        <w:noProof/>
      </w:rPr>
      <mc:AlternateContent>
        <mc:Choice Requires="wps">
          <w:drawing>
            <wp:anchor distT="0" distB="0" distL="114300" distR="114300" simplePos="0" relativeHeight="503200088" behindDoc="1" locked="0" layoutInCell="1" allowOverlap="1" wp14:anchorId="31F1B9BA" wp14:editId="78718772">
              <wp:simplePos x="0" y="0"/>
              <wp:positionH relativeFrom="page">
                <wp:posOffset>10158095</wp:posOffset>
              </wp:positionH>
              <wp:positionV relativeFrom="page">
                <wp:posOffset>6790055</wp:posOffset>
              </wp:positionV>
              <wp:extent cx="194310" cy="165735"/>
              <wp:effectExtent l="4445" t="0" r="1270" b="0"/>
              <wp:wrapNone/>
              <wp:docPr id="1833965880"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0AB8AA" w14:textId="77777777" w:rsidR="000B2319" w:rsidRDefault="00000000">
                          <w:pPr>
                            <w:pStyle w:val="BodyText"/>
                            <w:spacing w:line="245" w:lineRule="exact"/>
                            <w:ind w:left="40"/>
                            <w:rPr>
                              <w:rFonts w:ascii="Calibri"/>
                            </w:rPr>
                          </w:pPr>
                          <w:r>
                            <w:fldChar w:fldCharType="begin"/>
                          </w:r>
                          <w:r>
                            <w:rPr>
                              <w:rFonts w:ascii="Calibri"/>
                            </w:rPr>
                            <w:instrText xml:space="preserve"> PAGE </w:instrText>
                          </w:r>
                          <w:r>
                            <w:fldChar w:fldCharType="separate"/>
                          </w:r>
                          <w:r>
                            <w:t>13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F1B9BA" id="_x0000_t202" coordsize="21600,21600" o:spt="202" path="m,l,21600r21600,l21600,xe">
              <v:stroke joinstyle="miter"/>
              <v:path gradientshapeok="t" o:connecttype="rect"/>
            </v:shapetype>
            <v:shape id="Text Box 19" o:spid="_x0000_s1032" type="#_x0000_t202" style="position:absolute;margin-left:799.85pt;margin-top:534.65pt;width:15.3pt;height:13.05pt;z-index:-116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" filled="f" stroked="f">
              <v:textbox inset="0,0,0,0">
                <w:txbxContent>
                  <w:p w14:paraId="2D0AB8AA" w14:textId="77777777" w:rsidR="000B2319" w:rsidRDefault="00000000">
                    <w:pPr>
                      <w:pStyle w:val="BodyText"/>
                      <w:spacing w:line="245" w:lineRule="exact"/>
                      <w:ind w:left="40"/>
                      <w:rPr>
                        <w:rFonts w:ascii="Calibri"/>
                      </w:rPr>
                    </w:pPr>
                    <w:r>
                      <w:fldChar w:fldCharType="begin"/>
                    </w:r>
                    <w:r>
                      <w:rPr>
                        <w:rFonts w:ascii="Calibri"/>
                      </w:rPr>
                      <w:instrText xml:space="preserve"> PAGE </w:instrText>
                    </w:r>
                    <w:r>
                      <w:fldChar w:fldCharType="separate"/>
                    </w:r>
                    <w:r>
                      <w:t>13</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B76326" w14:textId="54638B01" w:rsidR="000B2319" w:rsidRDefault="00193E3D">
    <w:pPr>
      <w:pStyle w:val="BodyText"/>
      <w:spacing w:line="14" w:lineRule="auto"/>
      <w:rPr>
        <w:sz w:val="20"/>
      </w:rPr>
    </w:pPr>
    <w:r>
      <w:rPr>
        <w:noProof/>
      </w:rPr>
      <mc:AlternateContent>
        <mc:Choice Requires="wps">
          <w:drawing>
            <wp:anchor distT="0" distB="0" distL="114300" distR="114300" simplePos="0" relativeHeight="503200112" behindDoc="1" locked="0" layoutInCell="1" allowOverlap="1" wp14:anchorId="216ED516" wp14:editId="14672783">
              <wp:simplePos x="0" y="0"/>
              <wp:positionH relativeFrom="page">
                <wp:posOffset>10158095</wp:posOffset>
              </wp:positionH>
              <wp:positionV relativeFrom="page">
                <wp:posOffset>6790055</wp:posOffset>
              </wp:positionV>
              <wp:extent cx="194310" cy="165735"/>
              <wp:effectExtent l="4445" t="0" r="1270" b="0"/>
              <wp:wrapNone/>
              <wp:docPr id="137261955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2216AB" w14:textId="77777777" w:rsidR="000B2319" w:rsidRDefault="00000000">
                          <w:pPr>
                            <w:pStyle w:val="BodyText"/>
                            <w:spacing w:line="245" w:lineRule="exact"/>
                            <w:ind w:left="40"/>
                            <w:rPr>
                              <w:rFonts w:ascii="Calibri"/>
                            </w:rPr>
                          </w:pPr>
                          <w:r>
                            <w:fldChar w:fldCharType="begin"/>
                          </w:r>
                          <w:r>
                            <w:rPr>
                              <w:rFonts w:ascii="Calibri"/>
                            </w:rPr>
                            <w:instrText xml:space="preserve"> PAGE </w:instrText>
                          </w:r>
                          <w:r>
                            <w:fldChar w:fldCharType="separate"/>
                          </w:r>
                          <w:r>
                            <w:t>14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6ED516" id="_x0000_t202" coordsize="21600,21600" o:spt="202" path="m,l,21600r21600,l21600,xe">
              <v:stroke joinstyle="miter"/>
              <v:path gradientshapeok="t" o:connecttype="rect"/>
            </v:shapetype>
            <v:shape id="Text Box 18" o:spid="_x0000_s1033" type="#_x0000_t202" style="position:absolute;margin-left:799.85pt;margin-top:534.65pt;width:15.3pt;height:13.05pt;z-index:-116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" filled="f" stroked="f">
              <v:textbox inset="0,0,0,0">
                <w:txbxContent>
                  <w:p w14:paraId="342216AB" w14:textId="77777777" w:rsidR="000B2319" w:rsidRDefault="00000000">
                    <w:pPr>
                      <w:pStyle w:val="BodyText"/>
                      <w:spacing w:line="245" w:lineRule="exact"/>
                      <w:ind w:left="40"/>
                      <w:rPr>
                        <w:rFonts w:ascii="Calibri"/>
                      </w:rPr>
                    </w:pPr>
                    <w:r>
                      <w:fldChar w:fldCharType="begin"/>
                    </w:r>
                    <w:r>
                      <w:rPr>
                        <w:rFonts w:ascii="Calibri"/>
                      </w:rPr>
                      <w:instrText xml:space="preserve"> PAGE </w:instrText>
                    </w:r>
                    <w:r>
                      <w:fldChar w:fldCharType="separate"/>
                    </w:r>
                    <w:r>
                      <w:t>14</w:t>
                    </w:r>
                    <w: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10E7E7" w14:textId="210288B0" w:rsidR="000B2319" w:rsidRDefault="00193E3D">
    <w:pPr>
      <w:pStyle w:val="BodyText"/>
      <w:spacing w:line="14" w:lineRule="auto"/>
      <w:rPr>
        <w:sz w:val="20"/>
      </w:rPr>
    </w:pPr>
    <w:r>
      <w:rPr>
        <w:noProof/>
      </w:rPr>
      <mc:AlternateContent>
        <mc:Choice Requires="wps">
          <w:drawing>
            <wp:anchor distT="0" distB="0" distL="114300" distR="114300" simplePos="0" relativeHeight="503200136" behindDoc="1" locked="0" layoutInCell="1" allowOverlap="1" wp14:anchorId="33F16F88" wp14:editId="160D8DB8">
              <wp:simplePos x="0" y="0"/>
              <wp:positionH relativeFrom="page">
                <wp:posOffset>10158095</wp:posOffset>
              </wp:positionH>
              <wp:positionV relativeFrom="page">
                <wp:posOffset>6790055</wp:posOffset>
              </wp:positionV>
              <wp:extent cx="194310" cy="165735"/>
              <wp:effectExtent l="4445" t="0" r="1270" b="0"/>
              <wp:wrapNone/>
              <wp:docPr id="38343454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77B63A" w14:textId="77777777" w:rsidR="000B2319" w:rsidRDefault="00000000">
                          <w:pPr>
                            <w:pStyle w:val="BodyText"/>
                            <w:spacing w:line="245" w:lineRule="exact"/>
                            <w:ind w:left="40"/>
                            <w:rPr>
                              <w:rFonts w:ascii="Calibri"/>
                            </w:rPr>
                          </w:pPr>
                          <w:r>
                            <w:fldChar w:fldCharType="begin"/>
                          </w:r>
                          <w:r>
                            <w:rPr>
                              <w:rFonts w:ascii="Calibri"/>
                            </w:rPr>
                            <w:instrText xml:space="preserve"> PAGE </w:instrText>
                          </w:r>
                          <w:r>
                            <w:fldChar w:fldCharType="separate"/>
                          </w:r>
                          <w:r>
                            <w:t>15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F16F88" id="_x0000_t202" coordsize="21600,21600" o:spt="202" path="m,l,21600r21600,l21600,xe">
              <v:stroke joinstyle="miter"/>
              <v:path gradientshapeok="t" o:connecttype="rect"/>
            </v:shapetype>
            <v:shape id="Text Box 17" o:spid="_x0000_s1034" type="#_x0000_t202" style="position:absolute;margin-left:799.85pt;margin-top:534.65pt;width:15.3pt;height:13.05pt;z-index:-116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" filled="f" stroked="f">
              <v:textbox inset="0,0,0,0">
                <w:txbxContent>
                  <w:p w14:paraId="3177B63A" w14:textId="77777777" w:rsidR="000B2319" w:rsidRDefault="00000000">
                    <w:pPr>
                      <w:pStyle w:val="BodyText"/>
                      <w:spacing w:line="245" w:lineRule="exact"/>
                      <w:ind w:left="40"/>
                      <w:rPr>
                        <w:rFonts w:ascii="Calibri"/>
                      </w:rPr>
                    </w:pPr>
                    <w:r>
                      <w:fldChar w:fldCharType="begin"/>
                    </w:r>
                    <w:r>
                      <w:rPr>
                        <w:rFonts w:ascii="Calibri"/>
                      </w:rPr>
                      <w:instrText xml:space="preserve"> PAGE </w:instrText>
                    </w:r>
                    <w:r>
                      <w:fldChar w:fldCharType="separate"/>
                    </w:r>
                    <w:r>
                      <w:t>15</w:t>
                    </w:r>
                    <w:r>
                      <w:fldChar w:fldCharType="end"/>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91753" w14:textId="4A0E55EC" w:rsidR="000B2319" w:rsidRDefault="00193E3D">
    <w:pPr>
      <w:pStyle w:val="BodyText"/>
      <w:spacing w:line="14" w:lineRule="auto"/>
      <w:rPr>
        <w:sz w:val="20"/>
      </w:rPr>
    </w:pPr>
    <w:r>
      <w:rPr>
        <w:noProof/>
      </w:rPr>
      <mc:AlternateContent>
        <mc:Choice Requires="wps">
          <w:drawing>
            <wp:anchor distT="0" distB="0" distL="114300" distR="114300" simplePos="0" relativeHeight="503200160" behindDoc="1" locked="0" layoutInCell="1" allowOverlap="1" wp14:anchorId="50507345" wp14:editId="1C06C05C">
              <wp:simplePos x="0" y="0"/>
              <wp:positionH relativeFrom="page">
                <wp:posOffset>10158095</wp:posOffset>
              </wp:positionH>
              <wp:positionV relativeFrom="page">
                <wp:posOffset>6790055</wp:posOffset>
              </wp:positionV>
              <wp:extent cx="194310" cy="165735"/>
              <wp:effectExtent l="4445" t="0" r="1270" b="0"/>
              <wp:wrapNone/>
              <wp:docPr id="194232339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F10163" w14:textId="77777777" w:rsidR="000B2319" w:rsidRDefault="00000000">
                          <w:pPr>
                            <w:pStyle w:val="BodyText"/>
                            <w:spacing w:line="245" w:lineRule="exact"/>
                            <w:ind w:left="40"/>
                            <w:rPr>
                              <w:rFonts w:ascii="Calibri"/>
                            </w:rPr>
                          </w:pPr>
                          <w:r>
                            <w:fldChar w:fldCharType="begin"/>
                          </w:r>
                          <w:r>
                            <w:rPr>
                              <w:rFonts w:ascii="Calibri"/>
                            </w:rPr>
                            <w:instrText xml:space="preserve"> PAGE </w:instrText>
                          </w:r>
                          <w:r>
                            <w:fldChar w:fldCharType="separate"/>
                          </w:r>
                          <w:r>
                            <w:t>16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507345" id="_x0000_t202" coordsize="21600,21600" o:spt="202" path="m,l,21600r21600,l21600,xe">
              <v:stroke joinstyle="miter"/>
              <v:path gradientshapeok="t" o:connecttype="rect"/>
            </v:shapetype>
            <v:shape id="Text Box 16" o:spid="_x0000_s1035" type="#_x0000_t202" style="position:absolute;margin-left:799.85pt;margin-top:534.65pt;width:15.3pt;height:13.05pt;z-index:-116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" filled="f" stroked="f">
              <v:textbox inset="0,0,0,0">
                <w:txbxContent>
                  <w:p w14:paraId="22F10163" w14:textId="77777777" w:rsidR="000B2319" w:rsidRDefault="00000000">
                    <w:pPr>
                      <w:pStyle w:val="BodyText"/>
                      <w:spacing w:line="245" w:lineRule="exact"/>
                      <w:ind w:left="40"/>
                      <w:rPr>
                        <w:rFonts w:ascii="Calibri"/>
                      </w:rPr>
                    </w:pPr>
                    <w:r>
                      <w:fldChar w:fldCharType="begin"/>
                    </w:r>
                    <w:r>
                      <w:rPr>
                        <w:rFonts w:ascii="Calibri"/>
                      </w:rPr>
                      <w:instrText xml:space="preserve"> PAGE </w:instrText>
                    </w:r>
                    <w:r>
                      <w:fldChar w:fldCharType="separate"/>
                    </w:r>
                    <w:r>
                      <w:t>16</w:t>
                    </w:r>
                    <w:r>
                      <w:fldChar w:fldCharType="end"/>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09AA3E" w14:textId="189CC5F6" w:rsidR="000B2319" w:rsidRDefault="00193E3D">
    <w:pPr>
      <w:pStyle w:val="BodyText"/>
      <w:spacing w:line="14" w:lineRule="auto"/>
      <w:rPr>
        <w:sz w:val="20"/>
      </w:rPr>
    </w:pPr>
    <w:r>
      <w:rPr>
        <w:noProof/>
      </w:rPr>
      <mc:AlternateContent>
        <mc:Choice Requires="wps">
          <w:drawing>
            <wp:anchor distT="0" distB="0" distL="114300" distR="114300" simplePos="0" relativeHeight="503200184" behindDoc="1" locked="0" layoutInCell="1" allowOverlap="1" wp14:anchorId="3963071E" wp14:editId="7A07CEFD">
              <wp:simplePos x="0" y="0"/>
              <wp:positionH relativeFrom="page">
                <wp:posOffset>10158095</wp:posOffset>
              </wp:positionH>
              <wp:positionV relativeFrom="page">
                <wp:posOffset>6790055</wp:posOffset>
              </wp:positionV>
              <wp:extent cx="194310" cy="165735"/>
              <wp:effectExtent l="4445" t="0" r="1270" b="0"/>
              <wp:wrapNone/>
              <wp:docPr id="16823624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BAF18E" w14:textId="77777777" w:rsidR="000B2319" w:rsidRDefault="00000000">
                          <w:pPr>
                            <w:pStyle w:val="BodyText"/>
                            <w:spacing w:line="245" w:lineRule="exact"/>
                            <w:ind w:left="40"/>
                            <w:rPr>
                              <w:rFonts w:ascii="Calibri"/>
                            </w:rPr>
                          </w:pPr>
                          <w:r>
                            <w:fldChar w:fldCharType="begin"/>
                          </w:r>
                          <w:r>
                            <w:rPr>
                              <w:rFonts w:ascii="Calibri"/>
                            </w:rPr>
                            <w:instrText xml:space="preserve"> PAGE </w:instrText>
                          </w:r>
                          <w:r>
                            <w:fldChar w:fldCharType="separate"/>
                          </w:r>
                          <w: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63071E" id="_x0000_t202" coordsize="21600,21600" o:spt="202" path="m,l,21600r21600,l21600,xe">
              <v:stroke joinstyle="miter"/>
              <v:path gradientshapeok="t" o:connecttype="rect"/>
            </v:shapetype>
            <v:shape id="Text Box 15" o:spid="_x0000_s1036" type="#_x0000_t202" style="position:absolute;margin-left:799.85pt;margin-top:534.65pt;width:15.3pt;height:13.05pt;z-index:-116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" filled="f" stroked="f">
              <v:textbox inset="0,0,0,0">
                <w:txbxContent>
                  <w:p w14:paraId="2BBAF18E" w14:textId="77777777" w:rsidR="000B2319" w:rsidRDefault="00000000">
                    <w:pPr>
                      <w:pStyle w:val="BodyText"/>
                      <w:spacing w:line="245" w:lineRule="exact"/>
                      <w:ind w:left="40"/>
                      <w:rPr>
                        <w:rFonts w:ascii="Calibri"/>
                      </w:rPr>
                    </w:pPr>
                    <w:r>
                      <w:fldChar w:fldCharType="begin"/>
                    </w:r>
                    <w:r>
                      <w:rPr>
                        <w:rFonts w:ascii="Calibri"/>
                      </w:rPr>
                      <w:instrText xml:space="preserve"> PAGE </w:instrText>
                    </w:r>
                    <w:r>
                      <w:fldChar w:fldCharType="separate"/>
                    </w:r>
                    <w:r>
                      <w:t>17</w:t>
                    </w:r>
                    <w:r>
                      <w:fldChar w:fldCharType="end"/>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4FFE87" w14:textId="0A1262A4" w:rsidR="000B2319" w:rsidRDefault="00193E3D">
    <w:pPr>
      <w:pStyle w:val="BodyText"/>
      <w:spacing w:line="14" w:lineRule="auto"/>
      <w:rPr>
        <w:sz w:val="20"/>
      </w:rPr>
    </w:pPr>
    <w:r>
      <w:rPr>
        <w:noProof/>
      </w:rPr>
      <mc:AlternateContent>
        <mc:Choice Requires="wps">
          <w:drawing>
            <wp:anchor distT="0" distB="0" distL="114300" distR="114300" simplePos="0" relativeHeight="503200208" behindDoc="1" locked="0" layoutInCell="1" allowOverlap="1" wp14:anchorId="2714D6B4" wp14:editId="7FE833A6">
              <wp:simplePos x="0" y="0"/>
              <wp:positionH relativeFrom="page">
                <wp:posOffset>10158095</wp:posOffset>
              </wp:positionH>
              <wp:positionV relativeFrom="page">
                <wp:posOffset>6790055</wp:posOffset>
              </wp:positionV>
              <wp:extent cx="194310" cy="165735"/>
              <wp:effectExtent l="4445" t="0" r="1270" b="0"/>
              <wp:wrapNone/>
              <wp:docPr id="184509181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6333B8" w14:textId="77777777" w:rsidR="000B2319" w:rsidRDefault="00000000">
                          <w:pPr>
                            <w:pStyle w:val="BodyText"/>
                            <w:spacing w:line="245" w:lineRule="exact"/>
                            <w:ind w:left="40"/>
                            <w:rPr>
                              <w:rFonts w:ascii="Calibri"/>
                            </w:rPr>
                          </w:pPr>
                          <w:r>
                            <w:fldChar w:fldCharType="begin"/>
                          </w:r>
                          <w:r>
                            <w:rPr>
                              <w:rFonts w:ascii="Calibri"/>
                            </w:rPr>
                            <w:instrText xml:space="preserve"> PAGE </w:instrText>
                          </w:r>
                          <w:r>
                            <w:fldChar w:fldCharType="separate"/>
                          </w:r>
                          <w:r>
                            <w:t>18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14D6B4" id="_x0000_t202" coordsize="21600,21600" o:spt="202" path="m,l,21600r21600,l21600,xe">
              <v:stroke joinstyle="miter"/>
              <v:path gradientshapeok="t" o:connecttype="rect"/>
            </v:shapetype>
            <v:shape id="Text Box 14" o:spid="_x0000_s1037" type="#_x0000_t202" style="position:absolute;margin-left:799.85pt;margin-top:534.65pt;width:15.3pt;height:13.05pt;z-index:-116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" filled="f" stroked="f">
              <v:textbox inset="0,0,0,0">
                <w:txbxContent>
                  <w:p w14:paraId="2B6333B8" w14:textId="77777777" w:rsidR="000B2319" w:rsidRDefault="00000000">
                    <w:pPr>
                      <w:pStyle w:val="BodyText"/>
                      <w:spacing w:line="245" w:lineRule="exact"/>
                      <w:ind w:left="40"/>
                      <w:rPr>
                        <w:rFonts w:ascii="Calibri"/>
                      </w:rPr>
                    </w:pPr>
                    <w:r>
                      <w:fldChar w:fldCharType="begin"/>
                    </w:r>
                    <w:r>
                      <w:rPr>
                        <w:rFonts w:ascii="Calibri"/>
                      </w:rPr>
                      <w:instrText xml:space="preserve"> PAGE </w:instrText>
                    </w:r>
                    <w:r>
                      <w:fldChar w:fldCharType="separate"/>
                    </w:r>
                    <w:r>
                      <w:t>18</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4CD288" w14:textId="77777777" w:rsidR="00D849B3" w:rsidRDefault="00D849B3">
      <w:r>
        <w:separator/>
      </w:r>
    </w:p>
  </w:footnote>
  <w:footnote w:type="continuationSeparator" w:id="0">
    <w:p w14:paraId="242F42A3" w14:textId="77777777" w:rsidR="00D849B3" w:rsidRDefault="00D849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AB87C6" w14:textId="53D5D219" w:rsidR="000B2319" w:rsidRDefault="00EF7784">
    <w:pPr>
      <w:pStyle w:val="BodyText"/>
      <w:spacing w:line="14" w:lineRule="auto"/>
      <w:rPr>
        <w:sz w:val="20"/>
      </w:rPr>
    </w:pPr>
    <w:r>
      <w:rPr>
        <w:noProof/>
        <w:sz w:val="24"/>
        <w:szCs w:val="24"/>
        <w:lang w:val="ro-RO"/>
      </w:rPr>
      <w:drawing>
        <wp:anchor distT="0" distB="0" distL="114300" distR="114300" simplePos="0" relativeHeight="503202568" behindDoc="1" locked="0" layoutInCell="1" allowOverlap="1" wp14:anchorId="4CE9EAB7" wp14:editId="54CB2891">
          <wp:simplePos x="0" y="0"/>
          <wp:positionH relativeFrom="margin">
            <wp:posOffset>383540</wp:posOffset>
          </wp:positionH>
          <wp:positionV relativeFrom="paragraph">
            <wp:posOffset>-144780</wp:posOffset>
          </wp:positionV>
          <wp:extent cx="5381625" cy="495300"/>
          <wp:effectExtent l="0" t="0" r="9525" b="0"/>
          <wp:wrapTight wrapText="bothSides">
            <wp:wrapPolygon edited="0">
              <wp:start x="0" y="0"/>
              <wp:lineTo x="0" y="20769"/>
              <wp:lineTo x="21562" y="20769"/>
              <wp:lineTo x="21562" y="0"/>
              <wp:lineTo x="0" y="0"/>
            </wp:wrapPolygon>
          </wp:wrapTight>
          <wp:docPr id="37612294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81625" cy="4953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2A489" w14:textId="77777777" w:rsidR="000B2319" w:rsidRDefault="000B2319">
    <w:pPr>
      <w:pStyle w:val="BodyText"/>
      <w:spacing w:line="14" w:lineRule="auto"/>
      <w:rPr>
        <w:sz w:val="2"/>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FC584C" w14:textId="77777777" w:rsidR="000B2319" w:rsidRDefault="000B2319">
    <w:pPr>
      <w:pStyle w:val="BodyText"/>
      <w:spacing w:line="14" w:lineRule="auto"/>
      <w:rPr>
        <w:sz w:val="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DBE52E" w14:textId="77777777" w:rsidR="000B2319" w:rsidRDefault="000B2319">
    <w:pPr>
      <w:pStyle w:val="BodyText"/>
      <w:spacing w:line="14" w:lineRule="auto"/>
      <w:rPr>
        <w:sz w:val="2"/>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288119" w14:textId="77777777" w:rsidR="000B2319" w:rsidRDefault="000B2319">
    <w:pPr>
      <w:pStyle w:val="BodyText"/>
      <w:spacing w:line="14" w:lineRule="auto"/>
      <w:rPr>
        <w:sz w:val="2"/>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6606E3" w14:textId="77777777" w:rsidR="000B2319" w:rsidRDefault="000B2319">
    <w:pPr>
      <w:pStyle w:val="BodyText"/>
      <w:spacing w:line="14" w:lineRule="auto"/>
      <w:rPr>
        <w:sz w:val="2"/>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1B87E" w14:textId="77777777" w:rsidR="000B2319" w:rsidRDefault="000B2319">
    <w:pPr>
      <w:pStyle w:val="BodyText"/>
      <w:spacing w:line="14" w:lineRule="auto"/>
      <w:rPr>
        <w:sz w:val="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DD4800" w14:textId="77777777" w:rsidR="000B2319" w:rsidRDefault="000B2319">
    <w:pPr>
      <w:pStyle w:val="BodyText"/>
      <w:spacing w:line="14" w:lineRule="auto"/>
      <w:rPr>
        <w:sz w:val="2"/>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08B8C4" w14:textId="77777777" w:rsidR="000B2319" w:rsidRDefault="000B2319">
    <w:pPr>
      <w:pStyle w:val="BodyText"/>
      <w:spacing w:line="14" w:lineRule="auto"/>
      <w:rPr>
        <w:sz w:val="2"/>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E8781" w14:textId="77777777" w:rsidR="000B2319" w:rsidRDefault="000B2319">
    <w:pPr>
      <w:pStyle w:val="BodyText"/>
      <w:spacing w:line="14" w:lineRule="auto"/>
      <w:rPr>
        <w:sz w:val="2"/>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AF1A25" w14:textId="77777777" w:rsidR="000B2319" w:rsidRDefault="000B2319">
    <w:pPr>
      <w:pStyle w:val="BodyText"/>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5254F0" w14:textId="77777777" w:rsidR="000B2319" w:rsidRDefault="000B2319">
    <w:pPr>
      <w:pStyle w:val="BodyText"/>
      <w:spacing w:line="14" w:lineRule="auto"/>
      <w:rPr>
        <w:sz w:val="2"/>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B1AEA" w14:textId="77777777" w:rsidR="000B2319" w:rsidRDefault="000B2319">
    <w:pPr>
      <w:pStyle w:val="BodyText"/>
      <w:spacing w:line="14" w:lineRule="auto"/>
      <w:rPr>
        <w:sz w:val="2"/>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AB3833" w14:textId="77777777" w:rsidR="000B2319" w:rsidRDefault="000B2319">
    <w:pPr>
      <w:pStyle w:val="BodyText"/>
      <w:spacing w:line="14" w:lineRule="auto"/>
      <w:rPr>
        <w:sz w:val="2"/>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337FEB" w14:textId="77777777" w:rsidR="000B2319" w:rsidRDefault="000B2319">
    <w:pPr>
      <w:pStyle w:val="BodyText"/>
      <w:spacing w:line="14" w:lineRule="auto"/>
      <w:rPr>
        <w:sz w:val="2"/>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6EBCA7" w14:textId="77777777" w:rsidR="000B2319" w:rsidRDefault="000B2319">
    <w:pPr>
      <w:pStyle w:val="BodyText"/>
      <w:spacing w:line="14" w:lineRule="auto"/>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708110" w14:textId="6E4D365B" w:rsidR="000B2319" w:rsidRDefault="000B2319">
    <w:pPr>
      <w:pStyle w:val="BodyText"/>
      <w:spacing w:line="14" w:lineRule="auto"/>
      <w:rPr>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43820" w14:textId="77777777" w:rsidR="000B2319" w:rsidRDefault="000B2319">
    <w:pPr>
      <w:pStyle w:val="BodyText"/>
      <w:spacing w:line="14" w:lineRule="auto"/>
      <w:rPr>
        <w:sz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922EE" w14:textId="77777777" w:rsidR="000B2319" w:rsidRDefault="000B2319">
    <w:pPr>
      <w:pStyle w:val="BodyText"/>
      <w:spacing w:line="14" w:lineRule="auto"/>
      <w:rPr>
        <w:sz w:val="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06255A" w14:textId="77777777" w:rsidR="000B2319" w:rsidRDefault="000B2319">
    <w:pPr>
      <w:pStyle w:val="BodyText"/>
      <w:spacing w:line="14" w:lineRule="auto"/>
      <w:rPr>
        <w:sz w:val="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194B4E" w14:textId="77777777" w:rsidR="000B2319" w:rsidRDefault="000B2319">
    <w:pPr>
      <w:pStyle w:val="BodyText"/>
      <w:spacing w:line="14" w:lineRule="auto"/>
      <w:rPr>
        <w:sz w:val="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FF93E0" w14:textId="77777777" w:rsidR="000B2319" w:rsidRDefault="000B2319">
    <w:pPr>
      <w:pStyle w:val="BodyText"/>
      <w:spacing w:line="14" w:lineRule="auto"/>
      <w:rPr>
        <w:sz w:val="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56F253" w14:textId="77777777" w:rsidR="000B2319" w:rsidRDefault="000B2319">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1.4pt;height:11.4pt;visibility:visible;mso-wrap-style:square" o:bullet="t">
        <v:imagedata r:id="rId1" o:title=""/>
      </v:shape>
    </w:pict>
  </w:numPicBullet>
  <w:abstractNum w:abstractNumId="0" w15:restartNumberingAfterBreak="0">
    <w:nsid w:val="03FC116E"/>
    <w:multiLevelType w:val="hybridMultilevel"/>
    <w:tmpl w:val="B2EE0B84"/>
    <w:lvl w:ilvl="0" w:tplc="43AEFFD8">
      <w:numFmt w:val="bullet"/>
      <w:lvlText w:val="-"/>
      <w:lvlJc w:val="left"/>
      <w:pPr>
        <w:ind w:left="1640" w:hanging="360"/>
      </w:pPr>
      <w:rPr>
        <w:rFonts w:ascii="Calibri" w:eastAsia="Calibri" w:hAnsi="Calibri" w:cs="Calibri" w:hint="default"/>
        <w:w w:val="100"/>
        <w:sz w:val="22"/>
        <w:szCs w:val="22"/>
        <w:lang w:val="en-US" w:eastAsia="en-US" w:bidi="en-US"/>
      </w:rPr>
    </w:lvl>
    <w:lvl w:ilvl="1" w:tplc="B1A0FB86">
      <w:numFmt w:val="bullet"/>
      <w:lvlText w:val="•"/>
      <w:lvlJc w:val="left"/>
      <w:pPr>
        <w:ind w:left="2540" w:hanging="360"/>
      </w:pPr>
      <w:rPr>
        <w:rFonts w:hint="default"/>
        <w:lang w:val="en-US" w:eastAsia="en-US" w:bidi="en-US"/>
      </w:rPr>
    </w:lvl>
    <w:lvl w:ilvl="2" w:tplc="E6DAF328">
      <w:numFmt w:val="bullet"/>
      <w:lvlText w:val="•"/>
      <w:lvlJc w:val="left"/>
      <w:pPr>
        <w:ind w:left="3441" w:hanging="360"/>
      </w:pPr>
      <w:rPr>
        <w:rFonts w:hint="default"/>
        <w:lang w:val="en-US" w:eastAsia="en-US" w:bidi="en-US"/>
      </w:rPr>
    </w:lvl>
    <w:lvl w:ilvl="3" w:tplc="FA52E4BC">
      <w:numFmt w:val="bullet"/>
      <w:lvlText w:val="•"/>
      <w:lvlJc w:val="left"/>
      <w:pPr>
        <w:ind w:left="4342" w:hanging="360"/>
      </w:pPr>
      <w:rPr>
        <w:rFonts w:hint="default"/>
        <w:lang w:val="en-US" w:eastAsia="en-US" w:bidi="en-US"/>
      </w:rPr>
    </w:lvl>
    <w:lvl w:ilvl="4" w:tplc="AED01222">
      <w:numFmt w:val="bullet"/>
      <w:lvlText w:val="•"/>
      <w:lvlJc w:val="left"/>
      <w:pPr>
        <w:ind w:left="5243" w:hanging="360"/>
      </w:pPr>
      <w:rPr>
        <w:rFonts w:hint="default"/>
        <w:lang w:val="en-US" w:eastAsia="en-US" w:bidi="en-US"/>
      </w:rPr>
    </w:lvl>
    <w:lvl w:ilvl="5" w:tplc="DF88FA78">
      <w:numFmt w:val="bullet"/>
      <w:lvlText w:val="•"/>
      <w:lvlJc w:val="left"/>
      <w:pPr>
        <w:ind w:left="6144" w:hanging="360"/>
      </w:pPr>
      <w:rPr>
        <w:rFonts w:hint="default"/>
        <w:lang w:val="en-US" w:eastAsia="en-US" w:bidi="en-US"/>
      </w:rPr>
    </w:lvl>
    <w:lvl w:ilvl="6" w:tplc="8FE01EEA">
      <w:numFmt w:val="bullet"/>
      <w:lvlText w:val="•"/>
      <w:lvlJc w:val="left"/>
      <w:pPr>
        <w:ind w:left="7045" w:hanging="360"/>
      </w:pPr>
      <w:rPr>
        <w:rFonts w:hint="default"/>
        <w:lang w:val="en-US" w:eastAsia="en-US" w:bidi="en-US"/>
      </w:rPr>
    </w:lvl>
    <w:lvl w:ilvl="7" w:tplc="58D2CB7E">
      <w:numFmt w:val="bullet"/>
      <w:lvlText w:val="•"/>
      <w:lvlJc w:val="left"/>
      <w:pPr>
        <w:ind w:left="7946" w:hanging="360"/>
      </w:pPr>
      <w:rPr>
        <w:rFonts w:hint="default"/>
        <w:lang w:val="en-US" w:eastAsia="en-US" w:bidi="en-US"/>
      </w:rPr>
    </w:lvl>
    <w:lvl w:ilvl="8" w:tplc="5A027ABA">
      <w:numFmt w:val="bullet"/>
      <w:lvlText w:val="•"/>
      <w:lvlJc w:val="left"/>
      <w:pPr>
        <w:ind w:left="8847" w:hanging="360"/>
      </w:pPr>
      <w:rPr>
        <w:rFonts w:hint="default"/>
        <w:lang w:val="en-US" w:eastAsia="en-US" w:bidi="en-US"/>
      </w:rPr>
    </w:lvl>
  </w:abstractNum>
  <w:abstractNum w:abstractNumId="1" w15:restartNumberingAfterBreak="0">
    <w:nsid w:val="09F947FA"/>
    <w:multiLevelType w:val="hybridMultilevel"/>
    <w:tmpl w:val="27240914"/>
    <w:lvl w:ilvl="0" w:tplc="839C7730">
      <w:start w:val="1"/>
      <w:numFmt w:val="decimal"/>
      <w:lvlText w:val="%1."/>
      <w:lvlJc w:val="left"/>
      <w:pPr>
        <w:ind w:left="1280" w:hanging="248"/>
      </w:pPr>
      <w:rPr>
        <w:rFonts w:ascii="Times New Roman" w:eastAsia="Times New Roman" w:hAnsi="Times New Roman" w:cs="Times New Roman" w:hint="default"/>
        <w:b/>
        <w:bCs/>
        <w:color w:val="001F5F"/>
        <w:w w:val="100"/>
        <w:sz w:val="22"/>
        <w:szCs w:val="22"/>
        <w:lang w:val="en-US" w:eastAsia="en-US" w:bidi="en-US"/>
      </w:rPr>
    </w:lvl>
    <w:lvl w:ilvl="1" w:tplc="EE027E16">
      <w:numFmt w:val="bullet"/>
      <w:lvlText w:val="•"/>
      <w:lvlJc w:val="left"/>
      <w:pPr>
        <w:ind w:left="2216" w:hanging="248"/>
      </w:pPr>
      <w:rPr>
        <w:rFonts w:hint="default"/>
        <w:lang w:val="en-US" w:eastAsia="en-US" w:bidi="en-US"/>
      </w:rPr>
    </w:lvl>
    <w:lvl w:ilvl="2" w:tplc="9E6C212E">
      <w:numFmt w:val="bullet"/>
      <w:lvlText w:val="•"/>
      <w:lvlJc w:val="left"/>
      <w:pPr>
        <w:ind w:left="3153" w:hanging="248"/>
      </w:pPr>
      <w:rPr>
        <w:rFonts w:hint="default"/>
        <w:lang w:val="en-US" w:eastAsia="en-US" w:bidi="en-US"/>
      </w:rPr>
    </w:lvl>
    <w:lvl w:ilvl="3" w:tplc="4C3E6EDA">
      <w:numFmt w:val="bullet"/>
      <w:lvlText w:val="•"/>
      <w:lvlJc w:val="left"/>
      <w:pPr>
        <w:ind w:left="4090" w:hanging="248"/>
      </w:pPr>
      <w:rPr>
        <w:rFonts w:hint="default"/>
        <w:lang w:val="en-US" w:eastAsia="en-US" w:bidi="en-US"/>
      </w:rPr>
    </w:lvl>
    <w:lvl w:ilvl="4" w:tplc="05FCD14E">
      <w:numFmt w:val="bullet"/>
      <w:lvlText w:val="•"/>
      <w:lvlJc w:val="left"/>
      <w:pPr>
        <w:ind w:left="5027" w:hanging="248"/>
      </w:pPr>
      <w:rPr>
        <w:rFonts w:hint="default"/>
        <w:lang w:val="en-US" w:eastAsia="en-US" w:bidi="en-US"/>
      </w:rPr>
    </w:lvl>
    <w:lvl w:ilvl="5" w:tplc="532C208A">
      <w:numFmt w:val="bullet"/>
      <w:lvlText w:val="•"/>
      <w:lvlJc w:val="left"/>
      <w:pPr>
        <w:ind w:left="5964" w:hanging="248"/>
      </w:pPr>
      <w:rPr>
        <w:rFonts w:hint="default"/>
        <w:lang w:val="en-US" w:eastAsia="en-US" w:bidi="en-US"/>
      </w:rPr>
    </w:lvl>
    <w:lvl w:ilvl="6" w:tplc="93B63222">
      <w:numFmt w:val="bullet"/>
      <w:lvlText w:val="•"/>
      <w:lvlJc w:val="left"/>
      <w:pPr>
        <w:ind w:left="6901" w:hanging="248"/>
      </w:pPr>
      <w:rPr>
        <w:rFonts w:hint="default"/>
        <w:lang w:val="en-US" w:eastAsia="en-US" w:bidi="en-US"/>
      </w:rPr>
    </w:lvl>
    <w:lvl w:ilvl="7" w:tplc="C66226A2">
      <w:numFmt w:val="bullet"/>
      <w:lvlText w:val="•"/>
      <w:lvlJc w:val="left"/>
      <w:pPr>
        <w:ind w:left="7838" w:hanging="248"/>
      </w:pPr>
      <w:rPr>
        <w:rFonts w:hint="default"/>
        <w:lang w:val="en-US" w:eastAsia="en-US" w:bidi="en-US"/>
      </w:rPr>
    </w:lvl>
    <w:lvl w:ilvl="8" w:tplc="9CF4EBC8">
      <w:numFmt w:val="bullet"/>
      <w:lvlText w:val="•"/>
      <w:lvlJc w:val="left"/>
      <w:pPr>
        <w:ind w:left="8775" w:hanging="248"/>
      </w:pPr>
      <w:rPr>
        <w:rFonts w:hint="default"/>
        <w:lang w:val="en-US" w:eastAsia="en-US" w:bidi="en-US"/>
      </w:rPr>
    </w:lvl>
  </w:abstractNum>
  <w:abstractNum w:abstractNumId="2" w15:restartNumberingAfterBreak="0">
    <w:nsid w:val="0CA01572"/>
    <w:multiLevelType w:val="hybridMultilevel"/>
    <w:tmpl w:val="E22A2B94"/>
    <w:lvl w:ilvl="0" w:tplc="4A12E394">
      <w:start w:val="1"/>
      <w:numFmt w:val="decimal"/>
      <w:lvlText w:val="%1."/>
      <w:lvlJc w:val="left"/>
      <w:pPr>
        <w:ind w:left="1246" w:hanging="327"/>
      </w:pPr>
      <w:rPr>
        <w:rFonts w:ascii="Times New Roman" w:eastAsia="Times New Roman" w:hAnsi="Times New Roman" w:cs="Times New Roman" w:hint="default"/>
        <w:w w:val="100"/>
        <w:sz w:val="22"/>
        <w:szCs w:val="22"/>
        <w:lang w:val="en-US" w:eastAsia="en-US" w:bidi="en-US"/>
      </w:rPr>
    </w:lvl>
    <w:lvl w:ilvl="1" w:tplc="674A1430">
      <w:numFmt w:val="bullet"/>
      <w:lvlText w:val="•"/>
      <w:lvlJc w:val="left"/>
      <w:pPr>
        <w:ind w:left="2180" w:hanging="327"/>
      </w:pPr>
      <w:rPr>
        <w:rFonts w:hint="default"/>
        <w:lang w:val="en-US" w:eastAsia="en-US" w:bidi="en-US"/>
      </w:rPr>
    </w:lvl>
    <w:lvl w:ilvl="2" w:tplc="E500F6D2">
      <w:numFmt w:val="bullet"/>
      <w:lvlText w:val="•"/>
      <w:lvlJc w:val="left"/>
      <w:pPr>
        <w:ind w:left="3121" w:hanging="327"/>
      </w:pPr>
      <w:rPr>
        <w:rFonts w:hint="default"/>
        <w:lang w:val="en-US" w:eastAsia="en-US" w:bidi="en-US"/>
      </w:rPr>
    </w:lvl>
    <w:lvl w:ilvl="3" w:tplc="5DA6228E">
      <w:numFmt w:val="bullet"/>
      <w:lvlText w:val="•"/>
      <w:lvlJc w:val="left"/>
      <w:pPr>
        <w:ind w:left="4062" w:hanging="327"/>
      </w:pPr>
      <w:rPr>
        <w:rFonts w:hint="default"/>
        <w:lang w:val="en-US" w:eastAsia="en-US" w:bidi="en-US"/>
      </w:rPr>
    </w:lvl>
    <w:lvl w:ilvl="4" w:tplc="265853CE">
      <w:numFmt w:val="bullet"/>
      <w:lvlText w:val="•"/>
      <w:lvlJc w:val="left"/>
      <w:pPr>
        <w:ind w:left="5003" w:hanging="327"/>
      </w:pPr>
      <w:rPr>
        <w:rFonts w:hint="default"/>
        <w:lang w:val="en-US" w:eastAsia="en-US" w:bidi="en-US"/>
      </w:rPr>
    </w:lvl>
    <w:lvl w:ilvl="5" w:tplc="71E006D8">
      <w:numFmt w:val="bullet"/>
      <w:lvlText w:val="•"/>
      <w:lvlJc w:val="left"/>
      <w:pPr>
        <w:ind w:left="5944" w:hanging="327"/>
      </w:pPr>
      <w:rPr>
        <w:rFonts w:hint="default"/>
        <w:lang w:val="en-US" w:eastAsia="en-US" w:bidi="en-US"/>
      </w:rPr>
    </w:lvl>
    <w:lvl w:ilvl="6" w:tplc="C8F26D02">
      <w:numFmt w:val="bullet"/>
      <w:lvlText w:val="•"/>
      <w:lvlJc w:val="left"/>
      <w:pPr>
        <w:ind w:left="6885" w:hanging="327"/>
      </w:pPr>
      <w:rPr>
        <w:rFonts w:hint="default"/>
        <w:lang w:val="en-US" w:eastAsia="en-US" w:bidi="en-US"/>
      </w:rPr>
    </w:lvl>
    <w:lvl w:ilvl="7" w:tplc="732E0D72">
      <w:numFmt w:val="bullet"/>
      <w:lvlText w:val="•"/>
      <w:lvlJc w:val="left"/>
      <w:pPr>
        <w:ind w:left="7826" w:hanging="327"/>
      </w:pPr>
      <w:rPr>
        <w:rFonts w:hint="default"/>
        <w:lang w:val="en-US" w:eastAsia="en-US" w:bidi="en-US"/>
      </w:rPr>
    </w:lvl>
    <w:lvl w:ilvl="8" w:tplc="369665CE">
      <w:numFmt w:val="bullet"/>
      <w:lvlText w:val="•"/>
      <w:lvlJc w:val="left"/>
      <w:pPr>
        <w:ind w:left="8767" w:hanging="327"/>
      </w:pPr>
      <w:rPr>
        <w:rFonts w:hint="default"/>
        <w:lang w:val="en-US" w:eastAsia="en-US" w:bidi="en-US"/>
      </w:rPr>
    </w:lvl>
  </w:abstractNum>
  <w:abstractNum w:abstractNumId="3" w15:restartNumberingAfterBreak="0">
    <w:nsid w:val="178D290D"/>
    <w:multiLevelType w:val="hybridMultilevel"/>
    <w:tmpl w:val="49FA8638"/>
    <w:lvl w:ilvl="0" w:tplc="B582CC14">
      <w:start w:val="1"/>
      <w:numFmt w:val="decimal"/>
      <w:lvlText w:val="%1."/>
      <w:lvlJc w:val="left"/>
      <w:pPr>
        <w:ind w:left="114" w:hanging="355"/>
      </w:pPr>
      <w:rPr>
        <w:rFonts w:ascii="Times New Roman" w:eastAsia="Times New Roman" w:hAnsi="Times New Roman" w:cs="Times New Roman" w:hint="default"/>
        <w:spacing w:val="-22"/>
        <w:w w:val="99"/>
        <w:sz w:val="24"/>
        <w:szCs w:val="24"/>
        <w:lang w:val="en-US" w:eastAsia="en-US" w:bidi="en-US"/>
      </w:rPr>
    </w:lvl>
    <w:lvl w:ilvl="1" w:tplc="9098A9DC">
      <w:numFmt w:val="bullet"/>
      <w:lvlText w:val="•"/>
      <w:lvlJc w:val="left"/>
      <w:pPr>
        <w:ind w:left="305" w:hanging="355"/>
      </w:pPr>
      <w:rPr>
        <w:rFonts w:hint="default"/>
        <w:lang w:val="en-US" w:eastAsia="en-US" w:bidi="en-US"/>
      </w:rPr>
    </w:lvl>
    <w:lvl w:ilvl="2" w:tplc="DA0EFBF4">
      <w:numFmt w:val="bullet"/>
      <w:lvlText w:val="•"/>
      <w:lvlJc w:val="left"/>
      <w:pPr>
        <w:ind w:left="490" w:hanging="355"/>
      </w:pPr>
      <w:rPr>
        <w:rFonts w:hint="default"/>
        <w:lang w:val="en-US" w:eastAsia="en-US" w:bidi="en-US"/>
      </w:rPr>
    </w:lvl>
    <w:lvl w:ilvl="3" w:tplc="7A34A6D6">
      <w:numFmt w:val="bullet"/>
      <w:lvlText w:val="•"/>
      <w:lvlJc w:val="left"/>
      <w:pPr>
        <w:ind w:left="676" w:hanging="355"/>
      </w:pPr>
      <w:rPr>
        <w:rFonts w:hint="default"/>
        <w:lang w:val="en-US" w:eastAsia="en-US" w:bidi="en-US"/>
      </w:rPr>
    </w:lvl>
    <w:lvl w:ilvl="4" w:tplc="CD90C7F2">
      <w:numFmt w:val="bullet"/>
      <w:lvlText w:val="•"/>
      <w:lvlJc w:val="left"/>
      <w:pPr>
        <w:ind w:left="861" w:hanging="355"/>
      </w:pPr>
      <w:rPr>
        <w:rFonts w:hint="default"/>
        <w:lang w:val="en-US" w:eastAsia="en-US" w:bidi="en-US"/>
      </w:rPr>
    </w:lvl>
    <w:lvl w:ilvl="5" w:tplc="21AE5902">
      <w:numFmt w:val="bullet"/>
      <w:lvlText w:val="•"/>
      <w:lvlJc w:val="left"/>
      <w:pPr>
        <w:ind w:left="1047" w:hanging="355"/>
      </w:pPr>
      <w:rPr>
        <w:rFonts w:hint="default"/>
        <w:lang w:val="en-US" w:eastAsia="en-US" w:bidi="en-US"/>
      </w:rPr>
    </w:lvl>
    <w:lvl w:ilvl="6" w:tplc="3A8C5CAE">
      <w:numFmt w:val="bullet"/>
      <w:lvlText w:val="•"/>
      <w:lvlJc w:val="left"/>
      <w:pPr>
        <w:ind w:left="1232" w:hanging="355"/>
      </w:pPr>
      <w:rPr>
        <w:rFonts w:hint="default"/>
        <w:lang w:val="en-US" w:eastAsia="en-US" w:bidi="en-US"/>
      </w:rPr>
    </w:lvl>
    <w:lvl w:ilvl="7" w:tplc="13DC3C1A">
      <w:numFmt w:val="bullet"/>
      <w:lvlText w:val="•"/>
      <w:lvlJc w:val="left"/>
      <w:pPr>
        <w:ind w:left="1417" w:hanging="355"/>
      </w:pPr>
      <w:rPr>
        <w:rFonts w:hint="default"/>
        <w:lang w:val="en-US" w:eastAsia="en-US" w:bidi="en-US"/>
      </w:rPr>
    </w:lvl>
    <w:lvl w:ilvl="8" w:tplc="036EE09C">
      <w:numFmt w:val="bullet"/>
      <w:lvlText w:val="•"/>
      <w:lvlJc w:val="left"/>
      <w:pPr>
        <w:ind w:left="1603" w:hanging="355"/>
      </w:pPr>
      <w:rPr>
        <w:rFonts w:hint="default"/>
        <w:lang w:val="en-US" w:eastAsia="en-US" w:bidi="en-US"/>
      </w:rPr>
    </w:lvl>
  </w:abstractNum>
  <w:abstractNum w:abstractNumId="4" w15:restartNumberingAfterBreak="0">
    <w:nsid w:val="18CC77C0"/>
    <w:multiLevelType w:val="multilevel"/>
    <w:tmpl w:val="91E21CE4"/>
    <w:lvl w:ilvl="0">
      <w:start w:val="14"/>
      <w:numFmt w:val="decimal"/>
      <w:lvlText w:val="%1"/>
      <w:lvlJc w:val="left"/>
      <w:pPr>
        <w:ind w:left="110" w:hanging="480"/>
      </w:pPr>
      <w:rPr>
        <w:rFonts w:hint="default"/>
        <w:lang w:val="en-US" w:eastAsia="en-US" w:bidi="en-US"/>
      </w:rPr>
    </w:lvl>
    <w:lvl w:ilvl="1">
      <w:start w:val="1"/>
      <w:numFmt w:val="decimal"/>
      <w:lvlText w:val="%1.%2"/>
      <w:lvlJc w:val="left"/>
      <w:pPr>
        <w:ind w:left="110" w:hanging="480"/>
      </w:pPr>
      <w:rPr>
        <w:rFonts w:ascii="Times New Roman" w:eastAsia="Times New Roman" w:hAnsi="Times New Roman" w:cs="Times New Roman" w:hint="default"/>
        <w:spacing w:val="-3"/>
        <w:w w:val="99"/>
        <w:sz w:val="24"/>
        <w:szCs w:val="24"/>
        <w:lang w:val="en-US" w:eastAsia="en-US" w:bidi="en-US"/>
      </w:rPr>
    </w:lvl>
    <w:lvl w:ilvl="2">
      <w:numFmt w:val="bullet"/>
      <w:lvlText w:val="•"/>
      <w:lvlJc w:val="left"/>
      <w:pPr>
        <w:ind w:left="666" w:hanging="480"/>
      </w:pPr>
      <w:rPr>
        <w:rFonts w:hint="default"/>
        <w:lang w:val="en-US" w:eastAsia="en-US" w:bidi="en-US"/>
      </w:rPr>
    </w:lvl>
    <w:lvl w:ilvl="3">
      <w:numFmt w:val="bullet"/>
      <w:lvlText w:val="•"/>
      <w:lvlJc w:val="left"/>
      <w:pPr>
        <w:ind w:left="939" w:hanging="480"/>
      </w:pPr>
      <w:rPr>
        <w:rFonts w:hint="default"/>
        <w:lang w:val="en-US" w:eastAsia="en-US" w:bidi="en-US"/>
      </w:rPr>
    </w:lvl>
    <w:lvl w:ilvl="4">
      <w:numFmt w:val="bullet"/>
      <w:lvlText w:val="•"/>
      <w:lvlJc w:val="left"/>
      <w:pPr>
        <w:ind w:left="1212" w:hanging="480"/>
      </w:pPr>
      <w:rPr>
        <w:rFonts w:hint="default"/>
        <w:lang w:val="en-US" w:eastAsia="en-US" w:bidi="en-US"/>
      </w:rPr>
    </w:lvl>
    <w:lvl w:ilvl="5">
      <w:numFmt w:val="bullet"/>
      <w:lvlText w:val="•"/>
      <w:lvlJc w:val="left"/>
      <w:pPr>
        <w:ind w:left="1485" w:hanging="480"/>
      </w:pPr>
      <w:rPr>
        <w:rFonts w:hint="default"/>
        <w:lang w:val="en-US" w:eastAsia="en-US" w:bidi="en-US"/>
      </w:rPr>
    </w:lvl>
    <w:lvl w:ilvl="6">
      <w:numFmt w:val="bullet"/>
      <w:lvlText w:val="•"/>
      <w:lvlJc w:val="left"/>
      <w:pPr>
        <w:ind w:left="1758" w:hanging="480"/>
      </w:pPr>
      <w:rPr>
        <w:rFonts w:hint="default"/>
        <w:lang w:val="en-US" w:eastAsia="en-US" w:bidi="en-US"/>
      </w:rPr>
    </w:lvl>
    <w:lvl w:ilvl="7">
      <w:numFmt w:val="bullet"/>
      <w:lvlText w:val="•"/>
      <w:lvlJc w:val="left"/>
      <w:pPr>
        <w:ind w:left="2031" w:hanging="480"/>
      </w:pPr>
      <w:rPr>
        <w:rFonts w:hint="default"/>
        <w:lang w:val="en-US" w:eastAsia="en-US" w:bidi="en-US"/>
      </w:rPr>
    </w:lvl>
    <w:lvl w:ilvl="8">
      <w:numFmt w:val="bullet"/>
      <w:lvlText w:val="•"/>
      <w:lvlJc w:val="left"/>
      <w:pPr>
        <w:ind w:left="2304" w:hanging="480"/>
      </w:pPr>
      <w:rPr>
        <w:rFonts w:hint="default"/>
        <w:lang w:val="en-US" w:eastAsia="en-US" w:bidi="en-US"/>
      </w:rPr>
    </w:lvl>
  </w:abstractNum>
  <w:abstractNum w:abstractNumId="5" w15:restartNumberingAfterBreak="0">
    <w:nsid w:val="21672B66"/>
    <w:multiLevelType w:val="multilevel"/>
    <w:tmpl w:val="59AC7A46"/>
    <w:lvl w:ilvl="0">
      <w:start w:val="5"/>
      <w:numFmt w:val="decimal"/>
      <w:lvlText w:val="%1"/>
      <w:lvlJc w:val="left"/>
      <w:pPr>
        <w:ind w:left="622" w:hanging="423"/>
      </w:pPr>
      <w:rPr>
        <w:rFonts w:hint="default"/>
        <w:lang w:val="en-US" w:eastAsia="en-US" w:bidi="en-US"/>
      </w:rPr>
    </w:lvl>
    <w:lvl w:ilvl="1">
      <w:start w:val="1"/>
      <w:numFmt w:val="decimal"/>
      <w:lvlText w:val="%1.%2"/>
      <w:lvlJc w:val="left"/>
      <w:pPr>
        <w:ind w:left="622" w:hanging="423"/>
      </w:pPr>
      <w:rPr>
        <w:rFonts w:ascii="Times New Roman" w:eastAsia="Times New Roman" w:hAnsi="Times New Roman" w:cs="Times New Roman" w:hint="default"/>
        <w:b/>
        <w:bCs/>
        <w:w w:val="100"/>
        <w:sz w:val="28"/>
        <w:szCs w:val="28"/>
        <w:lang w:val="en-US" w:eastAsia="en-US" w:bidi="en-US"/>
      </w:rPr>
    </w:lvl>
    <w:lvl w:ilvl="2">
      <w:numFmt w:val="bullet"/>
      <w:lvlText w:val="•"/>
      <w:lvlJc w:val="left"/>
      <w:pPr>
        <w:ind w:left="2625" w:hanging="423"/>
      </w:pPr>
      <w:rPr>
        <w:rFonts w:hint="default"/>
        <w:lang w:val="en-US" w:eastAsia="en-US" w:bidi="en-US"/>
      </w:rPr>
    </w:lvl>
    <w:lvl w:ilvl="3">
      <w:numFmt w:val="bullet"/>
      <w:lvlText w:val="•"/>
      <w:lvlJc w:val="left"/>
      <w:pPr>
        <w:ind w:left="3628" w:hanging="423"/>
      </w:pPr>
      <w:rPr>
        <w:rFonts w:hint="default"/>
        <w:lang w:val="en-US" w:eastAsia="en-US" w:bidi="en-US"/>
      </w:rPr>
    </w:lvl>
    <w:lvl w:ilvl="4">
      <w:numFmt w:val="bullet"/>
      <w:lvlText w:val="•"/>
      <w:lvlJc w:val="left"/>
      <w:pPr>
        <w:ind w:left="4631" w:hanging="423"/>
      </w:pPr>
      <w:rPr>
        <w:rFonts w:hint="default"/>
        <w:lang w:val="en-US" w:eastAsia="en-US" w:bidi="en-US"/>
      </w:rPr>
    </w:lvl>
    <w:lvl w:ilvl="5">
      <w:numFmt w:val="bullet"/>
      <w:lvlText w:val="•"/>
      <w:lvlJc w:val="left"/>
      <w:pPr>
        <w:ind w:left="5634" w:hanging="423"/>
      </w:pPr>
      <w:rPr>
        <w:rFonts w:hint="default"/>
        <w:lang w:val="en-US" w:eastAsia="en-US" w:bidi="en-US"/>
      </w:rPr>
    </w:lvl>
    <w:lvl w:ilvl="6">
      <w:numFmt w:val="bullet"/>
      <w:lvlText w:val="•"/>
      <w:lvlJc w:val="left"/>
      <w:pPr>
        <w:ind w:left="6637" w:hanging="423"/>
      </w:pPr>
      <w:rPr>
        <w:rFonts w:hint="default"/>
        <w:lang w:val="en-US" w:eastAsia="en-US" w:bidi="en-US"/>
      </w:rPr>
    </w:lvl>
    <w:lvl w:ilvl="7">
      <w:numFmt w:val="bullet"/>
      <w:lvlText w:val="•"/>
      <w:lvlJc w:val="left"/>
      <w:pPr>
        <w:ind w:left="7640" w:hanging="423"/>
      </w:pPr>
      <w:rPr>
        <w:rFonts w:hint="default"/>
        <w:lang w:val="en-US" w:eastAsia="en-US" w:bidi="en-US"/>
      </w:rPr>
    </w:lvl>
    <w:lvl w:ilvl="8">
      <w:numFmt w:val="bullet"/>
      <w:lvlText w:val="•"/>
      <w:lvlJc w:val="left"/>
      <w:pPr>
        <w:ind w:left="8643" w:hanging="423"/>
      </w:pPr>
      <w:rPr>
        <w:rFonts w:hint="default"/>
        <w:lang w:val="en-US" w:eastAsia="en-US" w:bidi="en-US"/>
      </w:rPr>
    </w:lvl>
  </w:abstractNum>
  <w:abstractNum w:abstractNumId="6" w15:restartNumberingAfterBreak="0">
    <w:nsid w:val="2B7C67BA"/>
    <w:multiLevelType w:val="hybridMultilevel"/>
    <w:tmpl w:val="39666C7E"/>
    <w:lvl w:ilvl="0" w:tplc="755CF050">
      <w:start w:val="8"/>
      <w:numFmt w:val="decimal"/>
      <w:lvlText w:val="%1."/>
      <w:lvlJc w:val="left"/>
      <w:pPr>
        <w:ind w:left="300" w:hanging="272"/>
      </w:pPr>
      <w:rPr>
        <w:rFonts w:ascii="Arial" w:eastAsia="Arial" w:hAnsi="Arial" w:cs="Arial" w:hint="default"/>
        <w:b/>
        <w:bCs/>
        <w:spacing w:val="-1"/>
        <w:w w:val="100"/>
        <w:sz w:val="22"/>
        <w:szCs w:val="22"/>
        <w:lang w:val="en-US" w:eastAsia="en-US" w:bidi="en-US"/>
      </w:rPr>
    </w:lvl>
    <w:lvl w:ilvl="1" w:tplc="F1A03B20">
      <w:numFmt w:val="bullet"/>
      <w:lvlText w:val="-"/>
      <w:lvlJc w:val="left"/>
      <w:pPr>
        <w:ind w:left="480" w:hanging="180"/>
      </w:pPr>
      <w:rPr>
        <w:rFonts w:ascii="Times New Roman" w:eastAsia="Times New Roman" w:hAnsi="Times New Roman" w:cs="Times New Roman" w:hint="default"/>
        <w:w w:val="100"/>
        <w:sz w:val="22"/>
        <w:szCs w:val="22"/>
        <w:lang w:val="en-US" w:eastAsia="en-US" w:bidi="en-US"/>
      </w:rPr>
    </w:lvl>
    <w:lvl w:ilvl="2" w:tplc="8E00423E">
      <w:numFmt w:val="bullet"/>
      <w:lvlText w:val="•"/>
      <w:lvlJc w:val="left"/>
      <w:pPr>
        <w:ind w:left="934" w:hanging="180"/>
      </w:pPr>
      <w:rPr>
        <w:rFonts w:hint="default"/>
        <w:lang w:val="en-US" w:eastAsia="en-US" w:bidi="en-US"/>
      </w:rPr>
    </w:lvl>
    <w:lvl w:ilvl="3" w:tplc="D2E6579E">
      <w:numFmt w:val="bullet"/>
      <w:lvlText w:val="•"/>
      <w:lvlJc w:val="left"/>
      <w:pPr>
        <w:ind w:left="1389" w:hanging="180"/>
      </w:pPr>
      <w:rPr>
        <w:rFonts w:hint="default"/>
        <w:lang w:val="en-US" w:eastAsia="en-US" w:bidi="en-US"/>
      </w:rPr>
    </w:lvl>
    <w:lvl w:ilvl="4" w:tplc="B2E69D5C">
      <w:numFmt w:val="bullet"/>
      <w:lvlText w:val="•"/>
      <w:lvlJc w:val="left"/>
      <w:pPr>
        <w:ind w:left="1844" w:hanging="180"/>
      </w:pPr>
      <w:rPr>
        <w:rFonts w:hint="default"/>
        <w:lang w:val="en-US" w:eastAsia="en-US" w:bidi="en-US"/>
      </w:rPr>
    </w:lvl>
    <w:lvl w:ilvl="5" w:tplc="4574D26E">
      <w:numFmt w:val="bullet"/>
      <w:lvlText w:val="•"/>
      <w:lvlJc w:val="left"/>
      <w:pPr>
        <w:ind w:left="2298" w:hanging="180"/>
      </w:pPr>
      <w:rPr>
        <w:rFonts w:hint="default"/>
        <w:lang w:val="en-US" w:eastAsia="en-US" w:bidi="en-US"/>
      </w:rPr>
    </w:lvl>
    <w:lvl w:ilvl="6" w:tplc="675E0DAE">
      <w:numFmt w:val="bullet"/>
      <w:lvlText w:val="•"/>
      <w:lvlJc w:val="left"/>
      <w:pPr>
        <w:ind w:left="2753" w:hanging="180"/>
      </w:pPr>
      <w:rPr>
        <w:rFonts w:hint="default"/>
        <w:lang w:val="en-US" w:eastAsia="en-US" w:bidi="en-US"/>
      </w:rPr>
    </w:lvl>
    <w:lvl w:ilvl="7" w:tplc="321843C0">
      <w:numFmt w:val="bullet"/>
      <w:lvlText w:val="•"/>
      <w:lvlJc w:val="left"/>
      <w:pPr>
        <w:ind w:left="3208" w:hanging="180"/>
      </w:pPr>
      <w:rPr>
        <w:rFonts w:hint="default"/>
        <w:lang w:val="en-US" w:eastAsia="en-US" w:bidi="en-US"/>
      </w:rPr>
    </w:lvl>
    <w:lvl w:ilvl="8" w:tplc="9ECA1BAC">
      <w:numFmt w:val="bullet"/>
      <w:lvlText w:val="•"/>
      <w:lvlJc w:val="left"/>
      <w:pPr>
        <w:ind w:left="3662" w:hanging="180"/>
      </w:pPr>
      <w:rPr>
        <w:rFonts w:hint="default"/>
        <w:lang w:val="en-US" w:eastAsia="en-US" w:bidi="en-US"/>
      </w:rPr>
    </w:lvl>
  </w:abstractNum>
  <w:abstractNum w:abstractNumId="7" w15:restartNumberingAfterBreak="0">
    <w:nsid w:val="32BB7359"/>
    <w:multiLevelType w:val="hybridMultilevel"/>
    <w:tmpl w:val="F4AC1854"/>
    <w:lvl w:ilvl="0" w:tplc="CE9CAF64">
      <w:start w:val="1"/>
      <w:numFmt w:val="decimal"/>
      <w:lvlText w:val="%1."/>
      <w:lvlJc w:val="left"/>
      <w:pPr>
        <w:ind w:left="822" w:hanging="708"/>
      </w:pPr>
      <w:rPr>
        <w:rFonts w:ascii="Times New Roman" w:eastAsia="Times New Roman" w:hAnsi="Times New Roman" w:cs="Times New Roman" w:hint="default"/>
        <w:w w:val="99"/>
        <w:sz w:val="24"/>
        <w:szCs w:val="24"/>
        <w:lang w:val="en-US" w:eastAsia="en-US" w:bidi="en-US"/>
      </w:rPr>
    </w:lvl>
    <w:lvl w:ilvl="1" w:tplc="0F466130">
      <w:numFmt w:val="bullet"/>
      <w:lvlText w:val="•"/>
      <w:lvlJc w:val="left"/>
      <w:pPr>
        <w:ind w:left="935" w:hanging="708"/>
      </w:pPr>
      <w:rPr>
        <w:rFonts w:hint="default"/>
        <w:lang w:val="en-US" w:eastAsia="en-US" w:bidi="en-US"/>
      </w:rPr>
    </w:lvl>
    <w:lvl w:ilvl="2" w:tplc="D9205F6E">
      <w:numFmt w:val="bullet"/>
      <w:lvlText w:val="•"/>
      <w:lvlJc w:val="left"/>
      <w:pPr>
        <w:ind w:left="1050" w:hanging="708"/>
      </w:pPr>
      <w:rPr>
        <w:rFonts w:hint="default"/>
        <w:lang w:val="en-US" w:eastAsia="en-US" w:bidi="en-US"/>
      </w:rPr>
    </w:lvl>
    <w:lvl w:ilvl="3" w:tplc="8A740EB2">
      <w:numFmt w:val="bullet"/>
      <w:lvlText w:val="•"/>
      <w:lvlJc w:val="left"/>
      <w:pPr>
        <w:ind w:left="1166" w:hanging="708"/>
      </w:pPr>
      <w:rPr>
        <w:rFonts w:hint="default"/>
        <w:lang w:val="en-US" w:eastAsia="en-US" w:bidi="en-US"/>
      </w:rPr>
    </w:lvl>
    <w:lvl w:ilvl="4" w:tplc="2596327C">
      <w:numFmt w:val="bullet"/>
      <w:lvlText w:val="•"/>
      <w:lvlJc w:val="left"/>
      <w:pPr>
        <w:ind w:left="1281" w:hanging="708"/>
      </w:pPr>
      <w:rPr>
        <w:rFonts w:hint="default"/>
        <w:lang w:val="en-US" w:eastAsia="en-US" w:bidi="en-US"/>
      </w:rPr>
    </w:lvl>
    <w:lvl w:ilvl="5" w:tplc="3DDA43DE">
      <w:numFmt w:val="bullet"/>
      <w:lvlText w:val="•"/>
      <w:lvlJc w:val="left"/>
      <w:pPr>
        <w:ind w:left="1397" w:hanging="708"/>
      </w:pPr>
      <w:rPr>
        <w:rFonts w:hint="default"/>
        <w:lang w:val="en-US" w:eastAsia="en-US" w:bidi="en-US"/>
      </w:rPr>
    </w:lvl>
    <w:lvl w:ilvl="6" w:tplc="07DCEBBC">
      <w:numFmt w:val="bullet"/>
      <w:lvlText w:val="•"/>
      <w:lvlJc w:val="left"/>
      <w:pPr>
        <w:ind w:left="1512" w:hanging="708"/>
      </w:pPr>
      <w:rPr>
        <w:rFonts w:hint="default"/>
        <w:lang w:val="en-US" w:eastAsia="en-US" w:bidi="en-US"/>
      </w:rPr>
    </w:lvl>
    <w:lvl w:ilvl="7" w:tplc="32D2FECC">
      <w:numFmt w:val="bullet"/>
      <w:lvlText w:val="•"/>
      <w:lvlJc w:val="left"/>
      <w:pPr>
        <w:ind w:left="1627" w:hanging="708"/>
      </w:pPr>
      <w:rPr>
        <w:rFonts w:hint="default"/>
        <w:lang w:val="en-US" w:eastAsia="en-US" w:bidi="en-US"/>
      </w:rPr>
    </w:lvl>
    <w:lvl w:ilvl="8" w:tplc="94644AEC">
      <w:numFmt w:val="bullet"/>
      <w:lvlText w:val="•"/>
      <w:lvlJc w:val="left"/>
      <w:pPr>
        <w:ind w:left="1743" w:hanging="708"/>
      </w:pPr>
      <w:rPr>
        <w:rFonts w:hint="default"/>
        <w:lang w:val="en-US" w:eastAsia="en-US" w:bidi="en-US"/>
      </w:rPr>
    </w:lvl>
  </w:abstractNum>
  <w:abstractNum w:abstractNumId="8" w15:restartNumberingAfterBreak="0">
    <w:nsid w:val="33557AA9"/>
    <w:multiLevelType w:val="hybridMultilevel"/>
    <w:tmpl w:val="DAC660C0"/>
    <w:lvl w:ilvl="0" w:tplc="36D4AF8E">
      <w:numFmt w:val="bullet"/>
      <w:lvlText w:val="-"/>
      <w:lvlJc w:val="left"/>
      <w:pPr>
        <w:ind w:left="110" w:hanging="140"/>
      </w:pPr>
      <w:rPr>
        <w:rFonts w:ascii="Times New Roman" w:eastAsia="Times New Roman" w:hAnsi="Times New Roman" w:cs="Times New Roman" w:hint="default"/>
        <w:w w:val="99"/>
        <w:sz w:val="24"/>
        <w:szCs w:val="24"/>
        <w:lang w:val="en-US" w:eastAsia="en-US" w:bidi="en-US"/>
      </w:rPr>
    </w:lvl>
    <w:lvl w:ilvl="1" w:tplc="7B840EF4">
      <w:numFmt w:val="bullet"/>
      <w:lvlText w:val="•"/>
      <w:lvlJc w:val="left"/>
      <w:pPr>
        <w:ind w:left="394" w:hanging="140"/>
      </w:pPr>
      <w:rPr>
        <w:rFonts w:hint="default"/>
        <w:lang w:val="en-US" w:eastAsia="en-US" w:bidi="en-US"/>
      </w:rPr>
    </w:lvl>
    <w:lvl w:ilvl="2" w:tplc="FB78C834">
      <w:numFmt w:val="bullet"/>
      <w:lvlText w:val="•"/>
      <w:lvlJc w:val="left"/>
      <w:pPr>
        <w:ind w:left="668" w:hanging="140"/>
      </w:pPr>
      <w:rPr>
        <w:rFonts w:hint="default"/>
        <w:lang w:val="en-US" w:eastAsia="en-US" w:bidi="en-US"/>
      </w:rPr>
    </w:lvl>
    <w:lvl w:ilvl="3" w:tplc="F1760370">
      <w:numFmt w:val="bullet"/>
      <w:lvlText w:val="•"/>
      <w:lvlJc w:val="left"/>
      <w:pPr>
        <w:ind w:left="942" w:hanging="140"/>
      </w:pPr>
      <w:rPr>
        <w:rFonts w:hint="default"/>
        <w:lang w:val="en-US" w:eastAsia="en-US" w:bidi="en-US"/>
      </w:rPr>
    </w:lvl>
    <w:lvl w:ilvl="4" w:tplc="3CC00776">
      <w:numFmt w:val="bullet"/>
      <w:lvlText w:val="•"/>
      <w:lvlJc w:val="left"/>
      <w:pPr>
        <w:ind w:left="1216" w:hanging="140"/>
      </w:pPr>
      <w:rPr>
        <w:rFonts w:hint="default"/>
        <w:lang w:val="en-US" w:eastAsia="en-US" w:bidi="en-US"/>
      </w:rPr>
    </w:lvl>
    <w:lvl w:ilvl="5" w:tplc="A1500972">
      <w:numFmt w:val="bullet"/>
      <w:lvlText w:val="•"/>
      <w:lvlJc w:val="left"/>
      <w:pPr>
        <w:ind w:left="1490" w:hanging="140"/>
      </w:pPr>
      <w:rPr>
        <w:rFonts w:hint="default"/>
        <w:lang w:val="en-US" w:eastAsia="en-US" w:bidi="en-US"/>
      </w:rPr>
    </w:lvl>
    <w:lvl w:ilvl="6" w:tplc="BE00A8A8">
      <w:numFmt w:val="bullet"/>
      <w:lvlText w:val="•"/>
      <w:lvlJc w:val="left"/>
      <w:pPr>
        <w:ind w:left="1764" w:hanging="140"/>
      </w:pPr>
      <w:rPr>
        <w:rFonts w:hint="default"/>
        <w:lang w:val="en-US" w:eastAsia="en-US" w:bidi="en-US"/>
      </w:rPr>
    </w:lvl>
    <w:lvl w:ilvl="7" w:tplc="E21E40A2">
      <w:numFmt w:val="bullet"/>
      <w:lvlText w:val="•"/>
      <w:lvlJc w:val="left"/>
      <w:pPr>
        <w:ind w:left="2038" w:hanging="140"/>
      </w:pPr>
      <w:rPr>
        <w:rFonts w:hint="default"/>
        <w:lang w:val="en-US" w:eastAsia="en-US" w:bidi="en-US"/>
      </w:rPr>
    </w:lvl>
    <w:lvl w:ilvl="8" w:tplc="0B6EC3EC">
      <w:numFmt w:val="bullet"/>
      <w:lvlText w:val="•"/>
      <w:lvlJc w:val="left"/>
      <w:pPr>
        <w:ind w:left="2312" w:hanging="140"/>
      </w:pPr>
      <w:rPr>
        <w:rFonts w:hint="default"/>
        <w:lang w:val="en-US" w:eastAsia="en-US" w:bidi="en-US"/>
      </w:rPr>
    </w:lvl>
  </w:abstractNum>
  <w:abstractNum w:abstractNumId="9" w15:restartNumberingAfterBreak="0">
    <w:nsid w:val="384439D1"/>
    <w:multiLevelType w:val="hybridMultilevel"/>
    <w:tmpl w:val="AFF6F410"/>
    <w:lvl w:ilvl="0" w:tplc="CE60AE14">
      <w:numFmt w:val="bullet"/>
      <w:lvlText w:val="-"/>
      <w:lvlJc w:val="left"/>
      <w:pPr>
        <w:ind w:left="766" w:hanging="284"/>
      </w:pPr>
      <w:rPr>
        <w:rFonts w:ascii="Calibri" w:eastAsia="Calibri" w:hAnsi="Calibri" w:cs="Calibri" w:hint="default"/>
        <w:w w:val="100"/>
        <w:sz w:val="22"/>
        <w:szCs w:val="22"/>
        <w:lang w:val="en-US" w:eastAsia="en-US" w:bidi="en-US"/>
      </w:rPr>
    </w:lvl>
    <w:lvl w:ilvl="1" w:tplc="CEA88700">
      <w:numFmt w:val="bullet"/>
      <w:lvlText w:val=""/>
      <w:lvlJc w:val="left"/>
      <w:pPr>
        <w:ind w:left="1333" w:hanging="281"/>
      </w:pPr>
      <w:rPr>
        <w:rFonts w:ascii="Symbol" w:eastAsia="Symbol" w:hAnsi="Symbol" w:cs="Symbol" w:hint="default"/>
        <w:w w:val="100"/>
        <w:sz w:val="22"/>
        <w:szCs w:val="22"/>
        <w:lang w:val="en-US" w:eastAsia="en-US" w:bidi="en-US"/>
      </w:rPr>
    </w:lvl>
    <w:lvl w:ilvl="2" w:tplc="A5B83500">
      <w:numFmt w:val="bullet"/>
      <w:lvlText w:val="•"/>
      <w:lvlJc w:val="left"/>
      <w:pPr>
        <w:ind w:left="2374" w:hanging="281"/>
      </w:pPr>
      <w:rPr>
        <w:rFonts w:hint="default"/>
        <w:lang w:val="en-US" w:eastAsia="en-US" w:bidi="en-US"/>
      </w:rPr>
    </w:lvl>
    <w:lvl w:ilvl="3" w:tplc="A71EC9E6">
      <w:numFmt w:val="bullet"/>
      <w:lvlText w:val="•"/>
      <w:lvlJc w:val="left"/>
      <w:pPr>
        <w:ind w:left="3408" w:hanging="281"/>
      </w:pPr>
      <w:rPr>
        <w:rFonts w:hint="default"/>
        <w:lang w:val="en-US" w:eastAsia="en-US" w:bidi="en-US"/>
      </w:rPr>
    </w:lvl>
    <w:lvl w:ilvl="4" w:tplc="F6CCBCD4">
      <w:numFmt w:val="bullet"/>
      <w:lvlText w:val="•"/>
      <w:lvlJc w:val="left"/>
      <w:pPr>
        <w:ind w:left="4442" w:hanging="281"/>
      </w:pPr>
      <w:rPr>
        <w:rFonts w:hint="default"/>
        <w:lang w:val="en-US" w:eastAsia="en-US" w:bidi="en-US"/>
      </w:rPr>
    </w:lvl>
    <w:lvl w:ilvl="5" w:tplc="B7C465DE">
      <w:numFmt w:val="bullet"/>
      <w:lvlText w:val="•"/>
      <w:lvlJc w:val="left"/>
      <w:pPr>
        <w:ind w:left="5477" w:hanging="281"/>
      </w:pPr>
      <w:rPr>
        <w:rFonts w:hint="default"/>
        <w:lang w:val="en-US" w:eastAsia="en-US" w:bidi="en-US"/>
      </w:rPr>
    </w:lvl>
    <w:lvl w:ilvl="6" w:tplc="56D492B8">
      <w:numFmt w:val="bullet"/>
      <w:lvlText w:val="•"/>
      <w:lvlJc w:val="left"/>
      <w:pPr>
        <w:ind w:left="6511" w:hanging="281"/>
      </w:pPr>
      <w:rPr>
        <w:rFonts w:hint="default"/>
        <w:lang w:val="en-US" w:eastAsia="en-US" w:bidi="en-US"/>
      </w:rPr>
    </w:lvl>
    <w:lvl w:ilvl="7" w:tplc="2FB21924">
      <w:numFmt w:val="bullet"/>
      <w:lvlText w:val="•"/>
      <w:lvlJc w:val="left"/>
      <w:pPr>
        <w:ind w:left="7545" w:hanging="281"/>
      </w:pPr>
      <w:rPr>
        <w:rFonts w:hint="default"/>
        <w:lang w:val="en-US" w:eastAsia="en-US" w:bidi="en-US"/>
      </w:rPr>
    </w:lvl>
    <w:lvl w:ilvl="8" w:tplc="C73E119C">
      <w:numFmt w:val="bullet"/>
      <w:lvlText w:val="•"/>
      <w:lvlJc w:val="left"/>
      <w:pPr>
        <w:ind w:left="8580" w:hanging="281"/>
      </w:pPr>
      <w:rPr>
        <w:rFonts w:hint="default"/>
        <w:lang w:val="en-US" w:eastAsia="en-US" w:bidi="en-US"/>
      </w:rPr>
    </w:lvl>
  </w:abstractNum>
  <w:abstractNum w:abstractNumId="10" w15:restartNumberingAfterBreak="0">
    <w:nsid w:val="389A2CB6"/>
    <w:multiLevelType w:val="hybridMultilevel"/>
    <w:tmpl w:val="E6FAA450"/>
    <w:lvl w:ilvl="0" w:tplc="02FCE0F4">
      <w:numFmt w:val="bullet"/>
      <w:lvlText w:val="-"/>
      <w:lvlJc w:val="left"/>
      <w:pPr>
        <w:ind w:left="1275" w:hanging="360"/>
      </w:pPr>
      <w:rPr>
        <w:rFonts w:ascii="Calibri" w:eastAsia="Calibri" w:hAnsi="Calibri" w:cs="Calibri" w:hint="default"/>
        <w:w w:val="100"/>
        <w:sz w:val="22"/>
        <w:szCs w:val="22"/>
        <w:lang w:val="en-US" w:eastAsia="en-US" w:bidi="en-US"/>
      </w:rPr>
    </w:lvl>
    <w:lvl w:ilvl="1" w:tplc="7EC6DE8C">
      <w:numFmt w:val="bullet"/>
      <w:lvlText w:val="•"/>
      <w:lvlJc w:val="left"/>
      <w:pPr>
        <w:ind w:left="2216" w:hanging="360"/>
      </w:pPr>
      <w:rPr>
        <w:rFonts w:hint="default"/>
        <w:lang w:val="en-US" w:eastAsia="en-US" w:bidi="en-US"/>
      </w:rPr>
    </w:lvl>
    <w:lvl w:ilvl="2" w:tplc="30745CF6">
      <w:numFmt w:val="bullet"/>
      <w:lvlText w:val="•"/>
      <w:lvlJc w:val="left"/>
      <w:pPr>
        <w:ind w:left="3153" w:hanging="360"/>
      </w:pPr>
      <w:rPr>
        <w:rFonts w:hint="default"/>
        <w:lang w:val="en-US" w:eastAsia="en-US" w:bidi="en-US"/>
      </w:rPr>
    </w:lvl>
    <w:lvl w:ilvl="3" w:tplc="AA24A6CC">
      <w:numFmt w:val="bullet"/>
      <w:lvlText w:val="•"/>
      <w:lvlJc w:val="left"/>
      <w:pPr>
        <w:ind w:left="4090" w:hanging="360"/>
      </w:pPr>
      <w:rPr>
        <w:rFonts w:hint="default"/>
        <w:lang w:val="en-US" w:eastAsia="en-US" w:bidi="en-US"/>
      </w:rPr>
    </w:lvl>
    <w:lvl w:ilvl="4" w:tplc="71E866FC">
      <w:numFmt w:val="bullet"/>
      <w:lvlText w:val="•"/>
      <w:lvlJc w:val="left"/>
      <w:pPr>
        <w:ind w:left="5027" w:hanging="360"/>
      </w:pPr>
      <w:rPr>
        <w:rFonts w:hint="default"/>
        <w:lang w:val="en-US" w:eastAsia="en-US" w:bidi="en-US"/>
      </w:rPr>
    </w:lvl>
    <w:lvl w:ilvl="5" w:tplc="4756182A">
      <w:numFmt w:val="bullet"/>
      <w:lvlText w:val="•"/>
      <w:lvlJc w:val="left"/>
      <w:pPr>
        <w:ind w:left="5964" w:hanging="360"/>
      </w:pPr>
      <w:rPr>
        <w:rFonts w:hint="default"/>
        <w:lang w:val="en-US" w:eastAsia="en-US" w:bidi="en-US"/>
      </w:rPr>
    </w:lvl>
    <w:lvl w:ilvl="6" w:tplc="4D2C0B60">
      <w:numFmt w:val="bullet"/>
      <w:lvlText w:val="•"/>
      <w:lvlJc w:val="left"/>
      <w:pPr>
        <w:ind w:left="6901" w:hanging="360"/>
      </w:pPr>
      <w:rPr>
        <w:rFonts w:hint="default"/>
        <w:lang w:val="en-US" w:eastAsia="en-US" w:bidi="en-US"/>
      </w:rPr>
    </w:lvl>
    <w:lvl w:ilvl="7" w:tplc="D77413E4">
      <w:numFmt w:val="bullet"/>
      <w:lvlText w:val="•"/>
      <w:lvlJc w:val="left"/>
      <w:pPr>
        <w:ind w:left="7838" w:hanging="360"/>
      </w:pPr>
      <w:rPr>
        <w:rFonts w:hint="default"/>
        <w:lang w:val="en-US" w:eastAsia="en-US" w:bidi="en-US"/>
      </w:rPr>
    </w:lvl>
    <w:lvl w:ilvl="8" w:tplc="62EA0504">
      <w:numFmt w:val="bullet"/>
      <w:lvlText w:val="•"/>
      <w:lvlJc w:val="left"/>
      <w:pPr>
        <w:ind w:left="8775" w:hanging="360"/>
      </w:pPr>
      <w:rPr>
        <w:rFonts w:hint="default"/>
        <w:lang w:val="en-US" w:eastAsia="en-US" w:bidi="en-US"/>
      </w:rPr>
    </w:lvl>
  </w:abstractNum>
  <w:abstractNum w:abstractNumId="11" w15:restartNumberingAfterBreak="0">
    <w:nsid w:val="3C1825CB"/>
    <w:multiLevelType w:val="hybridMultilevel"/>
    <w:tmpl w:val="4C5AA9EA"/>
    <w:lvl w:ilvl="0" w:tplc="F4A64FD0">
      <w:numFmt w:val="bullet"/>
      <w:lvlText w:val="-"/>
      <w:lvlJc w:val="left"/>
      <w:pPr>
        <w:ind w:left="110" w:hanging="140"/>
      </w:pPr>
      <w:rPr>
        <w:rFonts w:ascii="Times New Roman" w:eastAsia="Times New Roman" w:hAnsi="Times New Roman" w:cs="Times New Roman" w:hint="default"/>
        <w:w w:val="99"/>
        <w:sz w:val="24"/>
        <w:szCs w:val="24"/>
        <w:lang w:val="en-US" w:eastAsia="en-US" w:bidi="en-US"/>
      </w:rPr>
    </w:lvl>
    <w:lvl w:ilvl="1" w:tplc="755A5A6E">
      <w:numFmt w:val="bullet"/>
      <w:lvlText w:val="•"/>
      <w:lvlJc w:val="left"/>
      <w:pPr>
        <w:ind w:left="394" w:hanging="140"/>
      </w:pPr>
      <w:rPr>
        <w:rFonts w:hint="default"/>
        <w:lang w:val="en-US" w:eastAsia="en-US" w:bidi="en-US"/>
      </w:rPr>
    </w:lvl>
    <w:lvl w:ilvl="2" w:tplc="C9C2B93A">
      <w:numFmt w:val="bullet"/>
      <w:lvlText w:val="•"/>
      <w:lvlJc w:val="left"/>
      <w:pPr>
        <w:ind w:left="668" w:hanging="140"/>
      </w:pPr>
      <w:rPr>
        <w:rFonts w:hint="default"/>
        <w:lang w:val="en-US" w:eastAsia="en-US" w:bidi="en-US"/>
      </w:rPr>
    </w:lvl>
    <w:lvl w:ilvl="3" w:tplc="752C9B82">
      <w:numFmt w:val="bullet"/>
      <w:lvlText w:val="•"/>
      <w:lvlJc w:val="left"/>
      <w:pPr>
        <w:ind w:left="942" w:hanging="140"/>
      </w:pPr>
      <w:rPr>
        <w:rFonts w:hint="default"/>
        <w:lang w:val="en-US" w:eastAsia="en-US" w:bidi="en-US"/>
      </w:rPr>
    </w:lvl>
    <w:lvl w:ilvl="4" w:tplc="6846D89C">
      <w:numFmt w:val="bullet"/>
      <w:lvlText w:val="•"/>
      <w:lvlJc w:val="left"/>
      <w:pPr>
        <w:ind w:left="1216" w:hanging="140"/>
      </w:pPr>
      <w:rPr>
        <w:rFonts w:hint="default"/>
        <w:lang w:val="en-US" w:eastAsia="en-US" w:bidi="en-US"/>
      </w:rPr>
    </w:lvl>
    <w:lvl w:ilvl="5" w:tplc="53EAB502">
      <w:numFmt w:val="bullet"/>
      <w:lvlText w:val="•"/>
      <w:lvlJc w:val="left"/>
      <w:pPr>
        <w:ind w:left="1490" w:hanging="140"/>
      </w:pPr>
      <w:rPr>
        <w:rFonts w:hint="default"/>
        <w:lang w:val="en-US" w:eastAsia="en-US" w:bidi="en-US"/>
      </w:rPr>
    </w:lvl>
    <w:lvl w:ilvl="6" w:tplc="B3CC5098">
      <w:numFmt w:val="bullet"/>
      <w:lvlText w:val="•"/>
      <w:lvlJc w:val="left"/>
      <w:pPr>
        <w:ind w:left="1764" w:hanging="140"/>
      </w:pPr>
      <w:rPr>
        <w:rFonts w:hint="default"/>
        <w:lang w:val="en-US" w:eastAsia="en-US" w:bidi="en-US"/>
      </w:rPr>
    </w:lvl>
    <w:lvl w:ilvl="7" w:tplc="29200F4E">
      <w:numFmt w:val="bullet"/>
      <w:lvlText w:val="•"/>
      <w:lvlJc w:val="left"/>
      <w:pPr>
        <w:ind w:left="2038" w:hanging="140"/>
      </w:pPr>
      <w:rPr>
        <w:rFonts w:hint="default"/>
        <w:lang w:val="en-US" w:eastAsia="en-US" w:bidi="en-US"/>
      </w:rPr>
    </w:lvl>
    <w:lvl w:ilvl="8" w:tplc="6D34DB14">
      <w:numFmt w:val="bullet"/>
      <w:lvlText w:val="•"/>
      <w:lvlJc w:val="left"/>
      <w:pPr>
        <w:ind w:left="2312" w:hanging="140"/>
      </w:pPr>
      <w:rPr>
        <w:rFonts w:hint="default"/>
        <w:lang w:val="en-US" w:eastAsia="en-US" w:bidi="en-US"/>
      </w:rPr>
    </w:lvl>
  </w:abstractNum>
  <w:abstractNum w:abstractNumId="12" w15:restartNumberingAfterBreak="0">
    <w:nsid w:val="48553B64"/>
    <w:multiLevelType w:val="hybridMultilevel"/>
    <w:tmpl w:val="3BD48CE2"/>
    <w:lvl w:ilvl="0" w:tplc="568A3F82">
      <w:numFmt w:val="bullet"/>
      <w:lvlText w:val="-"/>
      <w:lvlJc w:val="left"/>
      <w:pPr>
        <w:ind w:left="107" w:hanging="150"/>
      </w:pPr>
      <w:rPr>
        <w:rFonts w:ascii="Times New Roman" w:eastAsia="Times New Roman" w:hAnsi="Times New Roman" w:cs="Times New Roman" w:hint="default"/>
        <w:color w:val="7E7C7E"/>
        <w:w w:val="98"/>
        <w:sz w:val="23"/>
        <w:szCs w:val="23"/>
        <w:lang w:val="en-US" w:eastAsia="en-US" w:bidi="en-US"/>
      </w:rPr>
    </w:lvl>
    <w:lvl w:ilvl="1" w:tplc="BBF648CC">
      <w:numFmt w:val="bullet"/>
      <w:lvlText w:val="•"/>
      <w:lvlJc w:val="left"/>
      <w:pPr>
        <w:ind w:left="287" w:hanging="150"/>
      </w:pPr>
      <w:rPr>
        <w:rFonts w:hint="default"/>
        <w:lang w:val="en-US" w:eastAsia="en-US" w:bidi="en-US"/>
      </w:rPr>
    </w:lvl>
    <w:lvl w:ilvl="2" w:tplc="4ADAE30C">
      <w:numFmt w:val="bullet"/>
      <w:lvlText w:val="•"/>
      <w:lvlJc w:val="left"/>
      <w:pPr>
        <w:ind w:left="475" w:hanging="150"/>
      </w:pPr>
      <w:rPr>
        <w:rFonts w:hint="default"/>
        <w:lang w:val="en-US" w:eastAsia="en-US" w:bidi="en-US"/>
      </w:rPr>
    </w:lvl>
    <w:lvl w:ilvl="3" w:tplc="01B49464">
      <w:numFmt w:val="bullet"/>
      <w:lvlText w:val="•"/>
      <w:lvlJc w:val="left"/>
      <w:pPr>
        <w:ind w:left="662" w:hanging="150"/>
      </w:pPr>
      <w:rPr>
        <w:rFonts w:hint="default"/>
        <w:lang w:val="en-US" w:eastAsia="en-US" w:bidi="en-US"/>
      </w:rPr>
    </w:lvl>
    <w:lvl w:ilvl="4" w:tplc="640209F6">
      <w:numFmt w:val="bullet"/>
      <w:lvlText w:val="•"/>
      <w:lvlJc w:val="left"/>
      <w:pPr>
        <w:ind w:left="850" w:hanging="150"/>
      </w:pPr>
      <w:rPr>
        <w:rFonts w:hint="default"/>
        <w:lang w:val="en-US" w:eastAsia="en-US" w:bidi="en-US"/>
      </w:rPr>
    </w:lvl>
    <w:lvl w:ilvl="5" w:tplc="9788A6A8">
      <w:numFmt w:val="bullet"/>
      <w:lvlText w:val="•"/>
      <w:lvlJc w:val="left"/>
      <w:pPr>
        <w:ind w:left="1038" w:hanging="150"/>
      </w:pPr>
      <w:rPr>
        <w:rFonts w:hint="default"/>
        <w:lang w:val="en-US" w:eastAsia="en-US" w:bidi="en-US"/>
      </w:rPr>
    </w:lvl>
    <w:lvl w:ilvl="6" w:tplc="20CA64EC">
      <w:numFmt w:val="bullet"/>
      <w:lvlText w:val="•"/>
      <w:lvlJc w:val="left"/>
      <w:pPr>
        <w:ind w:left="1225" w:hanging="150"/>
      </w:pPr>
      <w:rPr>
        <w:rFonts w:hint="default"/>
        <w:lang w:val="en-US" w:eastAsia="en-US" w:bidi="en-US"/>
      </w:rPr>
    </w:lvl>
    <w:lvl w:ilvl="7" w:tplc="374A9BF2">
      <w:numFmt w:val="bullet"/>
      <w:lvlText w:val="•"/>
      <w:lvlJc w:val="left"/>
      <w:pPr>
        <w:ind w:left="1413" w:hanging="150"/>
      </w:pPr>
      <w:rPr>
        <w:rFonts w:hint="default"/>
        <w:lang w:val="en-US" w:eastAsia="en-US" w:bidi="en-US"/>
      </w:rPr>
    </w:lvl>
    <w:lvl w:ilvl="8" w:tplc="1D885F06">
      <w:numFmt w:val="bullet"/>
      <w:lvlText w:val="•"/>
      <w:lvlJc w:val="left"/>
      <w:pPr>
        <w:ind w:left="1600" w:hanging="150"/>
      </w:pPr>
      <w:rPr>
        <w:rFonts w:hint="default"/>
        <w:lang w:val="en-US" w:eastAsia="en-US" w:bidi="en-US"/>
      </w:rPr>
    </w:lvl>
  </w:abstractNum>
  <w:abstractNum w:abstractNumId="13" w15:restartNumberingAfterBreak="0">
    <w:nsid w:val="4A781AA8"/>
    <w:multiLevelType w:val="hybridMultilevel"/>
    <w:tmpl w:val="BECADCFE"/>
    <w:lvl w:ilvl="0" w:tplc="7CF2B436">
      <w:start w:val="1"/>
      <w:numFmt w:val="decimal"/>
      <w:lvlText w:val="%1."/>
      <w:lvlJc w:val="left"/>
      <w:pPr>
        <w:ind w:left="991" w:hanging="721"/>
      </w:pPr>
      <w:rPr>
        <w:rFonts w:ascii="Times New Roman" w:eastAsia="Times New Roman" w:hAnsi="Times New Roman" w:cs="Times New Roman" w:hint="default"/>
        <w:b/>
        <w:bCs/>
        <w:spacing w:val="0"/>
        <w:w w:val="100"/>
        <w:sz w:val="28"/>
        <w:szCs w:val="28"/>
        <w:lang w:val="en-US" w:eastAsia="en-US" w:bidi="en-US"/>
      </w:rPr>
    </w:lvl>
    <w:lvl w:ilvl="1" w:tplc="F0E0617A">
      <w:numFmt w:val="bullet"/>
      <w:lvlText w:val="-"/>
      <w:lvlJc w:val="left"/>
      <w:pPr>
        <w:ind w:left="200" w:hanging="185"/>
      </w:pPr>
      <w:rPr>
        <w:rFonts w:ascii="Times New Roman" w:eastAsia="Times New Roman" w:hAnsi="Times New Roman" w:cs="Times New Roman" w:hint="default"/>
        <w:w w:val="100"/>
        <w:sz w:val="28"/>
        <w:szCs w:val="28"/>
        <w:lang w:val="en-US" w:eastAsia="en-US" w:bidi="en-US"/>
      </w:rPr>
    </w:lvl>
    <w:lvl w:ilvl="2" w:tplc="01045262">
      <w:numFmt w:val="bullet"/>
      <w:lvlText w:val="•"/>
      <w:lvlJc w:val="left"/>
      <w:pPr>
        <w:ind w:left="920" w:hanging="185"/>
      </w:pPr>
      <w:rPr>
        <w:rFonts w:hint="default"/>
        <w:lang w:val="en-US" w:eastAsia="en-US" w:bidi="en-US"/>
      </w:rPr>
    </w:lvl>
    <w:lvl w:ilvl="3" w:tplc="F0908162">
      <w:numFmt w:val="bullet"/>
      <w:lvlText w:val="•"/>
      <w:lvlJc w:val="left"/>
      <w:pPr>
        <w:ind w:left="2136" w:hanging="185"/>
      </w:pPr>
      <w:rPr>
        <w:rFonts w:hint="default"/>
        <w:lang w:val="en-US" w:eastAsia="en-US" w:bidi="en-US"/>
      </w:rPr>
    </w:lvl>
    <w:lvl w:ilvl="4" w:tplc="2EC0F11E">
      <w:numFmt w:val="bullet"/>
      <w:lvlText w:val="•"/>
      <w:lvlJc w:val="left"/>
      <w:pPr>
        <w:ind w:left="3352" w:hanging="185"/>
      </w:pPr>
      <w:rPr>
        <w:rFonts w:hint="default"/>
        <w:lang w:val="en-US" w:eastAsia="en-US" w:bidi="en-US"/>
      </w:rPr>
    </w:lvl>
    <w:lvl w:ilvl="5" w:tplc="D5A0E24C">
      <w:numFmt w:val="bullet"/>
      <w:lvlText w:val="•"/>
      <w:lvlJc w:val="left"/>
      <w:pPr>
        <w:ind w:left="4568" w:hanging="185"/>
      </w:pPr>
      <w:rPr>
        <w:rFonts w:hint="default"/>
        <w:lang w:val="en-US" w:eastAsia="en-US" w:bidi="en-US"/>
      </w:rPr>
    </w:lvl>
    <w:lvl w:ilvl="6" w:tplc="1DB8A46A">
      <w:numFmt w:val="bullet"/>
      <w:lvlText w:val="•"/>
      <w:lvlJc w:val="left"/>
      <w:pPr>
        <w:ind w:left="5784" w:hanging="185"/>
      </w:pPr>
      <w:rPr>
        <w:rFonts w:hint="default"/>
        <w:lang w:val="en-US" w:eastAsia="en-US" w:bidi="en-US"/>
      </w:rPr>
    </w:lvl>
    <w:lvl w:ilvl="7" w:tplc="E46A4C92">
      <w:numFmt w:val="bullet"/>
      <w:lvlText w:val="•"/>
      <w:lvlJc w:val="left"/>
      <w:pPr>
        <w:ind w:left="7000" w:hanging="185"/>
      </w:pPr>
      <w:rPr>
        <w:rFonts w:hint="default"/>
        <w:lang w:val="en-US" w:eastAsia="en-US" w:bidi="en-US"/>
      </w:rPr>
    </w:lvl>
    <w:lvl w:ilvl="8" w:tplc="F018528C">
      <w:numFmt w:val="bullet"/>
      <w:lvlText w:val="•"/>
      <w:lvlJc w:val="left"/>
      <w:pPr>
        <w:ind w:left="8216" w:hanging="185"/>
      </w:pPr>
      <w:rPr>
        <w:rFonts w:hint="default"/>
        <w:lang w:val="en-US" w:eastAsia="en-US" w:bidi="en-US"/>
      </w:rPr>
    </w:lvl>
  </w:abstractNum>
  <w:abstractNum w:abstractNumId="14" w15:restartNumberingAfterBreak="0">
    <w:nsid w:val="515B6200"/>
    <w:multiLevelType w:val="hybridMultilevel"/>
    <w:tmpl w:val="BC52281C"/>
    <w:lvl w:ilvl="0" w:tplc="10025C70">
      <w:start w:val="3"/>
      <w:numFmt w:val="upperLetter"/>
      <w:lvlText w:val="%1"/>
      <w:lvlJc w:val="left"/>
      <w:pPr>
        <w:ind w:left="200" w:hanging="667"/>
      </w:pPr>
      <w:rPr>
        <w:rFonts w:hint="default"/>
        <w:lang w:val="en-US" w:eastAsia="en-US" w:bidi="en-US"/>
      </w:rPr>
    </w:lvl>
    <w:lvl w:ilvl="1" w:tplc="89C23912">
      <w:numFmt w:val="bullet"/>
      <w:lvlText w:val="-"/>
      <w:lvlJc w:val="left"/>
      <w:pPr>
        <w:ind w:left="200" w:hanging="164"/>
      </w:pPr>
      <w:rPr>
        <w:rFonts w:ascii="Times New Roman" w:eastAsia="Times New Roman" w:hAnsi="Times New Roman" w:cs="Times New Roman" w:hint="default"/>
        <w:w w:val="100"/>
        <w:sz w:val="28"/>
        <w:szCs w:val="28"/>
        <w:lang w:val="en-US" w:eastAsia="en-US" w:bidi="en-US"/>
      </w:rPr>
    </w:lvl>
    <w:lvl w:ilvl="2" w:tplc="C6FC5642">
      <w:numFmt w:val="bullet"/>
      <w:lvlText w:val="•"/>
      <w:lvlJc w:val="left"/>
      <w:pPr>
        <w:ind w:left="2289" w:hanging="164"/>
      </w:pPr>
      <w:rPr>
        <w:rFonts w:hint="default"/>
        <w:lang w:val="en-US" w:eastAsia="en-US" w:bidi="en-US"/>
      </w:rPr>
    </w:lvl>
    <w:lvl w:ilvl="3" w:tplc="8A821D1A">
      <w:numFmt w:val="bullet"/>
      <w:lvlText w:val="•"/>
      <w:lvlJc w:val="left"/>
      <w:pPr>
        <w:ind w:left="3334" w:hanging="164"/>
      </w:pPr>
      <w:rPr>
        <w:rFonts w:hint="default"/>
        <w:lang w:val="en-US" w:eastAsia="en-US" w:bidi="en-US"/>
      </w:rPr>
    </w:lvl>
    <w:lvl w:ilvl="4" w:tplc="E9DAEE3E">
      <w:numFmt w:val="bullet"/>
      <w:lvlText w:val="•"/>
      <w:lvlJc w:val="left"/>
      <w:pPr>
        <w:ind w:left="4379" w:hanging="164"/>
      </w:pPr>
      <w:rPr>
        <w:rFonts w:hint="default"/>
        <w:lang w:val="en-US" w:eastAsia="en-US" w:bidi="en-US"/>
      </w:rPr>
    </w:lvl>
    <w:lvl w:ilvl="5" w:tplc="410AAE8A">
      <w:numFmt w:val="bullet"/>
      <w:lvlText w:val="•"/>
      <w:lvlJc w:val="left"/>
      <w:pPr>
        <w:ind w:left="5424" w:hanging="164"/>
      </w:pPr>
      <w:rPr>
        <w:rFonts w:hint="default"/>
        <w:lang w:val="en-US" w:eastAsia="en-US" w:bidi="en-US"/>
      </w:rPr>
    </w:lvl>
    <w:lvl w:ilvl="6" w:tplc="628ABCC8">
      <w:numFmt w:val="bullet"/>
      <w:lvlText w:val="•"/>
      <w:lvlJc w:val="left"/>
      <w:pPr>
        <w:ind w:left="6469" w:hanging="164"/>
      </w:pPr>
      <w:rPr>
        <w:rFonts w:hint="default"/>
        <w:lang w:val="en-US" w:eastAsia="en-US" w:bidi="en-US"/>
      </w:rPr>
    </w:lvl>
    <w:lvl w:ilvl="7" w:tplc="B3D8D5E0">
      <w:numFmt w:val="bullet"/>
      <w:lvlText w:val="•"/>
      <w:lvlJc w:val="left"/>
      <w:pPr>
        <w:ind w:left="7514" w:hanging="164"/>
      </w:pPr>
      <w:rPr>
        <w:rFonts w:hint="default"/>
        <w:lang w:val="en-US" w:eastAsia="en-US" w:bidi="en-US"/>
      </w:rPr>
    </w:lvl>
    <w:lvl w:ilvl="8" w:tplc="B4BE54AC">
      <w:numFmt w:val="bullet"/>
      <w:lvlText w:val="•"/>
      <w:lvlJc w:val="left"/>
      <w:pPr>
        <w:ind w:left="8559" w:hanging="164"/>
      </w:pPr>
      <w:rPr>
        <w:rFonts w:hint="default"/>
        <w:lang w:val="en-US" w:eastAsia="en-US" w:bidi="en-US"/>
      </w:rPr>
    </w:lvl>
  </w:abstractNum>
  <w:abstractNum w:abstractNumId="15" w15:restartNumberingAfterBreak="0">
    <w:nsid w:val="522C35CE"/>
    <w:multiLevelType w:val="hybridMultilevel"/>
    <w:tmpl w:val="E1260934"/>
    <w:lvl w:ilvl="0" w:tplc="8B2E0B42">
      <w:start w:val="1"/>
      <w:numFmt w:val="decimal"/>
      <w:lvlText w:val="%1."/>
      <w:lvlJc w:val="left"/>
      <w:pPr>
        <w:ind w:left="114" w:hanging="240"/>
      </w:pPr>
      <w:rPr>
        <w:rFonts w:ascii="Times New Roman" w:eastAsia="Times New Roman" w:hAnsi="Times New Roman" w:cs="Times New Roman" w:hint="default"/>
        <w:spacing w:val="-4"/>
        <w:w w:val="99"/>
        <w:sz w:val="24"/>
        <w:szCs w:val="24"/>
        <w:lang w:val="en-US" w:eastAsia="en-US" w:bidi="en-US"/>
      </w:rPr>
    </w:lvl>
    <w:lvl w:ilvl="1" w:tplc="5DD64B62">
      <w:numFmt w:val="bullet"/>
      <w:lvlText w:val="•"/>
      <w:lvlJc w:val="left"/>
      <w:pPr>
        <w:ind w:left="305" w:hanging="240"/>
      </w:pPr>
      <w:rPr>
        <w:rFonts w:hint="default"/>
        <w:lang w:val="en-US" w:eastAsia="en-US" w:bidi="en-US"/>
      </w:rPr>
    </w:lvl>
    <w:lvl w:ilvl="2" w:tplc="62EEC3D4">
      <w:numFmt w:val="bullet"/>
      <w:lvlText w:val="•"/>
      <w:lvlJc w:val="left"/>
      <w:pPr>
        <w:ind w:left="490" w:hanging="240"/>
      </w:pPr>
      <w:rPr>
        <w:rFonts w:hint="default"/>
        <w:lang w:val="en-US" w:eastAsia="en-US" w:bidi="en-US"/>
      </w:rPr>
    </w:lvl>
    <w:lvl w:ilvl="3" w:tplc="2B42E6FC">
      <w:numFmt w:val="bullet"/>
      <w:lvlText w:val="•"/>
      <w:lvlJc w:val="left"/>
      <w:pPr>
        <w:ind w:left="676" w:hanging="240"/>
      </w:pPr>
      <w:rPr>
        <w:rFonts w:hint="default"/>
        <w:lang w:val="en-US" w:eastAsia="en-US" w:bidi="en-US"/>
      </w:rPr>
    </w:lvl>
    <w:lvl w:ilvl="4" w:tplc="F8B00DAA">
      <w:numFmt w:val="bullet"/>
      <w:lvlText w:val="•"/>
      <w:lvlJc w:val="left"/>
      <w:pPr>
        <w:ind w:left="861" w:hanging="240"/>
      </w:pPr>
      <w:rPr>
        <w:rFonts w:hint="default"/>
        <w:lang w:val="en-US" w:eastAsia="en-US" w:bidi="en-US"/>
      </w:rPr>
    </w:lvl>
    <w:lvl w:ilvl="5" w:tplc="7EC8297C">
      <w:numFmt w:val="bullet"/>
      <w:lvlText w:val="•"/>
      <w:lvlJc w:val="left"/>
      <w:pPr>
        <w:ind w:left="1047" w:hanging="240"/>
      </w:pPr>
      <w:rPr>
        <w:rFonts w:hint="default"/>
        <w:lang w:val="en-US" w:eastAsia="en-US" w:bidi="en-US"/>
      </w:rPr>
    </w:lvl>
    <w:lvl w:ilvl="6" w:tplc="D9182FC6">
      <w:numFmt w:val="bullet"/>
      <w:lvlText w:val="•"/>
      <w:lvlJc w:val="left"/>
      <w:pPr>
        <w:ind w:left="1232" w:hanging="240"/>
      </w:pPr>
      <w:rPr>
        <w:rFonts w:hint="default"/>
        <w:lang w:val="en-US" w:eastAsia="en-US" w:bidi="en-US"/>
      </w:rPr>
    </w:lvl>
    <w:lvl w:ilvl="7" w:tplc="1D28FF44">
      <w:numFmt w:val="bullet"/>
      <w:lvlText w:val="•"/>
      <w:lvlJc w:val="left"/>
      <w:pPr>
        <w:ind w:left="1417" w:hanging="240"/>
      </w:pPr>
      <w:rPr>
        <w:rFonts w:hint="default"/>
        <w:lang w:val="en-US" w:eastAsia="en-US" w:bidi="en-US"/>
      </w:rPr>
    </w:lvl>
    <w:lvl w:ilvl="8" w:tplc="9D6E211E">
      <w:numFmt w:val="bullet"/>
      <w:lvlText w:val="•"/>
      <w:lvlJc w:val="left"/>
      <w:pPr>
        <w:ind w:left="1603" w:hanging="240"/>
      </w:pPr>
      <w:rPr>
        <w:rFonts w:hint="default"/>
        <w:lang w:val="en-US" w:eastAsia="en-US" w:bidi="en-US"/>
      </w:rPr>
    </w:lvl>
  </w:abstractNum>
  <w:abstractNum w:abstractNumId="16" w15:restartNumberingAfterBreak="0">
    <w:nsid w:val="5A886E21"/>
    <w:multiLevelType w:val="hybridMultilevel"/>
    <w:tmpl w:val="8B72FB88"/>
    <w:lvl w:ilvl="0" w:tplc="33605AFC">
      <w:start w:val="1"/>
      <w:numFmt w:val="decimal"/>
      <w:lvlText w:val="%1."/>
      <w:lvlJc w:val="left"/>
      <w:pPr>
        <w:ind w:left="114" w:hanging="243"/>
      </w:pPr>
      <w:rPr>
        <w:rFonts w:ascii="Times New Roman" w:eastAsia="Times New Roman" w:hAnsi="Times New Roman" w:cs="Times New Roman" w:hint="default"/>
        <w:w w:val="100"/>
        <w:sz w:val="24"/>
        <w:szCs w:val="24"/>
        <w:lang w:val="en-US" w:eastAsia="en-US" w:bidi="en-US"/>
      </w:rPr>
    </w:lvl>
    <w:lvl w:ilvl="1" w:tplc="DEC23CDC">
      <w:numFmt w:val="bullet"/>
      <w:lvlText w:val="•"/>
      <w:lvlJc w:val="left"/>
      <w:pPr>
        <w:ind w:left="305" w:hanging="243"/>
      </w:pPr>
      <w:rPr>
        <w:rFonts w:hint="default"/>
        <w:lang w:val="en-US" w:eastAsia="en-US" w:bidi="en-US"/>
      </w:rPr>
    </w:lvl>
    <w:lvl w:ilvl="2" w:tplc="47ECB61C">
      <w:numFmt w:val="bullet"/>
      <w:lvlText w:val="•"/>
      <w:lvlJc w:val="left"/>
      <w:pPr>
        <w:ind w:left="490" w:hanging="243"/>
      </w:pPr>
      <w:rPr>
        <w:rFonts w:hint="default"/>
        <w:lang w:val="en-US" w:eastAsia="en-US" w:bidi="en-US"/>
      </w:rPr>
    </w:lvl>
    <w:lvl w:ilvl="3" w:tplc="D3005D12">
      <w:numFmt w:val="bullet"/>
      <w:lvlText w:val="•"/>
      <w:lvlJc w:val="left"/>
      <w:pPr>
        <w:ind w:left="676" w:hanging="243"/>
      </w:pPr>
      <w:rPr>
        <w:rFonts w:hint="default"/>
        <w:lang w:val="en-US" w:eastAsia="en-US" w:bidi="en-US"/>
      </w:rPr>
    </w:lvl>
    <w:lvl w:ilvl="4" w:tplc="E9F4C552">
      <w:numFmt w:val="bullet"/>
      <w:lvlText w:val="•"/>
      <w:lvlJc w:val="left"/>
      <w:pPr>
        <w:ind w:left="861" w:hanging="243"/>
      </w:pPr>
      <w:rPr>
        <w:rFonts w:hint="default"/>
        <w:lang w:val="en-US" w:eastAsia="en-US" w:bidi="en-US"/>
      </w:rPr>
    </w:lvl>
    <w:lvl w:ilvl="5" w:tplc="7A408754">
      <w:numFmt w:val="bullet"/>
      <w:lvlText w:val="•"/>
      <w:lvlJc w:val="left"/>
      <w:pPr>
        <w:ind w:left="1047" w:hanging="243"/>
      </w:pPr>
      <w:rPr>
        <w:rFonts w:hint="default"/>
        <w:lang w:val="en-US" w:eastAsia="en-US" w:bidi="en-US"/>
      </w:rPr>
    </w:lvl>
    <w:lvl w:ilvl="6" w:tplc="2468188E">
      <w:numFmt w:val="bullet"/>
      <w:lvlText w:val="•"/>
      <w:lvlJc w:val="left"/>
      <w:pPr>
        <w:ind w:left="1232" w:hanging="243"/>
      </w:pPr>
      <w:rPr>
        <w:rFonts w:hint="default"/>
        <w:lang w:val="en-US" w:eastAsia="en-US" w:bidi="en-US"/>
      </w:rPr>
    </w:lvl>
    <w:lvl w:ilvl="7" w:tplc="718692FC">
      <w:numFmt w:val="bullet"/>
      <w:lvlText w:val="•"/>
      <w:lvlJc w:val="left"/>
      <w:pPr>
        <w:ind w:left="1417" w:hanging="243"/>
      </w:pPr>
      <w:rPr>
        <w:rFonts w:hint="default"/>
        <w:lang w:val="en-US" w:eastAsia="en-US" w:bidi="en-US"/>
      </w:rPr>
    </w:lvl>
    <w:lvl w:ilvl="8" w:tplc="4760BA08">
      <w:numFmt w:val="bullet"/>
      <w:lvlText w:val="•"/>
      <w:lvlJc w:val="left"/>
      <w:pPr>
        <w:ind w:left="1603" w:hanging="243"/>
      </w:pPr>
      <w:rPr>
        <w:rFonts w:hint="default"/>
        <w:lang w:val="en-US" w:eastAsia="en-US" w:bidi="en-US"/>
      </w:rPr>
    </w:lvl>
  </w:abstractNum>
  <w:abstractNum w:abstractNumId="17" w15:restartNumberingAfterBreak="0">
    <w:nsid w:val="5C4D4446"/>
    <w:multiLevelType w:val="hybridMultilevel"/>
    <w:tmpl w:val="F558B1F2"/>
    <w:lvl w:ilvl="0" w:tplc="1FEAD100">
      <w:start w:val="1"/>
      <w:numFmt w:val="decimal"/>
      <w:lvlText w:val="%1."/>
      <w:lvlJc w:val="left"/>
      <w:pPr>
        <w:ind w:left="108" w:hanging="240"/>
      </w:pPr>
      <w:rPr>
        <w:rFonts w:ascii="Times New Roman" w:eastAsia="Times New Roman" w:hAnsi="Times New Roman" w:cs="Times New Roman" w:hint="default"/>
        <w:spacing w:val="-4"/>
        <w:w w:val="99"/>
        <w:sz w:val="24"/>
        <w:szCs w:val="24"/>
        <w:lang w:val="en-US" w:eastAsia="en-US" w:bidi="en-US"/>
      </w:rPr>
    </w:lvl>
    <w:lvl w:ilvl="1" w:tplc="A3022774">
      <w:numFmt w:val="bullet"/>
      <w:lvlText w:val="•"/>
      <w:lvlJc w:val="left"/>
      <w:pPr>
        <w:ind w:left="286" w:hanging="240"/>
      </w:pPr>
      <w:rPr>
        <w:rFonts w:hint="default"/>
        <w:lang w:val="en-US" w:eastAsia="en-US" w:bidi="en-US"/>
      </w:rPr>
    </w:lvl>
    <w:lvl w:ilvl="2" w:tplc="F536BDC2">
      <w:numFmt w:val="bullet"/>
      <w:lvlText w:val="•"/>
      <w:lvlJc w:val="left"/>
      <w:pPr>
        <w:ind w:left="473" w:hanging="240"/>
      </w:pPr>
      <w:rPr>
        <w:rFonts w:hint="default"/>
        <w:lang w:val="en-US" w:eastAsia="en-US" w:bidi="en-US"/>
      </w:rPr>
    </w:lvl>
    <w:lvl w:ilvl="3" w:tplc="368A9E3E">
      <w:numFmt w:val="bullet"/>
      <w:lvlText w:val="•"/>
      <w:lvlJc w:val="left"/>
      <w:pPr>
        <w:ind w:left="660" w:hanging="240"/>
      </w:pPr>
      <w:rPr>
        <w:rFonts w:hint="default"/>
        <w:lang w:val="en-US" w:eastAsia="en-US" w:bidi="en-US"/>
      </w:rPr>
    </w:lvl>
    <w:lvl w:ilvl="4" w:tplc="165AD4EC">
      <w:numFmt w:val="bullet"/>
      <w:lvlText w:val="•"/>
      <w:lvlJc w:val="left"/>
      <w:pPr>
        <w:ind w:left="846" w:hanging="240"/>
      </w:pPr>
      <w:rPr>
        <w:rFonts w:hint="default"/>
        <w:lang w:val="en-US" w:eastAsia="en-US" w:bidi="en-US"/>
      </w:rPr>
    </w:lvl>
    <w:lvl w:ilvl="5" w:tplc="06AC5058">
      <w:numFmt w:val="bullet"/>
      <w:lvlText w:val="•"/>
      <w:lvlJc w:val="left"/>
      <w:pPr>
        <w:ind w:left="1033" w:hanging="240"/>
      </w:pPr>
      <w:rPr>
        <w:rFonts w:hint="default"/>
        <w:lang w:val="en-US" w:eastAsia="en-US" w:bidi="en-US"/>
      </w:rPr>
    </w:lvl>
    <w:lvl w:ilvl="6" w:tplc="A1A24864">
      <w:numFmt w:val="bullet"/>
      <w:lvlText w:val="•"/>
      <w:lvlJc w:val="left"/>
      <w:pPr>
        <w:ind w:left="1220" w:hanging="240"/>
      </w:pPr>
      <w:rPr>
        <w:rFonts w:hint="default"/>
        <w:lang w:val="en-US" w:eastAsia="en-US" w:bidi="en-US"/>
      </w:rPr>
    </w:lvl>
    <w:lvl w:ilvl="7" w:tplc="A330E05E">
      <w:numFmt w:val="bullet"/>
      <w:lvlText w:val="•"/>
      <w:lvlJc w:val="left"/>
      <w:pPr>
        <w:ind w:left="1406" w:hanging="240"/>
      </w:pPr>
      <w:rPr>
        <w:rFonts w:hint="default"/>
        <w:lang w:val="en-US" w:eastAsia="en-US" w:bidi="en-US"/>
      </w:rPr>
    </w:lvl>
    <w:lvl w:ilvl="8" w:tplc="F42CDC34">
      <w:numFmt w:val="bullet"/>
      <w:lvlText w:val="•"/>
      <w:lvlJc w:val="left"/>
      <w:pPr>
        <w:ind w:left="1593" w:hanging="240"/>
      </w:pPr>
      <w:rPr>
        <w:rFonts w:hint="default"/>
        <w:lang w:val="en-US" w:eastAsia="en-US" w:bidi="en-US"/>
      </w:rPr>
    </w:lvl>
  </w:abstractNum>
  <w:abstractNum w:abstractNumId="18" w15:restartNumberingAfterBreak="0">
    <w:nsid w:val="5CDA5874"/>
    <w:multiLevelType w:val="hybridMultilevel"/>
    <w:tmpl w:val="3C469758"/>
    <w:lvl w:ilvl="0" w:tplc="A6463B42">
      <w:start w:val="1"/>
      <w:numFmt w:val="decimal"/>
      <w:lvlText w:val="%1."/>
      <w:lvlJc w:val="left"/>
      <w:pPr>
        <w:ind w:left="114" w:hanging="240"/>
      </w:pPr>
      <w:rPr>
        <w:rFonts w:ascii="Times New Roman" w:eastAsia="Times New Roman" w:hAnsi="Times New Roman" w:cs="Times New Roman" w:hint="default"/>
        <w:spacing w:val="-4"/>
        <w:w w:val="99"/>
        <w:sz w:val="24"/>
        <w:szCs w:val="24"/>
        <w:lang w:val="en-US" w:eastAsia="en-US" w:bidi="en-US"/>
      </w:rPr>
    </w:lvl>
    <w:lvl w:ilvl="1" w:tplc="BAA0180E">
      <w:numFmt w:val="bullet"/>
      <w:lvlText w:val="•"/>
      <w:lvlJc w:val="left"/>
      <w:pPr>
        <w:ind w:left="305" w:hanging="240"/>
      </w:pPr>
      <w:rPr>
        <w:rFonts w:hint="default"/>
        <w:lang w:val="en-US" w:eastAsia="en-US" w:bidi="en-US"/>
      </w:rPr>
    </w:lvl>
    <w:lvl w:ilvl="2" w:tplc="5756EFD0">
      <w:numFmt w:val="bullet"/>
      <w:lvlText w:val="•"/>
      <w:lvlJc w:val="left"/>
      <w:pPr>
        <w:ind w:left="490" w:hanging="240"/>
      </w:pPr>
      <w:rPr>
        <w:rFonts w:hint="default"/>
        <w:lang w:val="en-US" w:eastAsia="en-US" w:bidi="en-US"/>
      </w:rPr>
    </w:lvl>
    <w:lvl w:ilvl="3" w:tplc="B4522DE8">
      <w:numFmt w:val="bullet"/>
      <w:lvlText w:val="•"/>
      <w:lvlJc w:val="left"/>
      <w:pPr>
        <w:ind w:left="676" w:hanging="240"/>
      </w:pPr>
      <w:rPr>
        <w:rFonts w:hint="default"/>
        <w:lang w:val="en-US" w:eastAsia="en-US" w:bidi="en-US"/>
      </w:rPr>
    </w:lvl>
    <w:lvl w:ilvl="4" w:tplc="6B286038">
      <w:numFmt w:val="bullet"/>
      <w:lvlText w:val="•"/>
      <w:lvlJc w:val="left"/>
      <w:pPr>
        <w:ind w:left="861" w:hanging="240"/>
      </w:pPr>
      <w:rPr>
        <w:rFonts w:hint="default"/>
        <w:lang w:val="en-US" w:eastAsia="en-US" w:bidi="en-US"/>
      </w:rPr>
    </w:lvl>
    <w:lvl w:ilvl="5" w:tplc="DF08C59C">
      <w:numFmt w:val="bullet"/>
      <w:lvlText w:val="•"/>
      <w:lvlJc w:val="left"/>
      <w:pPr>
        <w:ind w:left="1047" w:hanging="240"/>
      </w:pPr>
      <w:rPr>
        <w:rFonts w:hint="default"/>
        <w:lang w:val="en-US" w:eastAsia="en-US" w:bidi="en-US"/>
      </w:rPr>
    </w:lvl>
    <w:lvl w:ilvl="6" w:tplc="63CC24AC">
      <w:numFmt w:val="bullet"/>
      <w:lvlText w:val="•"/>
      <w:lvlJc w:val="left"/>
      <w:pPr>
        <w:ind w:left="1232" w:hanging="240"/>
      </w:pPr>
      <w:rPr>
        <w:rFonts w:hint="default"/>
        <w:lang w:val="en-US" w:eastAsia="en-US" w:bidi="en-US"/>
      </w:rPr>
    </w:lvl>
    <w:lvl w:ilvl="7" w:tplc="3796ED82">
      <w:numFmt w:val="bullet"/>
      <w:lvlText w:val="•"/>
      <w:lvlJc w:val="left"/>
      <w:pPr>
        <w:ind w:left="1417" w:hanging="240"/>
      </w:pPr>
      <w:rPr>
        <w:rFonts w:hint="default"/>
        <w:lang w:val="en-US" w:eastAsia="en-US" w:bidi="en-US"/>
      </w:rPr>
    </w:lvl>
    <w:lvl w:ilvl="8" w:tplc="4D9E1ACA">
      <w:numFmt w:val="bullet"/>
      <w:lvlText w:val="•"/>
      <w:lvlJc w:val="left"/>
      <w:pPr>
        <w:ind w:left="1603" w:hanging="240"/>
      </w:pPr>
      <w:rPr>
        <w:rFonts w:hint="default"/>
        <w:lang w:val="en-US" w:eastAsia="en-US" w:bidi="en-US"/>
      </w:rPr>
    </w:lvl>
  </w:abstractNum>
  <w:abstractNum w:abstractNumId="19" w15:restartNumberingAfterBreak="0">
    <w:nsid w:val="653020A1"/>
    <w:multiLevelType w:val="multilevel"/>
    <w:tmpl w:val="69242B78"/>
    <w:lvl w:ilvl="0">
      <w:start w:val="1"/>
      <w:numFmt w:val="decimal"/>
      <w:lvlText w:val="%1"/>
      <w:lvlJc w:val="left"/>
      <w:pPr>
        <w:ind w:left="920" w:hanging="721"/>
      </w:pPr>
      <w:rPr>
        <w:rFonts w:hint="default"/>
        <w:lang w:val="en-US" w:eastAsia="en-US" w:bidi="en-US"/>
      </w:rPr>
    </w:lvl>
    <w:lvl w:ilvl="1">
      <w:start w:val="1"/>
      <w:numFmt w:val="decimal"/>
      <w:lvlText w:val="%1.%2."/>
      <w:lvlJc w:val="left"/>
      <w:pPr>
        <w:ind w:left="920" w:hanging="721"/>
      </w:pPr>
      <w:rPr>
        <w:rFonts w:hint="default"/>
        <w:b/>
        <w:bCs/>
        <w:i/>
        <w:w w:val="100"/>
        <w:lang w:val="en-US" w:eastAsia="en-US" w:bidi="en-US"/>
      </w:rPr>
    </w:lvl>
    <w:lvl w:ilvl="2">
      <w:start w:val="1"/>
      <w:numFmt w:val="lowerLetter"/>
      <w:lvlText w:val="%3)"/>
      <w:lvlJc w:val="left"/>
      <w:pPr>
        <w:ind w:left="1280" w:hanging="360"/>
      </w:pPr>
      <w:rPr>
        <w:rFonts w:hint="default"/>
        <w:w w:val="100"/>
        <w:lang w:val="pt-BR" w:eastAsia="en-US" w:bidi="en-US"/>
      </w:rPr>
    </w:lvl>
    <w:lvl w:ilvl="3">
      <w:numFmt w:val="bullet"/>
      <w:lvlText w:val="-"/>
      <w:lvlJc w:val="left"/>
      <w:pPr>
        <w:ind w:left="2000" w:hanging="360"/>
      </w:pPr>
      <w:rPr>
        <w:rFonts w:ascii="Calibri" w:eastAsia="Calibri" w:hAnsi="Calibri" w:cs="Calibri" w:hint="default"/>
        <w:w w:val="100"/>
        <w:sz w:val="22"/>
        <w:szCs w:val="22"/>
        <w:lang w:val="en-US" w:eastAsia="en-US" w:bidi="en-US"/>
      </w:rPr>
    </w:lvl>
    <w:lvl w:ilvl="4">
      <w:numFmt w:val="bullet"/>
      <w:lvlText w:val="•"/>
      <w:lvlJc w:val="left"/>
      <w:pPr>
        <w:ind w:left="3235" w:hanging="360"/>
      </w:pPr>
      <w:rPr>
        <w:rFonts w:hint="default"/>
        <w:lang w:val="en-US" w:eastAsia="en-US" w:bidi="en-US"/>
      </w:rPr>
    </w:lvl>
    <w:lvl w:ilvl="5">
      <w:numFmt w:val="bullet"/>
      <w:lvlText w:val="•"/>
      <w:lvlJc w:val="left"/>
      <w:pPr>
        <w:ind w:left="4471" w:hanging="360"/>
      </w:pPr>
      <w:rPr>
        <w:rFonts w:hint="default"/>
        <w:lang w:val="en-US" w:eastAsia="en-US" w:bidi="en-US"/>
      </w:rPr>
    </w:lvl>
    <w:lvl w:ilvl="6">
      <w:numFmt w:val="bullet"/>
      <w:lvlText w:val="•"/>
      <w:lvlJc w:val="left"/>
      <w:pPr>
        <w:ind w:left="5706" w:hanging="360"/>
      </w:pPr>
      <w:rPr>
        <w:rFonts w:hint="default"/>
        <w:lang w:val="en-US" w:eastAsia="en-US" w:bidi="en-US"/>
      </w:rPr>
    </w:lvl>
    <w:lvl w:ilvl="7">
      <w:numFmt w:val="bullet"/>
      <w:lvlText w:val="•"/>
      <w:lvlJc w:val="left"/>
      <w:pPr>
        <w:ind w:left="6942" w:hanging="360"/>
      </w:pPr>
      <w:rPr>
        <w:rFonts w:hint="default"/>
        <w:lang w:val="en-US" w:eastAsia="en-US" w:bidi="en-US"/>
      </w:rPr>
    </w:lvl>
    <w:lvl w:ilvl="8">
      <w:numFmt w:val="bullet"/>
      <w:lvlText w:val="•"/>
      <w:lvlJc w:val="left"/>
      <w:pPr>
        <w:ind w:left="8177" w:hanging="360"/>
      </w:pPr>
      <w:rPr>
        <w:rFonts w:hint="default"/>
        <w:lang w:val="en-US" w:eastAsia="en-US" w:bidi="en-US"/>
      </w:rPr>
    </w:lvl>
  </w:abstractNum>
  <w:abstractNum w:abstractNumId="20" w15:restartNumberingAfterBreak="0">
    <w:nsid w:val="677B2A05"/>
    <w:multiLevelType w:val="hybridMultilevel"/>
    <w:tmpl w:val="5BB6DB7C"/>
    <w:lvl w:ilvl="0" w:tplc="D33E8880">
      <w:start w:val="1"/>
      <w:numFmt w:val="decimal"/>
      <w:lvlText w:val="%1."/>
      <w:lvlJc w:val="left"/>
      <w:pPr>
        <w:ind w:left="114" w:hanging="240"/>
      </w:pPr>
      <w:rPr>
        <w:rFonts w:ascii="Times New Roman" w:eastAsia="Times New Roman" w:hAnsi="Times New Roman" w:cs="Times New Roman" w:hint="default"/>
        <w:spacing w:val="-4"/>
        <w:w w:val="99"/>
        <w:sz w:val="24"/>
        <w:szCs w:val="24"/>
        <w:lang w:val="en-US" w:eastAsia="en-US" w:bidi="en-US"/>
      </w:rPr>
    </w:lvl>
    <w:lvl w:ilvl="1" w:tplc="368E5FC4">
      <w:numFmt w:val="bullet"/>
      <w:lvlText w:val="•"/>
      <w:lvlJc w:val="left"/>
      <w:pPr>
        <w:ind w:left="305" w:hanging="240"/>
      </w:pPr>
      <w:rPr>
        <w:rFonts w:hint="default"/>
        <w:lang w:val="en-US" w:eastAsia="en-US" w:bidi="en-US"/>
      </w:rPr>
    </w:lvl>
    <w:lvl w:ilvl="2" w:tplc="52724DA6">
      <w:numFmt w:val="bullet"/>
      <w:lvlText w:val="•"/>
      <w:lvlJc w:val="left"/>
      <w:pPr>
        <w:ind w:left="490" w:hanging="240"/>
      </w:pPr>
      <w:rPr>
        <w:rFonts w:hint="default"/>
        <w:lang w:val="en-US" w:eastAsia="en-US" w:bidi="en-US"/>
      </w:rPr>
    </w:lvl>
    <w:lvl w:ilvl="3" w:tplc="51FECD58">
      <w:numFmt w:val="bullet"/>
      <w:lvlText w:val="•"/>
      <w:lvlJc w:val="left"/>
      <w:pPr>
        <w:ind w:left="676" w:hanging="240"/>
      </w:pPr>
      <w:rPr>
        <w:rFonts w:hint="default"/>
        <w:lang w:val="en-US" w:eastAsia="en-US" w:bidi="en-US"/>
      </w:rPr>
    </w:lvl>
    <w:lvl w:ilvl="4" w:tplc="51CC8790">
      <w:numFmt w:val="bullet"/>
      <w:lvlText w:val="•"/>
      <w:lvlJc w:val="left"/>
      <w:pPr>
        <w:ind w:left="861" w:hanging="240"/>
      </w:pPr>
      <w:rPr>
        <w:rFonts w:hint="default"/>
        <w:lang w:val="en-US" w:eastAsia="en-US" w:bidi="en-US"/>
      </w:rPr>
    </w:lvl>
    <w:lvl w:ilvl="5" w:tplc="405C6524">
      <w:numFmt w:val="bullet"/>
      <w:lvlText w:val="•"/>
      <w:lvlJc w:val="left"/>
      <w:pPr>
        <w:ind w:left="1047" w:hanging="240"/>
      </w:pPr>
      <w:rPr>
        <w:rFonts w:hint="default"/>
        <w:lang w:val="en-US" w:eastAsia="en-US" w:bidi="en-US"/>
      </w:rPr>
    </w:lvl>
    <w:lvl w:ilvl="6" w:tplc="AB6E482C">
      <w:numFmt w:val="bullet"/>
      <w:lvlText w:val="•"/>
      <w:lvlJc w:val="left"/>
      <w:pPr>
        <w:ind w:left="1232" w:hanging="240"/>
      </w:pPr>
      <w:rPr>
        <w:rFonts w:hint="default"/>
        <w:lang w:val="en-US" w:eastAsia="en-US" w:bidi="en-US"/>
      </w:rPr>
    </w:lvl>
    <w:lvl w:ilvl="7" w:tplc="40C41AFC">
      <w:numFmt w:val="bullet"/>
      <w:lvlText w:val="•"/>
      <w:lvlJc w:val="left"/>
      <w:pPr>
        <w:ind w:left="1417" w:hanging="240"/>
      </w:pPr>
      <w:rPr>
        <w:rFonts w:hint="default"/>
        <w:lang w:val="en-US" w:eastAsia="en-US" w:bidi="en-US"/>
      </w:rPr>
    </w:lvl>
    <w:lvl w:ilvl="8" w:tplc="88E2CCFA">
      <w:numFmt w:val="bullet"/>
      <w:lvlText w:val="•"/>
      <w:lvlJc w:val="left"/>
      <w:pPr>
        <w:ind w:left="1603" w:hanging="240"/>
      </w:pPr>
      <w:rPr>
        <w:rFonts w:hint="default"/>
        <w:lang w:val="en-US" w:eastAsia="en-US" w:bidi="en-US"/>
      </w:rPr>
    </w:lvl>
  </w:abstractNum>
  <w:abstractNum w:abstractNumId="21" w15:restartNumberingAfterBreak="0">
    <w:nsid w:val="6BEF1005"/>
    <w:multiLevelType w:val="hybridMultilevel"/>
    <w:tmpl w:val="7CD21B78"/>
    <w:lvl w:ilvl="0" w:tplc="3C1A425A">
      <w:start w:val="1"/>
      <w:numFmt w:val="bullet"/>
      <w:lvlText w:val=""/>
      <w:lvlPicBulletId w:val="0"/>
      <w:lvlJc w:val="left"/>
      <w:pPr>
        <w:tabs>
          <w:tab w:val="num" w:pos="720"/>
        </w:tabs>
        <w:ind w:left="720" w:hanging="360"/>
      </w:pPr>
      <w:rPr>
        <w:rFonts w:ascii="Symbol" w:hAnsi="Symbol" w:hint="default"/>
      </w:rPr>
    </w:lvl>
    <w:lvl w:ilvl="1" w:tplc="C7C6AAA4" w:tentative="1">
      <w:start w:val="1"/>
      <w:numFmt w:val="bullet"/>
      <w:lvlText w:val=""/>
      <w:lvlJc w:val="left"/>
      <w:pPr>
        <w:tabs>
          <w:tab w:val="num" w:pos="1440"/>
        </w:tabs>
        <w:ind w:left="1440" w:hanging="360"/>
      </w:pPr>
      <w:rPr>
        <w:rFonts w:ascii="Symbol" w:hAnsi="Symbol" w:hint="default"/>
      </w:rPr>
    </w:lvl>
    <w:lvl w:ilvl="2" w:tplc="D2AA4D58" w:tentative="1">
      <w:start w:val="1"/>
      <w:numFmt w:val="bullet"/>
      <w:lvlText w:val=""/>
      <w:lvlJc w:val="left"/>
      <w:pPr>
        <w:tabs>
          <w:tab w:val="num" w:pos="2160"/>
        </w:tabs>
        <w:ind w:left="2160" w:hanging="360"/>
      </w:pPr>
      <w:rPr>
        <w:rFonts w:ascii="Symbol" w:hAnsi="Symbol" w:hint="default"/>
      </w:rPr>
    </w:lvl>
    <w:lvl w:ilvl="3" w:tplc="B2CA7B4A" w:tentative="1">
      <w:start w:val="1"/>
      <w:numFmt w:val="bullet"/>
      <w:lvlText w:val=""/>
      <w:lvlJc w:val="left"/>
      <w:pPr>
        <w:tabs>
          <w:tab w:val="num" w:pos="2880"/>
        </w:tabs>
        <w:ind w:left="2880" w:hanging="360"/>
      </w:pPr>
      <w:rPr>
        <w:rFonts w:ascii="Symbol" w:hAnsi="Symbol" w:hint="default"/>
      </w:rPr>
    </w:lvl>
    <w:lvl w:ilvl="4" w:tplc="68ACF93A" w:tentative="1">
      <w:start w:val="1"/>
      <w:numFmt w:val="bullet"/>
      <w:lvlText w:val=""/>
      <w:lvlJc w:val="left"/>
      <w:pPr>
        <w:tabs>
          <w:tab w:val="num" w:pos="3600"/>
        </w:tabs>
        <w:ind w:left="3600" w:hanging="360"/>
      </w:pPr>
      <w:rPr>
        <w:rFonts w:ascii="Symbol" w:hAnsi="Symbol" w:hint="default"/>
      </w:rPr>
    </w:lvl>
    <w:lvl w:ilvl="5" w:tplc="D95ACE04" w:tentative="1">
      <w:start w:val="1"/>
      <w:numFmt w:val="bullet"/>
      <w:lvlText w:val=""/>
      <w:lvlJc w:val="left"/>
      <w:pPr>
        <w:tabs>
          <w:tab w:val="num" w:pos="4320"/>
        </w:tabs>
        <w:ind w:left="4320" w:hanging="360"/>
      </w:pPr>
      <w:rPr>
        <w:rFonts w:ascii="Symbol" w:hAnsi="Symbol" w:hint="default"/>
      </w:rPr>
    </w:lvl>
    <w:lvl w:ilvl="6" w:tplc="11C4E384" w:tentative="1">
      <w:start w:val="1"/>
      <w:numFmt w:val="bullet"/>
      <w:lvlText w:val=""/>
      <w:lvlJc w:val="left"/>
      <w:pPr>
        <w:tabs>
          <w:tab w:val="num" w:pos="5040"/>
        </w:tabs>
        <w:ind w:left="5040" w:hanging="360"/>
      </w:pPr>
      <w:rPr>
        <w:rFonts w:ascii="Symbol" w:hAnsi="Symbol" w:hint="default"/>
      </w:rPr>
    </w:lvl>
    <w:lvl w:ilvl="7" w:tplc="C9CAD6D4" w:tentative="1">
      <w:start w:val="1"/>
      <w:numFmt w:val="bullet"/>
      <w:lvlText w:val=""/>
      <w:lvlJc w:val="left"/>
      <w:pPr>
        <w:tabs>
          <w:tab w:val="num" w:pos="5760"/>
        </w:tabs>
        <w:ind w:left="5760" w:hanging="360"/>
      </w:pPr>
      <w:rPr>
        <w:rFonts w:ascii="Symbol" w:hAnsi="Symbol" w:hint="default"/>
      </w:rPr>
    </w:lvl>
    <w:lvl w:ilvl="8" w:tplc="1AF81BF2" w:tentative="1">
      <w:start w:val="1"/>
      <w:numFmt w:val="bullet"/>
      <w:lvlText w:val=""/>
      <w:lvlJc w:val="left"/>
      <w:pPr>
        <w:tabs>
          <w:tab w:val="num" w:pos="6480"/>
        </w:tabs>
        <w:ind w:left="6480" w:hanging="360"/>
      </w:pPr>
      <w:rPr>
        <w:rFonts w:ascii="Symbol" w:hAnsi="Symbol" w:hint="default"/>
      </w:rPr>
    </w:lvl>
  </w:abstractNum>
  <w:abstractNum w:abstractNumId="22" w15:restartNumberingAfterBreak="0">
    <w:nsid w:val="6E504125"/>
    <w:multiLevelType w:val="hybridMultilevel"/>
    <w:tmpl w:val="D158C904"/>
    <w:lvl w:ilvl="0" w:tplc="42BA5556">
      <w:start w:val="1"/>
      <w:numFmt w:val="decimal"/>
      <w:lvlText w:val="%1."/>
      <w:lvlJc w:val="left"/>
      <w:pPr>
        <w:ind w:left="278" w:hanging="272"/>
      </w:pPr>
      <w:rPr>
        <w:rFonts w:ascii="Arial" w:eastAsia="Arial" w:hAnsi="Arial" w:cs="Arial" w:hint="default"/>
        <w:b/>
        <w:bCs/>
        <w:spacing w:val="-1"/>
        <w:w w:val="100"/>
        <w:sz w:val="22"/>
        <w:szCs w:val="22"/>
        <w:lang w:val="en-US" w:eastAsia="en-US" w:bidi="en-US"/>
      </w:rPr>
    </w:lvl>
    <w:lvl w:ilvl="1" w:tplc="5ED2FCD6">
      <w:numFmt w:val="bullet"/>
      <w:lvlText w:val="•"/>
      <w:lvlJc w:val="left"/>
      <w:pPr>
        <w:ind w:left="709" w:hanging="272"/>
      </w:pPr>
      <w:rPr>
        <w:rFonts w:hint="default"/>
        <w:lang w:val="en-US" w:eastAsia="en-US" w:bidi="en-US"/>
      </w:rPr>
    </w:lvl>
    <w:lvl w:ilvl="2" w:tplc="548277BC">
      <w:numFmt w:val="bullet"/>
      <w:lvlText w:val="•"/>
      <w:lvlJc w:val="left"/>
      <w:pPr>
        <w:ind w:left="1138" w:hanging="272"/>
      </w:pPr>
      <w:rPr>
        <w:rFonts w:hint="default"/>
        <w:lang w:val="en-US" w:eastAsia="en-US" w:bidi="en-US"/>
      </w:rPr>
    </w:lvl>
    <w:lvl w:ilvl="3" w:tplc="0CD228C8">
      <w:numFmt w:val="bullet"/>
      <w:lvlText w:val="•"/>
      <w:lvlJc w:val="left"/>
      <w:pPr>
        <w:ind w:left="1567" w:hanging="272"/>
      </w:pPr>
      <w:rPr>
        <w:rFonts w:hint="default"/>
        <w:lang w:val="en-US" w:eastAsia="en-US" w:bidi="en-US"/>
      </w:rPr>
    </w:lvl>
    <w:lvl w:ilvl="4" w:tplc="E94EF34C">
      <w:numFmt w:val="bullet"/>
      <w:lvlText w:val="•"/>
      <w:lvlJc w:val="left"/>
      <w:pPr>
        <w:ind w:left="1996" w:hanging="272"/>
      </w:pPr>
      <w:rPr>
        <w:rFonts w:hint="default"/>
        <w:lang w:val="en-US" w:eastAsia="en-US" w:bidi="en-US"/>
      </w:rPr>
    </w:lvl>
    <w:lvl w:ilvl="5" w:tplc="6406BF18">
      <w:numFmt w:val="bullet"/>
      <w:lvlText w:val="•"/>
      <w:lvlJc w:val="left"/>
      <w:pPr>
        <w:ind w:left="2426" w:hanging="272"/>
      </w:pPr>
      <w:rPr>
        <w:rFonts w:hint="default"/>
        <w:lang w:val="en-US" w:eastAsia="en-US" w:bidi="en-US"/>
      </w:rPr>
    </w:lvl>
    <w:lvl w:ilvl="6" w:tplc="A9906EF6">
      <w:numFmt w:val="bullet"/>
      <w:lvlText w:val="•"/>
      <w:lvlJc w:val="left"/>
      <w:pPr>
        <w:ind w:left="2855" w:hanging="272"/>
      </w:pPr>
      <w:rPr>
        <w:rFonts w:hint="default"/>
        <w:lang w:val="en-US" w:eastAsia="en-US" w:bidi="en-US"/>
      </w:rPr>
    </w:lvl>
    <w:lvl w:ilvl="7" w:tplc="67AEEDA8">
      <w:numFmt w:val="bullet"/>
      <w:lvlText w:val="•"/>
      <w:lvlJc w:val="left"/>
      <w:pPr>
        <w:ind w:left="3284" w:hanging="272"/>
      </w:pPr>
      <w:rPr>
        <w:rFonts w:hint="default"/>
        <w:lang w:val="en-US" w:eastAsia="en-US" w:bidi="en-US"/>
      </w:rPr>
    </w:lvl>
    <w:lvl w:ilvl="8" w:tplc="FC444CEE">
      <w:numFmt w:val="bullet"/>
      <w:lvlText w:val="•"/>
      <w:lvlJc w:val="left"/>
      <w:pPr>
        <w:ind w:left="3713" w:hanging="272"/>
      </w:pPr>
      <w:rPr>
        <w:rFonts w:hint="default"/>
        <w:lang w:val="en-US" w:eastAsia="en-US" w:bidi="en-US"/>
      </w:rPr>
    </w:lvl>
  </w:abstractNum>
  <w:abstractNum w:abstractNumId="23" w15:restartNumberingAfterBreak="0">
    <w:nsid w:val="768D4E13"/>
    <w:multiLevelType w:val="hybridMultilevel"/>
    <w:tmpl w:val="02B09200"/>
    <w:lvl w:ilvl="0" w:tplc="F51CC6D8">
      <w:start w:val="1"/>
      <w:numFmt w:val="lowerLetter"/>
      <w:lvlText w:val="%1."/>
      <w:lvlJc w:val="left"/>
      <w:pPr>
        <w:ind w:left="1280" w:hanging="360"/>
      </w:pPr>
      <w:rPr>
        <w:rFonts w:hint="default"/>
      </w:rPr>
    </w:lvl>
    <w:lvl w:ilvl="1" w:tplc="04180019">
      <w:start w:val="1"/>
      <w:numFmt w:val="lowerLetter"/>
      <w:lvlText w:val="%2."/>
      <w:lvlJc w:val="left"/>
      <w:pPr>
        <w:ind w:left="2000" w:hanging="360"/>
      </w:pPr>
    </w:lvl>
    <w:lvl w:ilvl="2" w:tplc="0418001B">
      <w:start w:val="1"/>
      <w:numFmt w:val="lowerRoman"/>
      <w:lvlText w:val="%3."/>
      <w:lvlJc w:val="right"/>
      <w:pPr>
        <w:ind w:left="2720" w:hanging="180"/>
      </w:pPr>
    </w:lvl>
    <w:lvl w:ilvl="3" w:tplc="0418000F">
      <w:start w:val="1"/>
      <w:numFmt w:val="decimal"/>
      <w:lvlText w:val="%4."/>
      <w:lvlJc w:val="left"/>
      <w:pPr>
        <w:ind w:left="3440" w:hanging="360"/>
      </w:pPr>
    </w:lvl>
    <w:lvl w:ilvl="4" w:tplc="04180019" w:tentative="1">
      <w:start w:val="1"/>
      <w:numFmt w:val="lowerLetter"/>
      <w:lvlText w:val="%5."/>
      <w:lvlJc w:val="left"/>
      <w:pPr>
        <w:ind w:left="4160" w:hanging="360"/>
      </w:pPr>
    </w:lvl>
    <w:lvl w:ilvl="5" w:tplc="0418001B" w:tentative="1">
      <w:start w:val="1"/>
      <w:numFmt w:val="lowerRoman"/>
      <w:lvlText w:val="%6."/>
      <w:lvlJc w:val="right"/>
      <w:pPr>
        <w:ind w:left="4880" w:hanging="180"/>
      </w:pPr>
    </w:lvl>
    <w:lvl w:ilvl="6" w:tplc="0418000F" w:tentative="1">
      <w:start w:val="1"/>
      <w:numFmt w:val="decimal"/>
      <w:lvlText w:val="%7."/>
      <w:lvlJc w:val="left"/>
      <w:pPr>
        <w:ind w:left="5600" w:hanging="360"/>
      </w:pPr>
    </w:lvl>
    <w:lvl w:ilvl="7" w:tplc="04180019" w:tentative="1">
      <w:start w:val="1"/>
      <w:numFmt w:val="lowerLetter"/>
      <w:lvlText w:val="%8."/>
      <w:lvlJc w:val="left"/>
      <w:pPr>
        <w:ind w:left="6320" w:hanging="360"/>
      </w:pPr>
    </w:lvl>
    <w:lvl w:ilvl="8" w:tplc="0418001B" w:tentative="1">
      <w:start w:val="1"/>
      <w:numFmt w:val="lowerRoman"/>
      <w:lvlText w:val="%9."/>
      <w:lvlJc w:val="right"/>
      <w:pPr>
        <w:ind w:left="7040" w:hanging="180"/>
      </w:pPr>
    </w:lvl>
  </w:abstractNum>
  <w:abstractNum w:abstractNumId="24" w15:restartNumberingAfterBreak="0">
    <w:nsid w:val="79586D4C"/>
    <w:multiLevelType w:val="hybridMultilevel"/>
    <w:tmpl w:val="8A3EEA06"/>
    <w:lvl w:ilvl="0" w:tplc="87A43DE4">
      <w:numFmt w:val="bullet"/>
      <w:lvlText w:val="-"/>
      <w:lvlJc w:val="left"/>
      <w:pPr>
        <w:ind w:left="920" w:hanging="361"/>
      </w:pPr>
      <w:rPr>
        <w:rFonts w:ascii="Calibri" w:eastAsia="Calibri" w:hAnsi="Calibri" w:cs="Calibri" w:hint="default"/>
        <w:w w:val="100"/>
        <w:sz w:val="22"/>
        <w:szCs w:val="22"/>
        <w:lang w:val="en-US" w:eastAsia="en-US" w:bidi="en-US"/>
      </w:rPr>
    </w:lvl>
    <w:lvl w:ilvl="1" w:tplc="DE389F66">
      <w:numFmt w:val="bullet"/>
      <w:lvlText w:val="•"/>
      <w:lvlJc w:val="left"/>
      <w:pPr>
        <w:ind w:left="1892" w:hanging="361"/>
      </w:pPr>
      <w:rPr>
        <w:rFonts w:hint="default"/>
        <w:lang w:val="en-US" w:eastAsia="en-US" w:bidi="en-US"/>
      </w:rPr>
    </w:lvl>
    <w:lvl w:ilvl="2" w:tplc="82789F0A">
      <w:numFmt w:val="bullet"/>
      <w:lvlText w:val="•"/>
      <w:lvlJc w:val="left"/>
      <w:pPr>
        <w:ind w:left="2865" w:hanging="361"/>
      </w:pPr>
      <w:rPr>
        <w:rFonts w:hint="default"/>
        <w:lang w:val="en-US" w:eastAsia="en-US" w:bidi="en-US"/>
      </w:rPr>
    </w:lvl>
    <w:lvl w:ilvl="3" w:tplc="B734E2E2">
      <w:numFmt w:val="bullet"/>
      <w:lvlText w:val="•"/>
      <w:lvlJc w:val="left"/>
      <w:pPr>
        <w:ind w:left="3838" w:hanging="361"/>
      </w:pPr>
      <w:rPr>
        <w:rFonts w:hint="default"/>
        <w:lang w:val="en-US" w:eastAsia="en-US" w:bidi="en-US"/>
      </w:rPr>
    </w:lvl>
    <w:lvl w:ilvl="4" w:tplc="B3A8D3CC">
      <w:numFmt w:val="bullet"/>
      <w:lvlText w:val="•"/>
      <w:lvlJc w:val="left"/>
      <w:pPr>
        <w:ind w:left="4811" w:hanging="361"/>
      </w:pPr>
      <w:rPr>
        <w:rFonts w:hint="default"/>
        <w:lang w:val="en-US" w:eastAsia="en-US" w:bidi="en-US"/>
      </w:rPr>
    </w:lvl>
    <w:lvl w:ilvl="5" w:tplc="BE8A5CAA">
      <w:numFmt w:val="bullet"/>
      <w:lvlText w:val="•"/>
      <w:lvlJc w:val="left"/>
      <w:pPr>
        <w:ind w:left="5784" w:hanging="361"/>
      </w:pPr>
      <w:rPr>
        <w:rFonts w:hint="default"/>
        <w:lang w:val="en-US" w:eastAsia="en-US" w:bidi="en-US"/>
      </w:rPr>
    </w:lvl>
    <w:lvl w:ilvl="6" w:tplc="4E486F34">
      <w:numFmt w:val="bullet"/>
      <w:lvlText w:val="•"/>
      <w:lvlJc w:val="left"/>
      <w:pPr>
        <w:ind w:left="6757" w:hanging="361"/>
      </w:pPr>
      <w:rPr>
        <w:rFonts w:hint="default"/>
        <w:lang w:val="en-US" w:eastAsia="en-US" w:bidi="en-US"/>
      </w:rPr>
    </w:lvl>
    <w:lvl w:ilvl="7" w:tplc="823EF1CE">
      <w:numFmt w:val="bullet"/>
      <w:lvlText w:val="•"/>
      <w:lvlJc w:val="left"/>
      <w:pPr>
        <w:ind w:left="7730" w:hanging="361"/>
      </w:pPr>
      <w:rPr>
        <w:rFonts w:hint="default"/>
        <w:lang w:val="en-US" w:eastAsia="en-US" w:bidi="en-US"/>
      </w:rPr>
    </w:lvl>
    <w:lvl w:ilvl="8" w:tplc="09D46BE8">
      <w:numFmt w:val="bullet"/>
      <w:lvlText w:val="•"/>
      <w:lvlJc w:val="left"/>
      <w:pPr>
        <w:ind w:left="8703" w:hanging="361"/>
      </w:pPr>
      <w:rPr>
        <w:rFonts w:hint="default"/>
        <w:lang w:val="en-US" w:eastAsia="en-US" w:bidi="en-US"/>
      </w:rPr>
    </w:lvl>
  </w:abstractNum>
  <w:abstractNum w:abstractNumId="25" w15:restartNumberingAfterBreak="0">
    <w:nsid w:val="7B6C2544"/>
    <w:multiLevelType w:val="multilevel"/>
    <w:tmpl w:val="AB8A6D2E"/>
    <w:lvl w:ilvl="0">
      <w:start w:val="12"/>
      <w:numFmt w:val="decimal"/>
      <w:lvlText w:val="%1"/>
      <w:lvlJc w:val="left"/>
      <w:pPr>
        <w:ind w:left="110" w:hanging="480"/>
      </w:pPr>
      <w:rPr>
        <w:rFonts w:hint="default"/>
        <w:lang w:val="en-US" w:eastAsia="en-US" w:bidi="en-US"/>
      </w:rPr>
    </w:lvl>
    <w:lvl w:ilvl="1">
      <w:start w:val="1"/>
      <w:numFmt w:val="decimal"/>
      <w:lvlText w:val="%1.%2"/>
      <w:lvlJc w:val="left"/>
      <w:pPr>
        <w:ind w:left="110" w:hanging="480"/>
      </w:pPr>
      <w:rPr>
        <w:rFonts w:ascii="Times New Roman" w:eastAsia="Times New Roman" w:hAnsi="Times New Roman" w:cs="Times New Roman" w:hint="default"/>
        <w:spacing w:val="-3"/>
        <w:w w:val="99"/>
        <w:sz w:val="24"/>
        <w:szCs w:val="24"/>
        <w:lang w:val="en-US" w:eastAsia="en-US" w:bidi="en-US"/>
      </w:rPr>
    </w:lvl>
    <w:lvl w:ilvl="2">
      <w:numFmt w:val="bullet"/>
      <w:lvlText w:val="•"/>
      <w:lvlJc w:val="left"/>
      <w:pPr>
        <w:ind w:left="668" w:hanging="480"/>
      </w:pPr>
      <w:rPr>
        <w:rFonts w:hint="default"/>
        <w:lang w:val="en-US" w:eastAsia="en-US" w:bidi="en-US"/>
      </w:rPr>
    </w:lvl>
    <w:lvl w:ilvl="3">
      <w:numFmt w:val="bullet"/>
      <w:lvlText w:val="•"/>
      <w:lvlJc w:val="left"/>
      <w:pPr>
        <w:ind w:left="942" w:hanging="480"/>
      </w:pPr>
      <w:rPr>
        <w:rFonts w:hint="default"/>
        <w:lang w:val="en-US" w:eastAsia="en-US" w:bidi="en-US"/>
      </w:rPr>
    </w:lvl>
    <w:lvl w:ilvl="4">
      <w:numFmt w:val="bullet"/>
      <w:lvlText w:val="•"/>
      <w:lvlJc w:val="left"/>
      <w:pPr>
        <w:ind w:left="1216" w:hanging="480"/>
      </w:pPr>
      <w:rPr>
        <w:rFonts w:hint="default"/>
        <w:lang w:val="en-US" w:eastAsia="en-US" w:bidi="en-US"/>
      </w:rPr>
    </w:lvl>
    <w:lvl w:ilvl="5">
      <w:numFmt w:val="bullet"/>
      <w:lvlText w:val="•"/>
      <w:lvlJc w:val="left"/>
      <w:pPr>
        <w:ind w:left="1490" w:hanging="480"/>
      </w:pPr>
      <w:rPr>
        <w:rFonts w:hint="default"/>
        <w:lang w:val="en-US" w:eastAsia="en-US" w:bidi="en-US"/>
      </w:rPr>
    </w:lvl>
    <w:lvl w:ilvl="6">
      <w:numFmt w:val="bullet"/>
      <w:lvlText w:val="•"/>
      <w:lvlJc w:val="left"/>
      <w:pPr>
        <w:ind w:left="1764" w:hanging="480"/>
      </w:pPr>
      <w:rPr>
        <w:rFonts w:hint="default"/>
        <w:lang w:val="en-US" w:eastAsia="en-US" w:bidi="en-US"/>
      </w:rPr>
    </w:lvl>
    <w:lvl w:ilvl="7">
      <w:numFmt w:val="bullet"/>
      <w:lvlText w:val="•"/>
      <w:lvlJc w:val="left"/>
      <w:pPr>
        <w:ind w:left="2038" w:hanging="480"/>
      </w:pPr>
      <w:rPr>
        <w:rFonts w:hint="default"/>
        <w:lang w:val="en-US" w:eastAsia="en-US" w:bidi="en-US"/>
      </w:rPr>
    </w:lvl>
    <w:lvl w:ilvl="8">
      <w:numFmt w:val="bullet"/>
      <w:lvlText w:val="•"/>
      <w:lvlJc w:val="left"/>
      <w:pPr>
        <w:ind w:left="2312" w:hanging="480"/>
      </w:pPr>
      <w:rPr>
        <w:rFonts w:hint="default"/>
        <w:lang w:val="en-US" w:eastAsia="en-US" w:bidi="en-US"/>
      </w:rPr>
    </w:lvl>
  </w:abstractNum>
  <w:num w:numId="1" w16cid:durableId="1970475785">
    <w:abstractNumId w:val="12"/>
  </w:num>
  <w:num w:numId="2" w16cid:durableId="57873197">
    <w:abstractNumId w:val="4"/>
  </w:num>
  <w:num w:numId="3" w16cid:durableId="193731649">
    <w:abstractNumId w:val="11"/>
  </w:num>
  <w:num w:numId="4" w16cid:durableId="1488939582">
    <w:abstractNumId w:val="16"/>
  </w:num>
  <w:num w:numId="5" w16cid:durableId="1216624011">
    <w:abstractNumId w:val="25"/>
  </w:num>
  <w:num w:numId="6" w16cid:durableId="1883786260">
    <w:abstractNumId w:val="3"/>
  </w:num>
  <w:num w:numId="7" w16cid:durableId="365720365">
    <w:abstractNumId w:val="18"/>
  </w:num>
  <w:num w:numId="8" w16cid:durableId="1548252130">
    <w:abstractNumId w:val="20"/>
  </w:num>
  <w:num w:numId="9" w16cid:durableId="307982915">
    <w:abstractNumId w:val="17"/>
  </w:num>
  <w:num w:numId="10" w16cid:durableId="1655254625">
    <w:abstractNumId w:val="15"/>
  </w:num>
  <w:num w:numId="11" w16cid:durableId="1576863259">
    <w:abstractNumId w:val="8"/>
  </w:num>
  <w:num w:numId="12" w16cid:durableId="82337669">
    <w:abstractNumId w:val="7"/>
  </w:num>
  <w:num w:numId="13" w16cid:durableId="1113595251">
    <w:abstractNumId w:val="1"/>
  </w:num>
  <w:num w:numId="14" w16cid:durableId="127092601">
    <w:abstractNumId w:val="10"/>
  </w:num>
  <w:num w:numId="15" w16cid:durableId="1176579021">
    <w:abstractNumId w:val="2"/>
  </w:num>
  <w:num w:numId="16" w16cid:durableId="747263676">
    <w:abstractNumId w:val="0"/>
  </w:num>
  <w:num w:numId="17" w16cid:durableId="1909925593">
    <w:abstractNumId w:val="9"/>
  </w:num>
  <w:num w:numId="18" w16cid:durableId="773281695">
    <w:abstractNumId w:val="24"/>
  </w:num>
  <w:num w:numId="19" w16cid:durableId="2034719806">
    <w:abstractNumId w:val="6"/>
  </w:num>
  <w:num w:numId="20" w16cid:durableId="1117682885">
    <w:abstractNumId w:val="22"/>
  </w:num>
  <w:num w:numId="21" w16cid:durableId="1375278938">
    <w:abstractNumId w:val="19"/>
  </w:num>
  <w:num w:numId="22" w16cid:durableId="587545702">
    <w:abstractNumId w:val="5"/>
  </w:num>
  <w:num w:numId="23" w16cid:durableId="278147917">
    <w:abstractNumId w:val="14"/>
  </w:num>
  <w:num w:numId="24" w16cid:durableId="887302834">
    <w:abstractNumId w:val="13"/>
  </w:num>
  <w:num w:numId="25" w16cid:durableId="1087073029">
    <w:abstractNumId w:val="21"/>
  </w:num>
  <w:num w:numId="26" w16cid:durableId="48039109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319"/>
    <w:rsid w:val="000A4518"/>
    <w:rsid w:val="000B2319"/>
    <w:rsid w:val="000C4487"/>
    <w:rsid w:val="00134632"/>
    <w:rsid w:val="00193E3D"/>
    <w:rsid w:val="002B4712"/>
    <w:rsid w:val="002F67CB"/>
    <w:rsid w:val="00312F10"/>
    <w:rsid w:val="00542573"/>
    <w:rsid w:val="005B2824"/>
    <w:rsid w:val="006044B7"/>
    <w:rsid w:val="00613E3B"/>
    <w:rsid w:val="006F1D50"/>
    <w:rsid w:val="00704DC7"/>
    <w:rsid w:val="00710F07"/>
    <w:rsid w:val="0072251C"/>
    <w:rsid w:val="007B049E"/>
    <w:rsid w:val="008C416C"/>
    <w:rsid w:val="0092360A"/>
    <w:rsid w:val="00976DDA"/>
    <w:rsid w:val="00983300"/>
    <w:rsid w:val="00B0505C"/>
    <w:rsid w:val="00B64FC4"/>
    <w:rsid w:val="00CB1306"/>
    <w:rsid w:val="00D47F08"/>
    <w:rsid w:val="00D849B3"/>
    <w:rsid w:val="00E94EE5"/>
    <w:rsid w:val="00EC7429"/>
    <w:rsid w:val="00EF7784"/>
    <w:rsid w:val="00F73E1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4D26AA"/>
  <w15:docId w15:val="{E756F078-BB26-43FE-BF4A-F06EFFF78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bidi="en-US"/>
    </w:rPr>
  </w:style>
  <w:style w:type="paragraph" w:styleId="Heading1">
    <w:name w:val="heading 1"/>
    <w:basedOn w:val="Normal"/>
    <w:uiPriority w:val="9"/>
    <w:qFormat/>
    <w:pPr>
      <w:ind w:left="200"/>
      <w:outlineLvl w:val="0"/>
    </w:pPr>
    <w:rPr>
      <w:b/>
      <w:bCs/>
      <w:sz w:val="28"/>
      <w:szCs w:val="28"/>
    </w:rPr>
  </w:style>
  <w:style w:type="paragraph" w:styleId="Heading2">
    <w:name w:val="heading 2"/>
    <w:basedOn w:val="Normal"/>
    <w:uiPriority w:val="9"/>
    <w:unhideWhenUsed/>
    <w:qFormat/>
    <w:pPr>
      <w:ind w:left="560"/>
      <w:outlineLvl w:val="1"/>
    </w:pPr>
    <w:rPr>
      <w:b/>
      <w:bCs/>
    </w:rPr>
  </w:style>
  <w:style w:type="paragraph" w:styleId="Heading3">
    <w:name w:val="heading 3"/>
    <w:basedOn w:val="Normal"/>
    <w:uiPriority w:val="9"/>
    <w:unhideWhenUsed/>
    <w:qFormat/>
    <w:pPr>
      <w:spacing w:before="92"/>
      <w:ind w:left="920" w:hanging="720"/>
      <w:outlineLvl w:val="2"/>
    </w:pPr>
    <w:rPr>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92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F7784"/>
    <w:pPr>
      <w:tabs>
        <w:tab w:val="center" w:pos="4536"/>
        <w:tab w:val="right" w:pos="9072"/>
      </w:tabs>
    </w:pPr>
  </w:style>
  <w:style w:type="character" w:customStyle="1" w:styleId="HeaderChar">
    <w:name w:val="Header Char"/>
    <w:basedOn w:val="DefaultParagraphFont"/>
    <w:link w:val="Header"/>
    <w:uiPriority w:val="99"/>
    <w:rsid w:val="00EF7784"/>
    <w:rPr>
      <w:rFonts w:ascii="Times New Roman" w:eastAsia="Times New Roman" w:hAnsi="Times New Roman" w:cs="Times New Roman"/>
      <w:lang w:bidi="en-US"/>
    </w:rPr>
  </w:style>
  <w:style w:type="paragraph" w:styleId="Footer">
    <w:name w:val="footer"/>
    <w:basedOn w:val="Normal"/>
    <w:link w:val="FooterChar"/>
    <w:uiPriority w:val="99"/>
    <w:unhideWhenUsed/>
    <w:rsid w:val="00EF7784"/>
    <w:pPr>
      <w:tabs>
        <w:tab w:val="center" w:pos="4536"/>
        <w:tab w:val="right" w:pos="9072"/>
      </w:tabs>
    </w:pPr>
  </w:style>
  <w:style w:type="character" w:customStyle="1" w:styleId="FooterChar">
    <w:name w:val="Footer Char"/>
    <w:basedOn w:val="DefaultParagraphFont"/>
    <w:link w:val="Footer"/>
    <w:uiPriority w:val="99"/>
    <w:rsid w:val="00EF7784"/>
    <w:rPr>
      <w:rFonts w:ascii="Times New Roman" w:eastAsia="Times New Roman" w:hAnsi="Times New Roman" w:cs="Times New Roman"/>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5.xml"/><Relationship Id="rId21" Type="http://schemas.openxmlformats.org/officeDocument/2006/relationships/footer" Target="footer6.xml"/><Relationship Id="rId34" Type="http://schemas.openxmlformats.org/officeDocument/2006/relationships/header" Target="header14.xml"/><Relationship Id="rId42" Type="http://schemas.openxmlformats.org/officeDocument/2006/relationships/header" Target="header18.xml"/><Relationship Id="rId47" Type="http://schemas.openxmlformats.org/officeDocument/2006/relationships/footer" Target="footer19.xml"/><Relationship Id="rId50" Type="http://schemas.openxmlformats.org/officeDocument/2006/relationships/header" Target="header22.xml"/><Relationship Id="rId55"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footer" Target="footer8.xml"/><Relationship Id="rId33" Type="http://schemas.openxmlformats.org/officeDocument/2006/relationships/footer" Target="footer12.xml"/><Relationship Id="rId38" Type="http://schemas.openxmlformats.org/officeDocument/2006/relationships/header" Target="header16.xml"/><Relationship Id="rId46" Type="http://schemas.openxmlformats.org/officeDocument/2006/relationships/header" Target="header20.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0.xml"/><Relationship Id="rId41" Type="http://schemas.openxmlformats.org/officeDocument/2006/relationships/footer" Target="footer16.xm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4.xml"/><Relationship Id="rId40" Type="http://schemas.openxmlformats.org/officeDocument/2006/relationships/header" Target="header17.xml"/><Relationship Id="rId45" Type="http://schemas.openxmlformats.org/officeDocument/2006/relationships/footer" Target="footer18.xml"/><Relationship Id="rId53" Type="http://schemas.openxmlformats.org/officeDocument/2006/relationships/footer" Target="footer22.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header" Target="header11.xml"/><Relationship Id="rId36" Type="http://schemas.openxmlformats.org/officeDocument/2006/relationships/header" Target="header15.xml"/><Relationship Id="rId49" Type="http://schemas.openxmlformats.org/officeDocument/2006/relationships/footer" Target="footer20.xml"/><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footer" Target="footer11.xml"/><Relationship Id="rId44" Type="http://schemas.openxmlformats.org/officeDocument/2006/relationships/header" Target="header19.xml"/><Relationship Id="rId52" Type="http://schemas.openxmlformats.org/officeDocument/2006/relationships/header" Target="header2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9.xml"/><Relationship Id="rId30" Type="http://schemas.openxmlformats.org/officeDocument/2006/relationships/header" Target="header12.xml"/><Relationship Id="rId35" Type="http://schemas.openxmlformats.org/officeDocument/2006/relationships/footer" Target="footer13.xml"/><Relationship Id="rId43" Type="http://schemas.openxmlformats.org/officeDocument/2006/relationships/footer" Target="footer17.xml"/><Relationship Id="rId48" Type="http://schemas.openxmlformats.org/officeDocument/2006/relationships/header" Target="header21.xml"/><Relationship Id="rId8" Type="http://schemas.openxmlformats.org/officeDocument/2006/relationships/footer" Target="footer1.xml"/><Relationship Id="rId51" Type="http://schemas.openxmlformats.org/officeDocument/2006/relationships/footer" Target="footer21.xml"/><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30</Pages>
  <Words>7690</Words>
  <Characters>44608</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Anastasia</dc:creator>
  <cp:lastModifiedBy>Ioan Macarie</cp:lastModifiedBy>
  <cp:revision>8</cp:revision>
  <cp:lastPrinted>2024-10-08T04:55:00Z</cp:lastPrinted>
  <dcterms:created xsi:type="dcterms:W3CDTF">2024-10-01T09:59:00Z</dcterms:created>
  <dcterms:modified xsi:type="dcterms:W3CDTF">2024-10-08T05:11:00Z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2023-10-26T00:00:00Z</vt:filetime>
  </property>
  <property fmtid="{D5CDD505-2E9C-101B-9397-08002B2CF9AE}" pid="3" name="Creator">
    <vt:lpwstr>Microsoft® Word 2010</vt:lpwstr>
  </property>
  <property fmtid="{D5CDD505-2E9C-101B-9397-08002B2CF9AE}" pid="4" name="LastSaved">
    <vt:filetime>2024-10-01T00:00:00Z</vt:filetime>
  </property>
</Properties>
</file>